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FDE" w:rsidRDefault="00441FDE" w:rsidP="00B9545D">
      <w:pPr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Pr="00441FDE" w:rsidRDefault="001E6E2B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65" type="#_x0000_t202" style="position:absolute;margin-left:29.8pt;margin-top:12.35pt;width:413.05pt;height:355.95pt;z-index:251840512" stroked="f">
            <v:textbox style="mso-next-textbox:#_x0000_s1465">
              <w:txbxContent>
                <w:p w:rsidR="00BC4A6E" w:rsidRDefault="00BC4A6E" w:rsidP="00441FDE">
                  <w:pPr>
                    <w:jc w:val="center"/>
                    <w:rPr>
                      <w:rFonts w:ascii="Lucida Calligraphy" w:hAnsi="Lucida Calligraphy" w:cs="Times New Roman"/>
                      <w:b/>
                      <w:sz w:val="96"/>
                    </w:rPr>
                  </w:pPr>
                  <w:r>
                    <w:rPr>
                      <w:rFonts w:ascii="Lucida Calligraphy" w:hAnsi="Lucida Calligraphy" w:cs="Times New Roman"/>
                      <w:b/>
                      <w:sz w:val="96"/>
                    </w:rPr>
                    <w:t>THEME 1</w:t>
                  </w:r>
                  <w:r w:rsidRPr="00DE2DF2">
                    <w:rPr>
                      <w:rFonts w:ascii="Lucida Calligraphy" w:hAnsi="Lucida Calligraphy" w:cs="Times New Roman"/>
                      <w:b/>
                      <w:sz w:val="96"/>
                    </w:rPr>
                    <w:t xml:space="preserve"> : </w:t>
                  </w:r>
                </w:p>
                <w:p w:rsidR="00BC4A6E" w:rsidRDefault="00BC4A6E" w:rsidP="00441FDE">
                  <w:pPr>
                    <w:jc w:val="center"/>
                    <w:rPr>
                      <w:rFonts w:ascii="Lucida Calligraphy" w:hAnsi="Lucida Calligraphy" w:cs="Times New Roman"/>
                      <w:b/>
                      <w:sz w:val="96"/>
                    </w:rPr>
                  </w:pPr>
                </w:p>
                <w:p w:rsidR="00BC4A6E" w:rsidRPr="00DE2DF2" w:rsidRDefault="00BC4A6E" w:rsidP="00441FDE">
                  <w:pPr>
                    <w:jc w:val="center"/>
                    <w:rPr>
                      <w:rFonts w:ascii="Lucida Calligraphy" w:hAnsi="Lucida Calligraphy" w:cs="Times New Roman"/>
                      <w:b/>
                      <w:sz w:val="96"/>
                    </w:rPr>
                  </w:pPr>
                  <w:r>
                    <w:rPr>
                      <w:rFonts w:ascii="Lucida Calligraphy" w:hAnsi="Lucida Calligraphy" w:cs="Times New Roman"/>
                      <w:b/>
                      <w:sz w:val="72"/>
                    </w:rPr>
                    <w:t>ELECTRICITE</w:t>
                  </w:r>
                </w:p>
              </w:txbxContent>
            </v:textbox>
          </v:shape>
        </w:pict>
      </w: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42D5F" w:rsidRDefault="005C3418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441FDE" w:rsidRDefault="001E6E2B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fr-FR"/>
        </w:rPr>
        <w:lastRenderedPageBreak/>
        <w:pict>
          <v:group id="_x0000_s1491" style="position:absolute;margin-left:-3.15pt;margin-top:10.85pt;width:485.55pt;height:59.35pt;z-index:251842048" coordorigin="1417,1843" coordsize="9711,1187"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1463" type="#_x0000_t176" style="position:absolute;left:1417;top:1843;width:9711;height:1187" fillcolor="#f79646 [3209]"/>
            <v:shape id="_x0000_s1464" type="#_x0000_t202" style="position:absolute;left:1761;top:2093;width:737;height:680" fillcolor="#4f81bd [3204]" strokecolor="white [3212]" strokeweight="3pt">
              <v:stroke linestyle="thinThin"/>
              <v:textbox style="mso-next-textbox:#_x0000_s1464">
                <w:txbxContent>
                  <w:p w:rsidR="00BC4A6E" w:rsidRPr="00441FDE" w:rsidRDefault="00BC4A6E" w:rsidP="00441FDE">
                    <w:pPr>
                      <w:jc w:val="center"/>
                      <w:rPr>
                        <w:rFonts w:ascii="Times New Roman" w:hAnsi="Times New Roman" w:cs="Times New Roman"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Times New Roman" w:hAnsi="Times New Roman" w:cs="Times New Roman"/>
                        <w:color w:val="FFFFFF" w:themeColor="background1"/>
                        <w:sz w:val="28"/>
                      </w:rPr>
                      <w:t>01</w:t>
                    </w:r>
                  </w:p>
                </w:txbxContent>
              </v:textbox>
            </v:shape>
            <v:shape id="_x0000_s1466" type="#_x0000_t202" style="position:absolute;left:2719;top:2093;width:8409;height:694;visibility:visible;mso-width-relative:margin;mso-height-relative:margin" fillcolor="#f79646 [3209]" stroked="f">
              <v:textbox style="mso-next-textbox:#_x0000_s1466">
                <w:txbxContent>
                  <w:p w:rsidR="00BC4A6E" w:rsidRPr="00F43633" w:rsidRDefault="00BC4A6E">
                    <w:pPr>
                      <w:rPr>
                        <w:rFonts w:ascii="Lucida Calligraphy" w:hAnsi="Lucida Calligraphy" w:cs="Times New Roman"/>
                        <w:b/>
                        <w:color w:val="FFFFFF" w:themeColor="background1"/>
                        <w:sz w:val="36"/>
                      </w:rPr>
                    </w:pPr>
                    <w:r>
                      <w:rPr>
                        <w:rFonts w:ascii="Lucida Calligraphy" w:hAnsi="Lucida Calligraphy" w:cs="Times New Roman"/>
                        <w:b/>
                        <w:color w:val="FFFFFF" w:themeColor="background1"/>
                        <w:sz w:val="32"/>
                      </w:rPr>
                      <w:t>Adaptation d’un générateur à un récepteur</w:t>
                    </w:r>
                  </w:p>
                </w:txbxContent>
              </v:textbox>
            </v:shape>
          </v:group>
        </w:pict>
      </w: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42989" w:rsidRDefault="00E42989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A18C3" w:rsidRDefault="000A18C3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B9545D" w:rsidRDefault="00B9545D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616D5D" w:rsidRDefault="00616D5D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0A18C3" w:rsidRPr="00DE2DF2" w:rsidRDefault="00B05C6B" w:rsidP="00D844C7">
      <w:pPr>
        <w:spacing w:after="0" w:line="240" w:lineRule="auto"/>
        <w:rPr>
          <w:rFonts w:ascii="Lucida Calligraphy" w:hAnsi="Lucida Calligraphy" w:cs="Times New Roman"/>
          <w:b/>
          <w:bCs/>
          <w:color w:val="7030A0"/>
          <w:sz w:val="24"/>
          <w:szCs w:val="24"/>
        </w:rPr>
      </w:pPr>
      <w:r w:rsidRPr="00DE2DF2">
        <w:rPr>
          <w:rFonts w:ascii="Lucida Calligraphy" w:hAnsi="Lucida Calligraphy" w:cs="Times New Roman"/>
          <w:b/>
          <w:bCs/>
          <w:color w:val="7030A0"/>
          <w:sz w:val="28"/>
          <w:szCs w:val="24"/>
        </w:rPr>
        <w:t>NOTIONS ESSENTIELLES</w:t>
      </w:r>
    </w:p>
    <w:p w:rsidR="00125029" w:rsidRPr="00125029" w:rsidRDefault="001E6E2B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fr-FR"/>
        </w:rPr>
        <w:pict>
          <v:shape id="_x0000_s1472" type="#_x0000_t176" style="position:absolute;margin-left:-3.15pt;margin-top:7.3pt;width:455.05pt;height:82.95pt;z-index:251843584" fillcolor="#f79646 [3209]"/>
        </w:pict>
      </w:r>
    </w:p>
    <w:p w:rsidR="00125029" w:rsidRPr="00125029" w:rsidRDefault="001E6E2B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fr-FR"/>
        </w:rPr>
        <w:pict>
          <v:shape id="_x0000_s1473" type="#_x0000_t202" style="position:absolute;margin-left:18.6pt;margin-top:1.05pt;width:422.2pt;height:63.9pt;z-index:251844608" fillcolor="#fbd4b4 [1305]" stroked="f">
            <v:textbox style="mso-next-textbox:#_x0000_s1473">
              <w:txbxContent>
                <w:p w:rsidR="00BC4A6E" w:rsidRPr="00177FDC" w:rsidRDefault="00BC4A6E" w:rsidP="00177FDC">
                  <w:pPr>
                    <w:pStyle w:val="Paragraphedeliste"/>
                    <w:numPr>
                      <w:ilvl w:val="0"/>
                      <w:numId w:val="11"/>
                    </w:numPr>
                    <w:spacing w:after="0" w:line="240" w:lineRule="auto"/>
                    <w:ind w:left="397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Tension nominale ou d’usage</w:t>
                  </w:r>
                  <w:r w:rsidRPr="00177FD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  <w:p w:rsidR="00BC4A6E" w:rsidRPr="00177FDC" w:rsidRDefault="00BC4A6E" w:rsidP="00314EFF">
                  <w:pPr>
                    <w:pStyle w:val="Paragraphedeliste"/>
                    <w:numPr>
                      <w:ilvl w:val="0"/>
                      <w:numId w:val="3"/>
                    </w:numPr>
                    <w:ind w:left="360"/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Adaptation de générateur et récepteur</w:t>
                  </w:r>
                  <w:r w:rsidRPr="00314EF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  <w:p w:rsidR="00BC4A6E" w:rsidRDefault="00BC4A6E" w:rsidP="00314EFF">
                  <w:pPr>
                    <w:pStyle w:val="Paragraphedeliste"/>
                    <w:numPr>
                      <w:ilvl w:val="0"/>
                      <w:numId w:val="3"/>
                    </w:numPr>
                    <w:ind w:left="360"/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Sous tension et surtension.</w:t>
                  </w:r>
                </w:p>
              </w:txbxContent>
            </v:textbox>
          </v:shape>
        </w:pict>
      </w:r>
    </w:p>
    <w:p w:rsidR="00125029" w:rsidRDefault="00125029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14EFF" w:rsidRDefault="00314EFF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14EFF" w:rsidRDefault="00314EFF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14EFF" w:rsidRDefault="00314EFF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02A45" w:rsidRDefault="00002A45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2DF2" w:rsidRDefault="00DE2DF2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D5F" w:rsidRDefault="00742D5F" w:rsidP="00D844C7">
      <w:pPr>
        <w:spacing w:after="0" w:line="240" w:lineRule="auto"/>
        <w:rPr>
          <w:rFonts w:ascii="Lucida Calligraphy" w:hAnsi="Lucida Calligraphy" w:cs="Times New Roman"/>
          <w:b/>
          <w:color w:val="7030A0"/>
          <w:sz w:val="28"/>
          <w:szCs w:val="24"/>
        </w:rPr>
      </w:pPr>
    </w:p>
    <w:p w:rsidR="00DE2DF2" w:rsidRPr="00DE2DF2" w:rsidRDefault="00B05C6B" w:rsidP="00D844C7">
      <w:pPr>
        <w:spacing w:after="0" w:line="240" w:lineRule="auto"/>
        <w:rPr>
          <w:rFonts w:ascii="Lucida Calligraphy" w:hAnsi="Lucida Calligraphy" w:cs="Times New Roman"/>
          <w:b/>
          <w:color w:val="7030A0"/>
          <w:sz w:val="28"/>
          <w:szCs w:val="24"/>
        </w:rPr>
      </w:pPr>
      <w:r>
        <w:rPr>
          <w:rFonts w:ascii="Lucida Calligraphy" w:hAnsi="Lucida Calligraphy" w:cs="Times New Roman"/>
          <w:b/>
          <w:color w:val="7030A0"/>
          <w:sz w:val="28"/>
          <w:szCs w:val="24"/>
        </w:rPr>
        <w:t xml:space="preserve">ACTIVITES </w:t>
      </w:r>
    </w:p>
    <w:p w:rsidR="00F96B08" w:rsidRPr="00FD350A" w:rsidRDefault="00FD350A" w:rsidP="00F96B08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  <w:r w:rsidRPr="00FD350A">
        <w:rPr>
          <w:rFonts w:ascii="Times New Roman" w:hAnsi="Times New Roman" w:cs="Times New Roman"/>
          <w:color w:val="C00000"/>
          <w:sz w:val="24"/>
          <w:szCs w:val="24"/>
        </w:rPr>
        <w:t>Activité 1</w:t>
      </w:r>
      <w:r w:rsidR="00F96B08" w:rsidRPr="00FD350A">
        <w:rPr>
          <w:rFonts w:ascii="Times New Roman" w:hAnsi="Times New Roman" w:cs="Times New Roman"/>
          <w:color w:val="C00000"/>
          <w:sz w:val="24"/>
          <w:szCs w:val="24"/>
        </w:rPr>
        <w:t xml:space="preserve">- </w:t>
      </w:r>
      <w:r w:rsidR="00F96B08" w:rsidRPr="00FD350A">
        <w:rPr>
          <w:rFonts w:ascii="Times New Roman" w:hAnsi="Times New Roman" w:cs="Times New Roman"/>
          <w:color w:val="C00000"/>
          <w:sz w:val="24"/>
          <w:szCs w:val="24"/>
        </w:rPr>
        <w:t>Citer des exemples de générateurs et de récepteurs</w:t>
      </w:r>
    </w:p>
    <w:p w:rsidR="00F96B08" w:rsidRDefault="00F96B08" w:rsidP="00F96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541" style="position:absolute;margin-left:16.1pt;margin-top:9.35pt;width:135.35pt;height:31.15pt;z-index:251909120" coordorigin="1740,1393" coordsize="2707,623">
            <v:shape id="_x0000_s1542" type="#_x0000_t176" style="position:absolute;left:1740;top:1393;width:2707;height:623" fillcolor="#e3f098"/>
            <v:shape id="_x0000_s1543" type="#_x0000_t202" style="position:absolute;left:1921;top:1506;width:2438;height:426" fillcolor="#e3f098" stroked="f">
              <v:textbox>
                <w:txbxContent>
                  <w:p w:rsidR="00F96B08" w:rsidRPr="00F97EBF" w:rsidRDefault="00F96B08" w:rsidP="00F96B08">
                    <w:pPr>
                      <w:rPr>
                        <w:rFonts w:ascii="Times New Roman" w:hAnsi="Times New Roman" w:cs="Times New Roman"/>
                        <w:color w:val="00B050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color w:val="00B050"/>
                        <w:sz w:val="24"/>
                      </w:rPr>
                      <w:t xml:space="preserve">J’évalue mes </w:t>
                    </w:r>
                    <w:r w:rsidRPr="00F97EBF">
                      <w:rPr>
                        <w:rFonts w:ascii="Times New Roman" w:hAnsi="Times New Roman" w:cs="Times New Roman"/>
                        <w:color w:val="00B050"/>
                        <w:sz w:val="24"/>
                      </w:rPr>
                      <w:t>acquis</w:t>
                    </w:r>
                  </w:p>
                </w:txbxContent>
              </v:textbox>
            </v:shape>
          </v:group>
        </w:pict>
      </w:r>
    </w:p>
    <w:p w:rsidR="00F96B08" w:rsidRDefault="00F96B08" w:rsidP="00F96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6B08" w:rsidRDefault="00F96B08" w:rsidP="00F96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6B08" w:rsidRDefault="00F96B08" w:rsidP="00F96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544" style="position:absolute;margin-left:.45pt;margin-top:9pt;width:512.95pt;height:53.8pt;z-index:251910144" coordorigin="1427,2266" coordsize="9101,1659">
            <v:shape id="_x0000_s1545" type="#_x0000_t176" style="position:absolute;left:1427;top:2266;width:9101;height:1659" fillcolor="#e3f098"/>
            <v:shape id="_x0000_s1546" type="#_x0000_t202" style="position:absolute;left:2085;top:2350;width:7949;height:1313" fillcolor="#e3f098" stroked="f">
              <v:textbox style="mso-next-textbox:#_x0000_s1546">
                <w:txbxContent>
                  <w:p w:rsidR="00F96B08" w:rsidRDefault="00F96B08" w:rsidP="00F96B08">
                    <w:r>
                      <w:t xml:space="preserve">1/  </w:t>
                    </w:r>
                    <w:r>
                      <w:t xml:space="preserve">Cites </w:t>
                    </w:r>
                    <w:r w:rsidR="00B34726">
                      <w:t>deux générateurs électrique</w:t>
                    </w:r>
                    <w:r w:rsidR="00A46493">
                      <w:t xml:space="preserve"> autres que ceux présentés dans la leçon</w:t>
                    </w:r>
                    <w:r>
                      <w:t>.</w:t>
                    </w:r>
                  </w:p>
                  <w:p w:rsidR="00F96B08" w:rsidRDefault="00F96B08" w:rsidP="00F96B08">
                    <w:r>
                      <w:t xml:space="preserve">2/  </w:t>
                    </w:r>
                    <w:r w:rsidR="00A46493">
                      <w:t>Cites deux récepteurs électriques autres que ceux présentés dans la leçon</w:t>
                    </w:r>
                    <w:r>
                      <w:t>.</w:t>
                    </w:r>
                  </w:p>
                  <w:p w:rsidR="00F96B08" w:rsidRDefault="00F96B08" w:rsidP="00F96B08"/>
                  <w:p w:rsidR="00F96B08" w:rsidRDefault="00F96B08" w:rsidP="00F96B08"/>
                </w:txbxContent>
              </v:textbox>
            </v:shape>
          </v:group>
        </w:pict>
      </w:r>
    </w:p>
    <w:p w:rsidR="00F96B08" w:rsidRDefault="00F96B08" w:rsidP="00F96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6B08" w:rsidRDefault="00F96B08" w:rsidP="00F96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6B08" w:rsidRDefault="00F96B08" w:rsidP="00F96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6B08" w:rsidRDefault="00F96B08" w:rsidP="00F96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roundrect id="_x0000_s1547" style="position:absolute;margin-left:-2.6pt;margin-top:12.15pt;width:517.9pt;height:53.8pt;z-index:251911168" arcsize="10923f" fillcolor="#fbd4b4 [1305]">
            <v:textbox>
              <w:txbxContent>
                <w:p w:rsidR="00F96B08" w:rsidRPr="008B7953" w:rsidRDefault="00F96B08" w:rsidP="004A44B5">
                  <w:pPr>
                    <w:spacing w:after="0" w:line="240" w:lineRule="auto"/>
                    <w:rPr>
                      <w:b/>
                      <w:color w:val="FF0000"/>
                    </w:rPr>
                  </w:pPr>
                  <w:r w:rsidRPr="008B7953">
                    <w:rPr>
                      <w:b/>
                      <w:color w:val="FF0000"/>
                    </w:rPr>
                    <w:t>Corrigé</w:t>
                  </w:r>
                </w:p>
                <w:p w:rsidR="00F96B08" w:rsidRDefault="00F96B08" w:rsidP="004A44B5">
                  <w:pPr>
                    <w:spacing w:after="0" w:line="240" w:lineRule="auto"/>
                  </w:pPr>
                  <w:r>
                    <w:t xml:space="preserve">1/ </w:t>
                  </w:r>
                  <w:r w:rsidR="00292463">
                    <w:t>L</w:t>
                  </w:r>
                  <w:r w:rsidR="00541E47">
                    <w:t xml:space="preserve">a batterie de voiture – la pile bouton- </w:t>
                  </w:r>
                  <w:r w:rsidR="00292463">
                    <w:t>la dynamo-</w:t>
                  </w:r>
                  <w:r w:rsidR="00723BD0">
                    <w:t xml:space="preserve"> </w:t>
                  </w:r>
                  <w:r w:rsidR="00292463">
                    <w:t>les photopiles ou panneaux solaires-</w:t>
                  </w:r>
                  <w:r w:rsidR="00541E47">
                    <w:t xml:space="preserve"> </w:t>
                  </w:r>
                  <w:r w:rsidR="00292463">
                    <w:t>…</w:t>
                  </w:r>
                  <w:r>
                    <w:t>.</w:t>
                  </w:r>
                </w:p>
                <w:p w:rsidR="00F96B08" w:rsidRDefault="00F96B08" w:rsidP="004A44B5">
                  <w:pPr>
                    <w:spacing w:after="0" w:line="240" w:lineRule="auto"/>
                  </w:pPr>
                  <w:r>
                    <w:t xml:space="preserve">2/ </w:t>
                  </w:r>
                  <w:r w:rsidR="0031183A">
                    <w:t>Le poste transistor-le téléviseur-le réfrigérateur-le ventilateur-</w:t>
                  </w:r>
                  <w:r w:rsidR="004A44B5">
                    <w:t>le fer à repasser-…</w:t>
                  </w:r>
                  <w:r>
                    <w:t>.</w:t>
                  </w:r>
                </w:p>
              </w:txbxContent>
            </v:textbox>
          </v:roundrect>
        </w:pict>
      </w:r>
    </w:p>
    <w:p w:rsidR="00F96B08" w:rsidRDefault="00F96B08" w:rsidP="00F96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6B08" w:rsidRDefault="00F96B08" w:rsidP="00F96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6B08" w:rsidRDefault="00F96B08" w:rsidP="00F96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6B08" w:rsidRDefault="00F96B08" w:rsidP="00F96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2DF2" w:rsidRDefault="00DE2DF2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D5F" w:rsidRDefault="00742D5F" w:rsidP="00D844C7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:rsidR="00434CDF" w:rsidRPr="00FD350A" w:rsidRDefault="00FD350A" w:rsidP="00D844C7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  <w:r w:rsidRPr="00FD350A">
        <w:rPr>
          <w:rFonts w:ascii="Times New Roman" w:hAnsi="Times New Roman" w:cs="Times New Roman"/>
          <w:color w:val="C00000"/>
          <w:sz w:val="24"/>
          <w:szCs w:val="24"/>
        </w:rPr>
        <w:t>Activité 2</w:t>
      </w:r>
      <w:r w:rsidR="00111F74" w:rsidRPr="00FD350A">
        <w:rPr>
          <w:rFonts w:ascii="Times New Roman" w:hAnsi="Times New Roman" w:cs="Times New Roman"/>
          <w:color w:val="C00000"/>
          <w:sz w:val="24"/>
          <w:szCs w:val="24"/>
        </w:rPr>
        <w:t xml:space="preserve">- </w:t>
      </w:r>
      <w:r w:rsidR="00C257FA" w:rsidRPr="00FD350A">
        <w:rPr>
          <w:rFonts w:ascii="Times New Roman" w:hAnsi="Times New Roman" w:cs="Times New Roman"/>
          <w:color w:val="C00000"/>
          <w:sz w:val="24"/>
          <w:szCs w:val="24"/>
        </w:rPr>
        <w:t>Découvrir l</w:t>
      </w:r>
      <w:r w:rsidR="00B75F7F" w:rsidRPr="00FD350A">
        <w:rPr>
          <w:rFonts w:ascii="Times New Roman" w:hAnsi="Times New Roman" w:cs="Times New Roman"/>
          <w:color w:val="C00000"/>
          <w:sz w:val="24"/>
          <w:szCs w:val="24"/>
        </w:rPr>
        <w:t>es tensions nominales des appareils électriques</w:t>
      </w:r>
    </w:p>
    <w:p w:rsidR="00520A1D" w:rsidRDefault="001E6E2B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482" style="position:absolute;margin-left:16.1pt;margin-top:9.35pt;width:135.35pt;height:31.15pt;z-index:251847168" coordorigin="1740,1393" coordsize="2707,623">
            <v:shape id="_x0000_s1477" type="#_x0000_t176" style="position:absolute;left:1740;top:1393;width:2707;height:623" fillcolor="#e3f098"/>
            <v:shape id="_x0000_s1479" type="#_x0000_t202" style="position:absolute;left:1921;top:1506;width:2438;height:426" fillcolor="#e3f098" stroked="f">
              <v:textbox>
                <w:txbxContent>
                  <w:p w:rsidR="00BC4A6E" w:rsidRPr="00F97EBF" w:rsidRDefault="00BC4A6E">
                    <w:pPr>
                      <w:rPr>
                        <w:rFonts w:ascii="Times New Roman" w:hAnsi="Times New Roman" w:cs="Times New Roman"/>
                        <w:color w:val="00B050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color w:val="00B050"/>
                        <w:sz w:val="24"/>
                      </w:rPr>
                      <w:t xml:space="preserve">J’évalue mes </w:t>
                    </w:r>
                    <w:r w:rsidRPr="00F97EBF">
                      <w:rPr>
                        <w:rFonts w:ascii="Times New Roman" w:hAnsi="Times New Roman" w:cs="Times New Roman"/>
                        <w:color w:val="00B050"/>
                        <w:sz w:val="24"/>
                      </w:rPr>
                      <w:t>acquis</w:t>
                    </w:r>
                  </w:p>
                </w:txbxContent>
              </v:textbox>
            </v:shape>
          </v:group>
        </w:pict>
      </w:r>
    </w:p>
    <w:p w:rsidR="00520A1D" w:rsidRDefault="00520A1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0D3" w:rsidRDefault="008470D3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0D3" w:rsidRDefault="001E6E2B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481" style="position:absolute;margin-left:.45pt;margin-top:9pt;width:512.95pt;height:53.8pt;z-index:251849728" coordorigin="1427,2266" coordsize="9101,1659">
            <v:shape id="_x0000_s1476" type="#_x0000_t176" style="position:absolute;left:1427;top:2266;width:9101;height:1659" fillcolor="#e3f098"/>
            <v:shape id="_x0000_s1480" type="#_x0000_t202" style="position:absolute;left:2085;top:2350;width:7949;height:1313" fillcolor="#e3f098" stroked="f">
              <v:textbox>
                <w:txbxContent>
                  <w:p w:rsidR="00BC4A6E" w:rsidRDefault="00BC4A6E">
                    <w:r>
                      <w:t>1/  Donne la signification de la valeur 12 V lue sur une batterie de voiture.</w:t>
                    </w:r>
                  </w:p>
                  <w:p w:rsidR="00BC4A6E" w:rsidRDefault="00BC4A6E">
                    <w:r>
                      <w:t xml:space="preserve">2/  </w:t>
                    </w:r>
                    <w:r w:rsidR="00284A20">
                      <w:t>Nomme de</w:t>
                    </w:r>
                    <w:r w:rsidR="004A243C">
                      <w:t xml:space="preserve"> trois façons différentes</w:t>
                    </w:r>
                    <w:r w:rsidR="00284A20">
                      <w:t xml:space="preserve"> la valeur 6 V lue sur une ampoule électrique</w:t>
                    </w:r>
                    <w:r>
                      <w:t>.</w:t>
                    </w:r>
                  </w:p>
                  <w:p w:rsidR="00BC4A6E" w:rsidRDefault="00BC4A6E"/>
                  <w:p w:rsidR="00BC4A6E" w:rsidRDefault="00BC4A6E"/>
                </w:txbxContent>
              </v:textbox>
            </v:shape>
          </v:group>
        </w:pict>
      </w:r>
    </w:p>
    <w:p w:rsidR="008470D3" w:rsidRDefault="008470D3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0D3" w:rsidRDefault="008470D3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0D3" w:rsidRDefault="008470D3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0D3" w:rsidRDefault="00835AB5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roundrect id="_x0000_s1540" style="position:absolute;margin-left:-2.6pt;margin-top:12.15pt;width:514.55pt;height:110.35pt;z-index:251907072" arcsize="10923f" fillcolor="#fbd4b4 [1305]">
            <v:textbox>
              <w:txbxContent>
                <w:p w:rsidR="00835AB5" w:rsidRPr="008B7953" w:rsidRDefault="0008341E" w:rsidP="00FD350A">
                  <w:pPr>
                    <w:spacing w:after="0"/>
                    <w:rPr>
                      <w:b/>
                      <w:color w:val="FF0000"/>
                    </w:rPr>
                  </w:pPr>
                  <w:r w:rsidRPr="008B7953">
                    <w:rPr>
                      <w:b/>
                      <w:color w:val="FF0000"/>
                    </w:rPr>
                    <w:t>Corrigé</w:t>
                  </w:r>
                </w:p>
                <w:p w:rsidR="0008341E" w:rsidRDefault="0008341E" w:rsidP="00FD350A">
                  <w:pPr>
                    <w:spacing w:after="0"/>
                  </w:pPr>
                  <w:r>
                    <w:t xml:space="preserve">1/ La valeur 12 V lue sur la batterie de </w:t>
                  </w:r>
                  <w:r w:rsidR="001441D2">
                    <w:t>est la tension nominale.</w:t>
                  </w:r>
                </w:p>
                <w:p w:rsidR="001441D2" w:rsidRDefault="001441D2" w:rsidP="00FD350A">
                  <w:pPr>
                    <w:spacing w:after="0"/>
                  </w:pPr>
                  <w:r>
                    <w:t xml:space="preserve">2/ </w:t>
                  </w:r>
                  <w:r w:rsidR="008B7368">
                    <w:t xml:space="preserve">la valeur </w:t>
                  </w:r>
                  <w:r w:rsidR="00284A20">
                    <w:t>6 V lue sur une ampoule électrique se nomme :</w:t>
                  </w:r>
                </w:p>
                <w:p w:rsidR="00284A20" w:rsidRDefault="00284A20" w:rsidP="008B7368">
                  <w:pPr>
                    <w:pStyle w:val="Paragraphedeliste"/>
                    <w:numPr>
                      <w:ilvl w:val="0"/>
                      <w:numId w:val="45"/>
                    </w:numPr>
                    <w:spacing w:after="0"/>
                  </w:pPr>
                  <w:r>
                    <w:t>La tension d’usage</w:t>
                  </w:r>
                  <w:r w:rsidR="008B7368">
                    <w:t> ;</w:t>
                  </w:r>
                </w:p>
                <w:p w:rsidR="00284A20" w:rsidRDefault="00284A20" w:rsidP="008B7368">
                  <w:pPr>
                    <w:pStyle w:val="Paragraphedeliste"/>
                    <w:numPr>
                      <w:ilvl w:val="0"/>
                      <w:numId w:val="45"/>
                    </w:numPr>
                    <w:spacing w:after="0"/>
                  </w:pPr>
                  <w:r>
                    <w:t>La tension d’utilisation</w:t>
                  </w:r>
                  <w:r w:rsidR="008B7368">
                    <w:t> ;</w:t>
                  </w:r>
                </w:p>
                <w:p w:rsidR="00284A20" w:rsidRDefault="00284A20" w:rsidP="008B7368">
                  <w:pPr>
                    <w:pStyle w:val="Paragraphedeliste"/>
                    <w:numPr>
                      <w:ilvl w:val="0"/>
                      <w:numId w:val="45"/>
                    </w:numPr>
                    <w:spacing w:after="0"/>
                  </w:pPr>
                  <w:r>
                    <w:t>La tension nominale</w:t>
                  </w:r>
                  <w:r w:rsidR="008B7368">
                    <w:t>.</w:t>
                  </w:r>
                </w:p>
              </w:txbxContent>
            </v:textbox>
          </v:roundrect>
        </w:pict>
      </w:r>
    </w:p>
    <w:p w:rsidR="008470D3" w:rsidRDefault="008470D3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0D3" w:rsidRDefault="008470D3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740" w:rsidRDefault="00B41740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740" w:rsidRDefault="00B41740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740" w:rsidRDefault="00B41740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740" w:rsidRDefault="00B41740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D5F" w:rsidRDefault="00742D5F" w:rsidP="00D844C7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:rsidR="00742D5F" w:rsidRDefault="00742D5F" w:rsidP="00D844C7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:rsidR="00742D5F" w:rsidRDefault="00742D5F" w:rsidP="00D844C7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:rsidR="00742D5F" w:rsidRDefault="00742D5F" w:rsidP="00D844C7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:rsidR="00742D5F" w:rsidRDefault="00742D5F" w:rsidP="00D844C7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:rsidR="0007500A" w:rsidRPr="00742D5F" w:rsidRDefault="00C027C0" w:rsidP="00D844C7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  <w:r w:rsidRPr="00742D5F">
        <w:rPr>
          <w:rFonts w:ascii="Times New Roman" w:hAnsi="Times New Roman" w:cs="Times New Roman"/>
          <w:color w:val="C00000"/>
          <w:sz w:val="24"/>
          <w:szCs w:val="24"/>
        </w:rPr>
        <w:lastRenderedPageBreak/>
        <w:t>Activité 3 : Expliquer les notions de sous tension, surtension et adaptation d’un générateur à un récepteur et vice versa</w:t>
      </w:r>
    </w:p>
    <w:p w:rsidR="0007500A" w:rsidRDefault="001E6E2B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484" style="position:absolute;margin-left:16.1pt;margin-top:12.95pt;width:135.35pt;height:31.15pt;z-index:251852800" coordorigin="1740,1393" coordsize="2707,623">
            <v:shape id="_x0000_s1485" type="#_x0000_t176" style="position:absolute;left:1740;top:1393;width:2707;height:623" fillcolor="#e3f098"/>
            <v:shape id="_x0000_s1486" type="#_x0000_t202" style="position:absolute;left:1921;top:1506;width:2438;height:426" fillcolor="#e3f098" stroked="f">
              <v:textbox>
                <w:txbxContent>
                  <w:p w:rsidR="00BC4A6E" w:rsidRPr="00F97EBF" w:rsidRDefault="00BC4A6E" w:rsidP="0007500A">
                    <w:pPr>
                      <w:rPr>
                        <w:rFonts w:ascii="Times New Roman" w:hAnsi="Times New Roman" w:cs="Times New Roman"/>
                        <w:color w:val="00B050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color w:val="00B050"/>
                        <w:sz w:val="24"/>
                      </w:rPr>
                      <w:t>J’évalue mes</w:t>
                    </w:r>
                    <w:r w:rsidRPr="00F97EBF">
                      <w:rPr>
                        <w:rFonts w:ascii="Times New Roman" w:hAnsi="Times New Roman" w:cs="Times New Roman"/>
                        <w:color w:val="00B050"/>
                        <w:sz w:val="24"/>
                      </w:rPr>
                      <w:t xml:space="preserve"> acquis</w:t>
                    </w:r>
                  </w:p>
                </w:txbxContent>
              </v:textbox>
            </v:shape>
          </v:group>
        </w:pict>
      </w:r>
    </w:p>
    <w:p w:rsidR="0007500A" w:rsidRDefault="0007500A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500A" w:rsidRDefault="0007500A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500A" w:rsidRDefault="001E6E2B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497" style="position:absolute;margin-left:.45pt;margin-top:9pt;width:511pt;height:122.95pt;z-index:251860992" coordorigin="1427,14379" coordsize="9101,1659">
            <v:shape id="_x0000_s1488" type="#_x0000_t176" style="position:absolute;left:1427;top:14379;width:9101;height:1659" fillcolor="#e3f098"/>
            <v:shape id="_x0000_s1489" type="#_x0000_t202" style="position:absolute;left:1509;top:14463;width:8871;height:1446" fillcolor="#e3f098" stroked="f">
              <v:textbox style="mso-next-textbox:#_x0000_s1489">
                <w:txbxContent>
                  <w:p w:rsidR="00BC4A6E" w:rsidRDefault="00C33BBB" w:rsidP="005556AA">
                    <w:pPr>
                      <w:ind w:right="3581"/>
                    </w:pPr>
                    <w:r>
                      <w:t>1- Tu</w:t>
                    </w:r>
                    <w:r w:rsidR="00BC4A6E">
                      <w:t xml:space="preserve"> dispose</w:t>
                    </w:r>
                    <w:r>
                      <w:t>s</w:t>
                    </w:r>
                    <w:r w:rsidR="00BC4A6E">
                      <w:t xml:space="preserve"> d’un petit jouet électrique de tension d’usage 3,8 V  et les trois piles suivantes. On veut que le jouet fonctionne normalement. </w:t>
                    </w:r>
                    <w:r w:rsidR="00BE37BE">
                      <w:t>Indique la pile qu’il faut et justifie ta réponse.</w:t>
                    </w:r>
                  </w:p>
                  <w:p w:rsidR="004A243C" w:rsidRDefault="004A243C" w:rsidP="005556AA">
                    <w:pPr>
                      <w:ind w:right="3581"/>
                    </w:pPr>
                  </w:p>
                  <w:p w:rsidR="00BC4A6E" w:rsidRDefault="00A11BEA" w:rsidP="005556AA">
                    <w:pPr>
                      <w:ind w:right="3581"/>
                    </w:pPr>
                    <w:r>
                      <w:t>2- Explique pourquoi les fabricants inscrivent la tension nominale sur les appareils</w:t>
                    </w:r>
                    <w:r w:rsidR="00BC4A6E">
                      <w:t>.</w:t>
                    </w:r>
                  </w:p>
                  <w:p w:rsidR="00BC4A6E" w:rsidRDefault="00BC4A6E" w:rsidP="005556AA">
                    <w:pPr>
                      <w:ind w:right="3581"/>
                    </w:pPr>
                  </w:p>
                  <w:p w:rsidR="00BC4A6E" w:rsidRDefault="00BC4A6E" w:rsidP="005556AA">
                    <w:pPr>
                      <w:ind w:right="3581"/>
                    </w:pPr>
                  </w:p>
                  <w:p w:rsidR="00BC4A6E" w:rsidRDefault="00BC4A6E" w:rsidP="005556AA">
                    <w:pPr>
                      <w:ind w:right="3581"/>
                    </w:pPr>
                  </w:p>
                  <w:p w:rsidR="00BC4A6E" w:rsidRDefault="00BC4A6E" w:rsidP="005556AA">
                    <w:pPr>
                      <w:ind w:right="3581"/>
                    </w:pPr>
                  </w:p>
                </w:txbxContent>
              </v:textbox>
            </v:shape>
          </v:group>
        </w:pict>
      </w:r>
    </w:p>
    <w:p w:rsidR="0007500A" w:rsidRDefault="0007500A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500A" w:rsidRDefault="005556AA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shape id="_x0000_s1498" type="#_x0000_t202" style="position:absolute;margin-left:332.55pt;margin-top:.75pt;width:169.35pt;height:84.45pt;z-index:251862016">
            <v:textbox style="mso-next-textbox:#_x0000_s1498">
              <w:txbxContent>
                <w:p w:rsidR="00BC4A6E" w:rsidRPr="009466CC" w:rsidRDefault="00BC4A6E">
                  <w:pPr>
                    <w:rPr>
                      <w:color w:val="FF0000"/>
                    </w:rPr>
                  </w:pPr>
                  <w:r>
                    <w:rPr>
                      <w:noProof/>
                      <w:color w:val="FF0000"/>
                      <w:lang w:eastAsia="fr-FR"/>
                    </w:rPr>
                    <w:drawing>
                      <wp:inline distT="0" distB="0" distL="0" distR="0">
                        <wp:extent cx="522983" cy="914400"/>
                        <wp:effectExtent l="19050" t="0" r="0" b="0"/>
                        <wp:docPr id="35" name="Image 10" descr="C:\Users\Lenovo\Pictures\Sankore\Image capturée-15-11-2019 09-28-2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Lenovo\Pictures\Sankore\Image capturée-15-11-2019 09-28-2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2953" cy="9143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D1D4C"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</w:rPr>
                    <w:t xml:space="preserve"> </w:t>
                  </w:r>
                  <w:r>
                    <w:rPr>
                      <w:noProof/>
                      <w:color w:val="FF0000"/>
                      <w:lang w:eastAsia="fr-FR"/>
                    </w:rPr>
                    <w:drawing>
                      <wp:inline distT="0" distB="0" distL="0" distR="0">
                        <wp:extent cx="534813" cy="943661"/>
                        <wp:effectExtent l="19050" t="0" r="0" b="0"/>
                        <wp:docPr id="36" name="Image 12" descr="C:\Users\Lenovo\Pictures\Sankore\Image capturée-15-11-2019 09-32-4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C:\Users\Lenovo\Pictures\Sankore\Image capturée-15-11-2019 09-32-4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4829" cy="94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D1D4C">
                    <w:rPr>
                      <w:color w:val="FF0000"/>
                    </w:rPr>
                    <w:t xml:space="preserve"> </w:t>
                  </w:r>
                  <w:r>
                    <w:rPr>
                      <w:noProof/>
                      <w:color w:val="FF0000"/>
                      <w:lang w:eastAsia="fr-FR"/>
                    </w:rPr>
                    <w:drawing>
                      <wp:inline distT="0" distB="0" distL="0" distR="0">
                        <wp:extent cx="779343" cy="745292"/>
                        <wp:effectExtent l="19050" t="0" r="1707" b="0"/>
                        <wp:docPr id="37" name="Image 11" descr="C:\Users\Lenovo\Pictures\Sankore\Image capturée-15-11-2019 09-30-4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Users\Lenovo\Pictures\Sankore\Image capturée-15-11-2019 09-30-4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481" cy="7473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07500A" w:rsidRDefault="0007500A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1D4C" w:rsidRDefault="00ED1D4C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1D4C" w:rsidRDefault="00ED1D4C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1D4C" w:rsidRDefault="00ED1D4C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1D4C" w:rsidRDefault="00ED1D4C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1D4C" w:rsidRDefault="00ED1D4C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1D4C" w:rsidRDefault="008B7368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roundrect id="_x0000_s1548" style="position:absolute;margin-left:-12.65pt;margin-top:15.75pt;width:514.55pt;height:96pt;z-index:251912192" arcsize="10923f" fillcolor="#fbd4b4 [1305]">
            <v:textbox>
              <w:txbxContent>
                <w:p w:rsidR="008B7368" w:rsidRPr="008B7953" w:rsidRDefault="008B7368" w:rsidP="008B7368">
                  <w:pPr>
                    <w:spacing w:after="0"/>
                    <w:rPr>
                      <w:b/>
                      <w:color w:val="FF0000"/>
                    </w:rPr>
                  </w:pPr>
                  <w:r w:rsidRPr="008B7953">
                    <w:rPr>
                      <w:b/>
                      <w:color w:val="FF0000"/>
                    </w:rPr>
                    <w:t>Corrigé</w:t>
                  </w:r>
                </w:p>
                <w:p w:rsidR="008B7368" w:rsidRDefault="008B7368" w:rsidP="008B7368">
                  <w:pPr>
                    <w:spacing w:after="0"/>
                  </w:pPr>
                  <w:r>
                    <w:t xml:space="preserve">1/ La </w:t>
                  </w:r>
                  <w:r w:rsidR="005556AA">
                    <w:t>pile qu’il faut utiliser pour alimenter le jouet est la pile plate</w:t>
                  </w:r>
                  <w:r>
                    <w:t>.</w:t>
                  </w:r>
                  <w:r w:rsidR="005556AA">
                    <w:t xml:space="preserve"> Sa tension nominale (4,5 V) est voisine de celle du jouet (3,8 V)</w:t>
                  </w:r>
                </w:p>
                <w:p w:rsidR="008B7368" w:rsidRDefault="008B7368" w:rsidP="005556AA">
                  <w:pPr>
                    <w:spacing w:after="0"/>
                  </w:pPr>
                  <w:r>
                    <w:t xml:space="preserve">2/ </w:t>
                  </w:r>
                  <w:r w:rsidR="005556AA">
                    <w:t>Les fabricants inscrivent la tension</w:t>
                  </w:r>
                  <w:r w:rsidR="00FE3C94">
                    <w:t xml:space="preserve"> la tension nominale sur les appareils afin de permettre aux utilisateurs de les utiliser dans les conditions normales de fonctionnement</w:t>
                  </w:r>
                  <w:r w:rsidR="008A59B1">
                    <w:t>.</w:t>
                  </w:r>
                </w:p>
              </w:txbxContent>
            </v:textbox>
          </v:roundrect>
        </w:pict>
      </w:r>
    </w:p>
    <w:p w:rsidR="0007500A" w:rsidRDefault="0007500A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243C" w:rsidRDefault="004A243C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368" w:rsidRDefault="008B7368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368" w:rsidRDefault="008B7368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368" w:rsidRDefault="008B7368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368" w:rsidRDefault="008B7368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368" w:rsidRDefault="008B7368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368" w:rsidRDefault="008B7368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368" w:rsidRDefault="008B7368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500A" w:rsidRPr="00E904E5" w:rsidRDefault="00C27F41" w:rsidP="00D844C7">
      <w:pPr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>Activité 4 –</w:t>
      </w:r>
      <w:r w:rsidR="009466CC" w:rsidRPr="00E904E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Découvrir la valeur de la tension du courant du secteur et les dangers dus à la </w:t>
      </w:r>
      <w:proofErr w:type="spellStart"/>
      <w:r>
        <w:rPr>
          <w:rFonts w:ascii="Times New Roman" w:hAnsi="Times New Roman" w:cs="Times New Roman"/>
          <w:color w:val="0070C0"/>
          <w:sz w:val="24"/>
          <w:szCs w:val="24"/>
        </w:rPr>
        <w:t>sutension</w:t>
      </w:r>
      <w:proofErr w:type="spellEnd"/>
      <w:r>
        <w:rPr>
          <w:rFonts w:ascii="Times New Roman" w:hAnsi="Times New Roman" w:cs="Times New Roman"/>
          <w:color w:val="0070C0"/>
          <w:sz w:val="24"/>
          <w:szCs w:val="24"/>
        </w:rPr>
        <w:t xml:space="preserve"> et aux variations de la tension du courant du secteur</w:t>
      </w:r>
    </w:p>
    <w:p w:rsidR="003B006A" w:rsidRDefault="001E6E2B" w:rsidP="003B0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504" style="position:absolute;margin-left:16.1pt;margin-top:12.95pt;width:135.35pt;height:31.15pt;z-index:251865088" coordorigin="1740,1393" coordsize="2707,623">
            <v:shape id="_x0000_s1505" type="#_x0000_t176" style="position:absolute;left:1740;top:1393;width:2707;height:623" fillcolor="#e3f098"/>
            <v:shape id="_x0000_s1506" type="#_x0000_t202" style="position:absolute;left:1921;top:1506;width:2438;height:426" fillcolor="#e3f098" stroked="f">
              <v:textbox>
                <w:txbxContent>
                  <w:p w:rsidR="00BC4A6E" w:rsidRPr="00F97EBF" w:rsidRDefault="00BC4A6E" w:rsidP="003B006A">
                    <w:pPr>
                      <w:rPr>
                        <w:rFonts w:ascii="Times New Roman" w:hAnsi="Times New Roman" w:cs="Times New Roman"/>
                        <w:color w:val="00B050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color w:val="00B050"/>
                        <w:sz w:val="24"/>
                      </w:rPr>
                      <w:t>J’évalue mes</w:t>
                    </w:r>
                    <w:r w:rsidRPr="00F97EBF">
                      <w:rPr>
                        <w:rFonts w:ascii="Times New Roman" w:hAnsi="Times New Roman" w:cs="Times New Roman"/>
                        <w:color w:val="00B050"/>
                        <w:sz w:val="24"/>
                      </w:rPr>
                      <w:t xml:space="preserve"> acquis</w:t>
                    </w:r>
                  </w:p>
                </w:txbxContent>
              </v:textbox>
            </v:shape>
          </v:group>
        </w:pict>
      </w:r>
    </w:p>
    <w:p w:rsidR="003B006A" w:rsidRDefault="003B006A" w:rsidP="003B0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006A" w:rsidRDefault="003B006A" w:rsidP="003B0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006A" w:rsidRDefault="001E6E2B" w:rsidP="003B0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507" style="position:absolute;margin-left:.45pt;margin-top:9pt;width:506.7pt;height:66.75pt;z-index:251866112" coordorigin="1427,14379" coordsize="9101,1659">
            <v:shape id="_x0000_s1508" type="#_x0000_t176" style="position:absolute;left:1427;top:14379;width:9101;height:1659" fillcolor="#e3f098"/>
            <v:shape id="_x0000_s1509" type="#_x0000_t202" style="position:absolute;left:1509;top:14463;width:8871;height:1446" fillcolor="#e3f098" stroked="f">
              <v:textbox style="mso-next-textbox:#_x0000_s1509">
                <w:txbxContent>
                  <w:p w:rsidR="00BC4A6E" w:rsidRDefault="00BC4A6E" w:rsidP="003B006A">
                    <w:r>
                      <w:t>Les compagnies de distribution d’électricité conseillent que dès qu’il y a coupure de courant chez vous, il faut débrancher immédiatement les appareils électriques.</w:t>
                    </w:r>
                  </w:p>
                  <w:p w:rsidR="00BC4A6E" w:rsidRPr="00AD12CC" w:rsidRDefault="00BC4A6E" w:rsidP="003B006A">
                    <w:r w:rsidRPr="00AD12CC">
                      <w:t>Explique pourquoi.</w:t>
                    </w:r>
                  </w:p>
                  <w:p w:rsidR="00BC4A6E" w:rsidRDefault="00BC4A6E" w:rsidP="003B006A"/>
                  <w:p w:rsidR="00BC4A6E" w:rsidRDefault="00BC4A6E" w:rsidP="003B006A"/>
                  <w:p w:rsidR="00BC4A6E" w:rsidRDefault="00BC4A6E" w:rsidP="003B006A"/>
                  <w:p w:rsidR="00BC4A6E" w:rsidRDefault="00BC4A6E" w:rsidP="003B006A"/>
                  <w:p w:rsidR="00BC4A6E" w:rsidRDefault="00BC4A6E" w:rsidP="003B006A"/>
                </w:txbxContent>
              </v:textbox>
            </v:shape>
          </v:group>
        </w:pict>
      </w:r>
    </w:p>
    <w:p w:rsidR="00803274" w:rsidRPr="00BB1D51" w:rsidRDefault="00803274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6D86" w:rsidRPr="00DE2DF2" w:rsidRDefault="00BA56B6" w:rsidP="00D844C7">
      <w:pPr>
        <w:spacing w:after="0" w:line="240" w:lineRule="auto"/>
        <w:rPr>
          <w:rFonts w:ascii="Lucida Calligraphy" w:hAnsi="Lucida Calligraphy" w:cs="Times New Roman"/>
          <w:b/>
          <w:color w:val="7030A0"/>
          <w:sz w:val="28"/>
          <w:szCs w:val="24"/>
        </w:rPr>
      </w:pPr>
      <w:r>
        <w:rPr>
          <w:rFonts w:ascii="Lucida Calligraphy" w:hAnsi="Lucida Calligraphy" w:cs="Times New Roman"/>
          <w:b/>
          <w:color w:val="7030A0"/>
          <w:sz w:val="28"/>
          <w:szCs w:val="24"/>
        </w:rPr>
        <w:t>JE M’EXERCE</w:t>
      </w:r>
    </w:p>
    <w:p w:rsidR="001A5C6D" w:rsidRPr="001A5C6D" w:rsidRDefault="00B65AC3" w:rsidP="0071158D">
      <w:pPr>
        <w:pStyle w:val="Paragraphedeliste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5C6D">
        <w:rPr>
          <w:rFonts w:ascii="Times New Roman" w:hAnsi="Times New Roman" w:cs="Times New Roman"/>
          <w:color w:val="FF0000"/>
          <w:sz w:val="24"/>
          <w:szCs w:val="24"/>
        </w:rPr>
        <w:t xml:space="preserve">Exercices d’application/fixation </w:t>
      </w:r>
    </w:p>
    <w:p w:rsidR="0071158D" w:rsidRPr="001A5C6D" w:rsidRDefault="0071158D" w:rsidP="001A5C6D">
      <w:pPr>
        <w:pStyle w:val="Paragraphedeliste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5C6D">
        <w:rPr>
          <w:rFonts w:ascii="Times New Roman" w:hAnsi="Times New Roman" w:cs="Times New Roman"/>
          <w:b/>
          <w:sz w:val="24"/>
          <w:szCs w:val="24"/>
        </w:rPr>
        <w:t>Exercice 1</w:t>
      </w:r>
    </w:p>
    <w:p w:rsidR="00AD12CC" w:rsidRDefault="00431E35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roundrect id="_x0000_s1549" style="position:absolute;margin-left:.45pt;margin-top:7.7pt;width:512pt;height:56.6pt;z-index:251913216" arcsize="10923f" fillcolor="#fbd4b4 [1305]">
            <v:textbox>
              <w:txbxContent>
                <w:p w:rsidR="00431E35" w:rsidRPr="009C1AB1" w:rsidRDefault="00CC7239" w:rsidP="00CC7239">
                  <w:pPr>
                    <w:spacing w:after="0" w:line="240" w:lineRule="auto"/>
                    <w:rPr>
                      <w:color w:val="FF0000"/>
                    </w:rPr>
                  </w:pPr>
                  <w:r w:rsidRPr="009C1AB1">
                    <w:rPr>
                      <w:color w:val="FF0000"/>
                    </w:rPr>
                    <w:t>Corrigé</w:t>
                  </w:r>
                </w:p>
                <w:p w:rsidR="00CC7239" w:rsidRDefault="00DF6A72">
                  <w:r>
                    <w:t xml:space="preserve">Au rétablissement du courant électrique, la tension qui arrive dans le secteur est très </w:t>
                  </w:r>
                  <w:r w:rsidR="00BD07B8">
                    <w:t>élevée</w:t>
                  </w:r>
                  <w:r>
                    <w:t xml:space="preserve"> avant de se stab</w:t>
                  </w:r>
                  <w:r w:rsidR="00BD07B8">
                    <w:t>i</w:t>
                  </w:r>
                  <w:r>
                    <w:t>liser</w:t>
                  </w:r>
                  <w:r w:rsidR="00BD07B8">
                    <w:t>. Les app</w:t>
                  </w:r>
                  <w:r w:rsidR="009C1AB1">
                    <w:t>a</w:t>
                  </w:r>
                  <w:r w:rsidR="00BD07B8">
                    <w:t>reils br</w:t>
                  </w:r>
                  <w:r w:rsidR="009C1AB1">
                    <w:t>a</w:t>
                  </w:r>
                  <w:r w:rsidR="00BD07B8">
                    <w:t>nchés en ce moment sont alimentés en surtension</w:t>
                  </w:r>
                  <w:r w:rsidR="009C1AB1">
                    <w:t> ; donc un risque de griller.</w:t>
                  </w:r>
                </w:p>
              </w:txbxContent>
            </v:textbox>
          </v:roundrect>
        </w:pict>
      </w:r>
    </w:p>
    <w:p w:rsidR="00AD12CC" w:rsidRDefault="00AD12CC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2CC" w:rsidRDefault="00AD12CC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2CC" w:rsidRDefault="00AD12CC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2CC" w:rsidRDefault="00AD12CC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E35" w:rsidRDefault="00431E35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198D" w:rsidRDefault="002C198D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198D" w:rsidRPr="00EA5609" w:rsidRDefault="002C198D" w:rsidP="008D66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43634" w:themeFill="accent2" w:themeFillShade="BF"/>
        <w:spacing w:after="0" w:line="240" w:lineRule="auto"/>
        <w:ind w:left="2268" w:right="3259"/>
        <w:jc w:val="center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EA5609">
        <w:rPr>
          <w:rFonts w:ascii="Arial" w:hAnsi="Arial" w:cs="Arial"/>
          <w:b/>
          <w:color w:val="FFFFFF" w:themeColor="background1"/>
          <w:sz w:val="24"/>
          <w:szCs w:val="24"/>
        </w:rPr>
        <w:t>V- JE M’EXERCE</w:t>
      </w:r>
    </w:p>
    <w:p w:rsidR="008D664E" w:rsidRDefault="00C002B4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shape id="_x0000_s1550" type="#_x0000_t202" style="position:absolute;margin-left:104.95pt;margin-top:9.95pt;width:231.35pt;height:22.05pt;z-index:251914240" fillcolor="#d99594 [1941]">
            <v:textbox>
              <w:txbxContent>
                <w:p w:rsidR="00C002B4" w:rsidRPr="00EA5609" w:rsidRDefault="00C002B4" w:rsidP="00C002B4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FFFF" w:themeColor="background1"/>
                    </w:rPr>
                  </w:pPr>
                  <w:r w:rsidRPr="00EA5609">
                    <w:rPr>
                      <w:rFonts w:ascii="Times New Roman" w:hAnsi="Times New Roman" w:cs="Times New Roman"/>
                      <w:b/>
                      <w:i/>
                      <w:color w:val="FFFFFF" w:themeColor="background1"/>
                    </w:rPr>
                    <w:t>Exercice de fixation/Application</w:t>
                  </w:r>
                </w:p>
              </w:txbxContent>
            </v:textbox>
          </v:shape>
        </w:pict>
      </w:r>
    </w:p>
    <w:p w:rsidR="008D664E" w:rsidRDefault="008D664E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02B4" w:rsidRDefault="00C002B4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E35" w:rsidRPr="00B81E1C" w:rsidRDefault="00B81E1C" w:rsidP="00B81E1C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Exercice 1</w:t>
      </w:r>
    </w:p>
    <w:p w:rsidR="0071158D" w:rsidRDefault="0071158D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 </w:t>
      </w:r>
      <w:r w:rsidRPr="0071158D">
        <w:rPr>
          <w:rFonts w:ascii="Times New Roman" w:hAnsi="Times New Roman" w:cs="Times New Roman"/>
          <w:sz w:val="24"/>
          <w:szCs w:val="24"/>
        </w:rPr>
        <w:t xml:space="preserve">Donne </w:t>
      </w:r>
      <w:r>
        <w:rPr>
          <w:rFonts w:ascii="Times New Roman" w:hAnsi="Times New Roman" w:cs="Times New Roman"/>
          <w:sz w:val="24"/>
          <w:szCs w:val="24"/>
        </w:rPr>
        <w:t>l’unité légale de la tension électrique.</w:t>
      </w:r>
    </w:p>
    <w:p w:rsidR="0071158D" w:rsidRDefault="0071158D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 Con</w:t>
      </w:r>
      <w:r w:rsidR="001955BD">
        <w:rPr>
          <w:rFonts w:ascii="Times New Roman" w:hAnsi="Times New Roman" w:cs="Times New Roman"/>
          <w:sz w:val="24"/>
          <w:szCs w:val="24"/>
        </w:rPr>
        <w:t xml:space="preserve">vertis les tensions suivantes : </w:t>
      </w:r>
      <w:r>
        <w:rPr>
          <w:rFonts w:ascii="Times New Roman" w:hAnsi="Times New Roman" w:cs="Times New Roman"/>
          <w:sz w:val="24"/>
          <w:szCs w:val="24"/>
        </w:rPr>
        <w:t>9 kV en V ; 1,5 V en  mV ;  12 V en kV</w:t>
      </w:r>
      <w:r w:rsidR="001955BD">
        <w:rPr>
          <w:rFonts w:ascii="Times New Roman" w:hAnsi="Times New Roman" w:cs="Times New Roman"/>
          <w:sz w:val="24"/>
          <w:szCs w:val="24"/>
        </w:rPr>
        <w:t>.</w:t>
      </w:r>
    </w:p>
    <w:p w:rsidR="00027020" w:rsidRDefault="00027020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roundrect id="_x0000_s1551" style="position:absolute;margin-left:-3.1pt;margin-top:4.95pt;width:507.35pt;height:74.85pt;z-index:251915264" arcsize="10923f" fillcolor="#fbd4b4 [1305]">
            <v:textbox>
              <w:txbxContent>
                <w:p w:rsidR="004338F1" w:rsidRPr="004338F1" w:rsidRDefault="004338F1" w:rsidP="006C107A">
                  <w:pPr>
                    <w:spacing w:after="0" w:line="240" w:lineRule="auto"/>
                    <w:rPr>
                      <w:b/>
                      <w:color w:val="FF0000"/>
                    </w:rPr>
                  </w:pPr>
                  <w:r w:rsidRPr="004338F1">
                    <w:rPr>
                      <w:b/>
                      <w:color w:val="FF0000"/>
                    </w:rPr>
                    <w:t>Corrigé</w:t>
                  </w:r>
                </w:p>
                <w:p w:rsidR="00027020" w:rsidRDefault="009D1D0E" w:rsidP="006C107A">
                  <w:pPr>
                    <w:spacing w:after="0" w:line="240" w:lineRule="auto"/>
                  </w:pPr>
                  <w:r>
                    <w:t xml:space="preserve">1- </w:t>
                  </w:r>
                  <w:r w:rsidR="00027020">
                    <w:t>L’unité légale de la tension électrique est le volt de symbole V.</w:t>
                  </w:r>
                </w:p>
                <w:p w:rsidR="009D1D0E" w:rsidRDefault="009D1D0E" w:rsidP="006C107A">
                  <w:pPr>
                    <w:spacing w:after="0" w:line="240" w:lineRule="auto"/>
                  </w:pPr>
                  <w:r>
                    <w:t>2- Conversions</w:t>
                  </w:r>
                  <w:r w:rsidR="006C107A">
                    <w:t> :</w:t>
                  </w:r>
                </w:p>
                <w:p w:rsidR="009D1D0E" w:rsidRDefault="009D1D0E" w:rsidP="006C107A">
                  <w:pPr>
                    <w:spacing w:after="0" w:line="240" w:lineRule="auto"/>
                  </w:pPr>
                  <w:r>
                    <w:t>9 kV = 9000 V   ;   1,5 V = 1500 mV ;   12 V = 0,012 kV.</w:t>
                  </w:r>
                </w:p>
              </w:txbxContent>
            </v:textbox>
          </v:roundrect>
        </w:pict>
      </w:r>
    </w:p>
    <w:p w:rsidR="00027020" w:rsidRDefault="00027020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020" w:rsidRDefault="00027020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020" w:rsidRDefault="00027020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020" w:rsidRDefault="00027020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06B5" w:rsidRDefault="001955BD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955BD" w:rsidRPr="00C506B5" w:rsidRDefault="00C506B5" w:rsidP="00C506B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C506B5">
        <w:rPr>
          <w:rFonts w:ascii="Times New Roman" w:hAnsi="Times New Roman" w:cs="Times New Roman"/>
          <w:b/>
          <w:sz w:val="24"/>
          <w:szCs w:val="24"/>
        </w:rPr>
        <w:lastRenderedPageBreak/>
        <w:t>Exercice 2</w:t>
      </w:r>
    </w:p>
    <w:p w:rsidR="00C506B5" w:rsidRPr="005566D9" w:rsidRDefault="007B720B" w:rsidP="0071158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566D9">
        <w:rPr>
          <w:rFonts w:ascii="Times New Roman" w:hAnsi="Times New Roman" w:cs="Times New Roman"/>
          <w:i/>
          <w:sz w:val="24"/>
          <w:szCs w:val="24"/>
        </w:rPr>
        <w:t>Complète le texte par le groupe de mot qui convient.</w:t>
      </w:r>
    </w:p>
    <w:p w:rsidR="007B720B" w:rsidRDefault="007B720B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groupe électr</w:t>
      </w:r>
      <w:r w:rsidR="005566D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gène porte un</w:t>
      </w:r>
      <w:r w:rsidR="005566D9">
        <w:rPr>
          <w:rFonts w:ascii="Times New Roman" w:hAnsi="Times New Roman" w:cs="Times New Roman"/>
          <w:sz w:val="24"/>
          <w:szCs w:val="24"/>
        </w:rPr>
        <w:t xml:space="preserve">e inscription numérique suivie de la lettre V. cette inscription est………………. du générateur. L’unité de cette grandeur est ……………… </w:t>
      </w:r>
    </w:p>
    <w:p w:rsidR="005566D9" w:rsidRDefault="001711AE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valeur de la tension d’usage des appareils domestiques est ……………….</w:t>
      </w:r>
    </w:p>
    <w:p w:rsidR="001711AE" w:rsidRDefault="006C107A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roundrect id="_x0000_s1552" style="position:absolute;margin-left:-16.5pt;margin-top:12.75pt;width:531.85pt;height:68.6pt;z-index:251916288" arcsize="10923f" fillcolor="#fbd4b4 [1305]">
            <v:textbox>
              <w:txbxContent>
                <w:p w:rsidR="004338F1" w:rsidRPr="004338F1" w:rsidRDefault="004338F1" w:rsidP="006C107A">
                  <w:pPr>
                    <w:spacing w:after="0" w:line="240" w:lineRule="auto"/>
                    <w:rPr>
                      <w:b/>
                      <w:color w:val="FF0000"/>
                    </w:rPr>
                  </w:pPr>
                  <w:r w:rsidRPr="004338F1">
                    <w:rPr>
                      <w:b/>
                      <w:color w:val="FF0000"/>
                    </w:rPr>
                    <w:t>Corrigé</w:t>
                  </w:r>
                </w:p>
                <w:p w:rsidR="009D7020" w:rsidRDefault="009D7020" w:rsidP="009D702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Un groupe électrogène porte une inscription numérique suivie de la lettre V. cette inscription est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D7020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la tension nominale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du générateur. L’unité de cette grandeur est </w:t>
                  </w:r>
                  <w:r w:rsidR="00663CB0" w:rsidRPr="00663CB0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le volt</w:t>
                  </w:r>
                  <w:r w:rsidR="00663C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D7020" w:rsidRDefault="009D7020" w:rsidP="009D702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La valeur de la tension d’usage des appareils domestiques est </w:t>
                  </w:r>
                  <w:r w:rsidR="00663CB0" w:rsidRPr="00663CB0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220 V.</w:t>
                  </w:r>
                </w:p>
                <w:p w:rsidR="006C107A" w:rsidRDefault="006C107A" w:rsidP="009D7020">
                  <w:pPr>
                    <w:spacing w:after="0" w:line="240" w:lineRule="auto"/>
                  </w:pPr>
                </w:p>
              </w:txbxContent>
            </v:textbox>
          </v:roundrect>
        </w:pict>
      </w:r>
    </w:p>
    <w:p w:rsidR="006C107A" w:rsidRDefault="006C107A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107A" w:rsidRDefault="006C107A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107A" w:rsidRDefault="006C107A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107A" w:rsidRDefault="006C107A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107A" w:rsidRDefault="006C107A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107A" w:rsidRDefault="006C107A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58D" w:rsidRPr="00C506B5" w:rsidRDefault="00F57FBE" w:rsidP="00C506B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C506B5">
        <w:rPr>
          <w:rFonts w:ascii="Times New Roman" w:hAnsi="Times New Roman" w:cs="Times New Roman"/>
          <w:b/>
          <w:sz w:val="24"/>
          <w:szCs w:val="24"/>
        </w:rPr>
        <w:t>Exercice 3</w:t>
      </w:r>
    </w:p>
    <w:p w:rsidR="00F57FBE" w:rsidRPr="00C506B5" w:rsidRDefault="00F57FBE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6B5">
        <w:rPr>
          <w:rFonts w:ascii="Times New Roman" w:hAnsi="Times New Roman" w:cs="Times New Roman"/>
          <w:sz w:val="24"/>
          <w:szCs w:val="24"/>
        </w:rPr>
        <w:t xml:space="preserve">Relie </w:t>
      </w:r>
      <w:r w:rsidR="005566D9">
        <w:rPr>
          <w:rFonts w:ascii="Times New Roman" w:hAnsi="Times New Roman" w:cs="Times New Roman"/>
          <w:sz w:val="24"/>
          <w:szCs w:val="24"/>
        </w:rPr>
        <w:t>chaque générateur</w:t>
      </w:r>
      <w:r w:rsidRPr="00C506B5">
        <w:rPr>
          <w:rFonts w:ascii="Times New Roman" w:hAnsi="Times New Roman" w:cs="Times New Roman"/>
          <w:sz w:val="24"/>
          <w:szCs w:val="24"/>
        </w:rPr>
        <w:t xml:space="preserve"> </w:t>
      </w:r>
      <w:r w:rsidR="005566D9">
        <w:rPr>
          <w:rFonts w:ascii="Times New Roman" w:hAnsi="Times New Roman" w:cs="Times New Roman"/>
          <w:sz w:val="24"/>
          <w:szCs w:val="24"/>
        </w:rPr>
        <w:t>à sa tension nominale.</w:t>
      </w:r>
    </w:p>
    <w:p w:rsidR="00F57FBE" w:rsidRPr="00C506B5" w:rsidRDefault="00F57FBE" w:rsidP="00711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51"/>
        <w:gridCol w:w="1134"/>
        <w:gridCol w:w="992"/>
      </w:tblGrid>
      <w:tr w:rsidR="00F57FBE" w:rsidRPr="00C506B5" w:rsidTr="00C506B5">
        <w:trPr>
          <w:trHeight w:val="138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BE" w:rsidRPr="00C506B5" w:rsidRDefault="00F57FBE" w:rsidP="00711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6B5">
              <w:rPr>
                <w:rFonts w:ascii="Times New Roman" w:hAnsi="Times New Roman" w:cs="Times New Roman"/>
                <w:sz w:val="24"/>
                <w:szCs w:val="24"/>
              </w:rPr>
              <w:t>prise du secteur</w:t>
            </w:r>
          </w:p>
          <w:p w:rsidR="00F57FBE" w:rsidRPr="00C506B5" w:rsidRDefault="00F57FBE" w:rsidP="00711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6B5">
              <w:rPr>
                <w:rFonts w:ascii="Times New Roman" w:hAnsi="Times New Roman" w:cs="Times New Roman"/>
                <w:sz w:val="24"/>
                <w:szCs w:val="24"/>
              </w:rPr>
              <w:t>pile cylindrique</w:t>
            </w:r>
          </w:p>
          <w:p w:rsidR="00F57FBE" w:rsidRPr="00C506B5" w:rsidRDefault="00F57FBE" w:rsidP="00711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6B5">
              <w:rPr>
                <w:rFonts w:ascii="Times New Roman" w:hAnsi="Times New Roman" w:cs="Times New Roman"/>
                <w:sz w:val="24"/>
                <w:szCs w:val="24"/>
              </w:rPr>
              <w:t>pile plate</w:t>
            </w:r>
          </w:p>
          <w:p w:rsidR="00F57FBE" w:rsidRPr="00C506B5" w:rsidRDefault="00F57FBE" w:rsidP="00711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6B5">
              <w:rPr>
                <w:rFonts w:ascii="Times New Roman" w:hAnsi="Times New Roman" w:cs="Times New Roman"/>
                <w:sz w:val="24"/>
                <w:szCs w:val="24"/>
              </w:rPr>
              <w:t>pile de montre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7FBE" w:rsidRPr="00C506B5" w:rsidRDefault="00F57FBE" w:rsidP="007115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BE" w:rsidRPr="00C506B5" w:rsidRDefault="00F57FBE" w:rsidP="00711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6B5">
              <w:rPr>
                <w:rFonts w:ascii="Times New Roman" w:hAnsi="Times New Roman" w:cs="Times New Roman"/>
                <w:sz w:val="24"/>
                <w:szCs w:val="24"/>
              </w:rPr>
              <w:t>1,5 v</w:t>
            </w:r>
          </w:p>
          <w:p w:rsidR="00AB7F61" w:rsidRPr="00C506B5" w:rsidRDefault="00AB7F61" w:rsidP="00711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6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57FBE" w:rsidRPr="00C506B5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C506B5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</w:p>
          <w:p w:rsidR="00AB7F61" w:rsidRPr="00C506B5" w:rsidRDefault="00AB7F61" w:rsidP="00711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6B5">
              <w:rPr>
                <w:rFonts w:ascii="Times New Roman" w:hAnsi="Times New Roman" w:cs="Times New Roman"/>
                <w:sz w:val="24"/>
                <w:szCs w:val="24"/>
              </w:rPr>
              <w:t>0,3 v</w:t>
            </w:r>
          </w:p>
          <w:p w:rsidR="00AB7F61" w:rsidRPr="00C506B5" w:rsidRDefault="00AB7F61" w:rsidP="00711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6B5">
              <w:rPr>
                <w:rFonts w:ascii="Times New Roman" w:hAnsi="Times New Roman" w:cs="Times New Roman"/>
                <w:sz w:val="24"/>
                <w:szCs w:val="24"/>
              </w:rPr>
              <w:t>220 V</w:t>
            </w:r>
          </w:p>
          <w:p w:rsidR="00F57FBE" w:rsidRPr="00C506B5" w:rsidRDefault="00AB7F61" w:rsidP="00711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6B5">
              <w:rPr>
                <w:rFonts w:ascii="Times New Roman" w:hAnsi="Times New Roman" w:cs="Times New Roman"/>
                <w:sz w:val="24"/>
                <w:szCs w:val="24"/>
              </w:rPr>
              <w:t>12 v</w:t>
            </w:r>
            <w:r w:rsidR="00F57FBE" w:rsidRPr="00C50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711AE" w:rsidRDefault="00260703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roundrect id="_x0000_s1553" style="position:absolute;margin-left:-8.85pt;margin-top:10.55pt;width:531.85pt;height:108.4pt;z-index:251917312;mso-position-horizontal-relative:text;mso-position-vertical-relative:text" arcsize="10923f" fillcolor="#fbd4b4 [1305]">
            <v:textbox>
              <w:txbxContent>
                <w:p w:rsidR="00260703" w:rsidRPr="004338F1" w:rsidRDefault="00260703" w:rsidP="006C107A">
                  <w:pPr>
                    <w:spacing w:after="0" w:line="240" w:lineRule="auto"/>
                    <w:rPr>
                      <w:b/>
                      <w:color w:val="FF0000"/>
                    </w:rPr>
                  </w:pPr>
                  <w:r w:rsidRPr="004338F1">
                    <w:rPr>
                      <w:b/>
                      <w:color w:val="FF0000"/>
                    </w:rPr>
                    <w:t>Corrigé</w:t>
                  </w: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951"/>
                    <w:gridCol w:w="1134"/>
                    <w:gridCol w:w="1559"/>
                  </w:tblGrid>
                  <w:tr w:rsidR="00F61DF2" w:rsidRPr="00C506B5" w:rsidTr="009851AE">
                    <w:trPr>
                      <w:trHeight w:val="1383"/>
                    </w:trPr>
                    <w:tc>
                      <w:tcPr>
                        <w:tcW w:w="19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DF2" w:rsidRPr="00C506B5" w:rsidRDefault="00F61DF2" w:rsidP="00F61DF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C506B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prise du secteur</w:t>
                        </w:r>
                        <w:r w:rsidR="009851A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F61DF2" w:rsidRPr="00C506B5" w:rsidRDefault="00F61DF2" w:rsidP="00F61DF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C506B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pile cylindrique</w:t>
                        </w:r>
                      </w:p>
                      <w:p w:rsidR="00F61DF2" w:rsidRPr="00C506B5" w:rsidRDefault="00F61DF2" w:rsidP="00F61DF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C506B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pile plate</w:t>
                        </w:r>
                      </w:p>
                      <w:p w:rsidR="00F61DF2" w:rsidRPr="00C506B5" w:rsidRDefault="00F61DF2" w:rsidP="00F61DF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C506B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pile de montre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F61DF2" w:rsidRPr="00C506B5" w:rsidRDefault="00F61DF2" w:rsidP="00F61DF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DF2" w:rsidRPr="009851AE" w:rsidRDefault="00F61DF2" w:rsidP="009851AE">
                        <w:pPr>
                          <w:pStyle w:val="Paragraphedeliste"/>
                          <w:numPr>
                            <w:ilvl w:val="0"/>
                            <w:numId w:val="46"/>
                          </w:numPr>
                          <w:ind w:left="176" w:hanging="17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851A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1,5 v</w:t>
                        </w:r>
                      </w:p>
                      <w:p w:rsidR="00F61DF2" w:rsidRPr="009851AE" w:rsidRDefault="00F61DF2" w:rsidP="009851AE">
                        <w:pPr>
                          <w:pStyle w:val="Paragraphedeliste"/>
                          <w:numPr>
                            <w:ilvl w:val="0"/>
                            <w:numId w:val="46"/>
                          </w:numPr>
                          <w:ind w:left="176" w:hanging="17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851A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4,5 v</w:t>
                        </w:r>
                      </w:p>
                      <w:p w:rsidR="00F61DF2" w:rsidRPr="009851AE" w:rsidRDefault="00F61DF2" w:rsidP="009851AE">
                        <w:pPr>
                          <w:pStyle w:val="Paragraphedeliste"/>
                          <w:numPr>
                            <w:ilvl w:val="0"/>
                            <w:numId w:val="46"/>
                          </w:numPr>
                          <w:ind w:left="176" w:hanging="17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851A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0,3 v</w:t>
                        </w:r>
                      </w:p>
                      <w:p w:rsidR="00F61DF2" w:rsidRPr="009851AE" w:rsidRDefault="00F61DF2" w:rsidP="009851AE">
                        <w:pPr>
                          <w:pStyle w:val="Paragraphedeliste"/>
                          <w:numPr>
                            <w:ilvl w:val="0"/>
                            <w:numId w:val="46"/>
                          </w:numPr>
                          <w:ind w:left="176" w:hanging="17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851A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220 V</w:t>
                        </w:r>
                      </w:p>
                      <w:p w:rsidR="00F61DF2" w:rsidRPr="009851AE" w:rsidRDefault="00F61DF2" w:rsidP="009851AE">
                        <w:pPr>
                          <w:pStyle w:val="Paragraphedeliste"/>
                          <w:numPr>
                            <w:ilvl w:val="0"/>
                            <w:numId w:val="46"/>
                          </w:numPr>
                          <w:ind w:left="176" w:hanging="17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851A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12 v </w:t>
                        </w:r>
                      </w:p>
                    </w:tc>
                  </w:tr>
                </w:tbl>
                <w:p w:rsidR="00260703" w:rsidRDefault="00260703" w:rsidP="009D7020">
                  <w:pPr>
                    <w:spacing w:after="0" w:line="240" w:lineRule="auto"/>
                  </w:pPr>
                </w:p>
              </w:txbxContent>
            </v:textbox>
          </v:roundrect>
        </w:pict>
      </w:r>
    </w:p>
    <w:p w:rsidR="00260703" w:rsidRDefault="00260703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260703" w:rsidRDefault="009851AE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oval id="_x0000_s1554" style="position:absolute;margin-left:81.9pt;margin-top:11.75pt;width:3.8pt;height:3.8pt;z-index:251918336" fillcolor="black [3213]" strokecolor="#0070c0"/>
        </w:pict>
      </w:r>
    </w:p>
    <w:p w:rsidR="00260703" w:rsidRDefault="002740E4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559" type="#_x0000_t32" style="position:absolute;margin-left:84.75pt;margin-top:1.75pt;width:76.3pt;height:11.05pt;flip:y;z-index:251923456" o:connectortype="straight" strokecolor="#0070c0"/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shape id="_x0000_s1558" type="#_x0000_t32" style="position:absolute;margin-left:85.75pt;margin-top:.8pt;width:74.35pt;height:44.15pt;z-index:251922432" o:connectortype="straight" strokecolor="#0070c0"/>
        </w:pict>
      </w:r>
      <w:r w:rsidR="009851AE"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oval id="_x0000_s1555" style="position:absolute;margin-left:81.9pt;margin-top:11.9pt;width:3.8pt;height:3.8pt;z-index:251919360" fillcolor="black [3213]" strokecolor="#0070c0"/>
        </w:pict>
      </w:r>
    </w:p>
    <w:p w:rsidR="00260703" w:rsidRDefault="002740E4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shape id="_x0000_s1560" type="#_x0000_t32" style="position:absolute;margin-left:84.75pt;margin-top:.95pt;width:76.8pt;height:14.85pt;flip:y;z-index:251924480" o:connectortype="straight" strokecolor="#0070c0"/>
        </w:pict>
      </w:r>
      <w:r w:rsidR="009851AE"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oval id="_x0000_s1556" style="position:absolute;margin-left:81.95pt;margin-top:13.9pt;width:3.8pt;height:3.8pt;z-index:251920384" fillcolor="black [3213]" strokecolor="#0070c0"/>
        </w:pict>
      </w:r>
    </w:p>
    <w:p w:rsidR="00260703" w:rsidRDefault="002740E4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shape id="_x0000_s1561" type="#_x0000_t32" style="position:absolute;margin-left:85.3pt;margin-top:3pt;width:77.2pt;height:11.5pt;flip:y;z-index:251925504" o:connectortype="straight" strokecolor="#0070c0"/>
        </w:pict>
      </w:r>
      <w:r w:rsidR="009851AE"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oval id="_x0000_s1557" style="position:absolute;margin-left:81.5pt;margin-top:13.55pt;width:3.8pt;height:3.8pt;z-index:251921408" fillcolor="black [3213]" strokecolor="#0070c0"/>
        </w:pict>
      </w:r>
    </w:p>
    <w:p w:rsidR="00260703" w:rsidRDefault="00260703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61DF2" w:rsidRDefault="00F61DF2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61DF2" w:rsidRDefault="00F61DF2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61DF2" w:rsidRDefault="00F61DF2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850B5" w:rsidRPr="00C506B5" w:rsidRDefault="003850B5" w:rsidP="003850B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Exercice 4</w:t>
      </w:r>
    </w:p>
    <w:p w:rsidR="003850B5" w:rsidRDefault="00DD4539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roundrect id="_x0000_s1563" style="position:absolute;margin-left:.25pt;margin-top:2.85pt;width:517.9pt;height:36.5pt;z-index:251927552" arcsize="10923f" fillcolor="#fbd4b4 [1305]">
            <v:textbox>
              <w:txbxContent>
                <w:p w:rsidR="00BD79E5" w:rsidRPr="00BD79E5" w:rsidRDefault="00BD79E5" w:rsidP="00BD1E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  <w:r w:rsidRPr="00BD79E5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>Corrigé</w:t>
                  </w:r>
                </w:p>
                <w:p w:rsidR="00DD4539" w:rsidRPr="00DD4539" w:rsidRDefault="00DD4539" w:rsidP="00BD1ED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4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La tension nominale sur l’ampoule est 12 V</w:t>
                  </w:r>
                </w:p>
                <w:p w:rsidR="00DD4539" w:rsidRPr="00DD4539" w:rsidRDefault="00DD4539"/>
              </w:txbxContent>
            </v:textbox>
          </v:roundrect>
        </w:pict>
      </w:r>
    </w:p>
    <w:p w:rsidR="003850B5" w:rsidRDefault="003850B5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D76EB8" w:rsidRDefault="00D76EB8" w:rsidP="00BD1ED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BD1ED2" w:rsidRDefault="00BD1ED2" w:rsidP="00BD1ED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Exercice 5</w:t>
      </w:r>
    </w:p>
    <w:p w:rsidR="00DD4539" w:rsidRDefault="00DD4539" w:rsidP="00BD1ED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roundrect id="_x0000_s1562" style="position:absolute;left:0;text-align:left;margin-left:.25pt;margin-top:2.5pt;width:517.9pt;height:53.3pt;z-index:251926528" arcsize="10923f" fillcolor="#fbd4b4 [1305]">
            <v:textbox>
              <w:txbxContent>
                <w:p w:rsidR="00BD79E5" w:rsidRPr="00BD79E5" w:rsidRDefault="00BD79E5" w:rsidP="00BD1E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  <w:r w:rsidRPr="00BD79E5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 xml:space="preserve">Corrigé </w:t>
                  </w:r>
                </w:p>
                <w:p w:rsidR="00BD1ED2" w:rsidRDefault="00DD4539" w:rsidP="00BD1ED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a) </w:t>
                  </w:r>
                  <w:r w:rsidR="00D150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Le générateur est une pile bouton (de montre).</w:t>
                  </w:r>
                </w:p>
                <w:p w:rsidR="00D150CF" w:rsidRPr="00DD4539" w:rsidRDefault="00D150CF" w:rsidP="00BD1ED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b) Sa tension nominale est </w:t>
                  </w:r>
                  <w:r w:rsidR="009C4F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V.</w:t>
                  </w:r>
                </w:p>
                <w:p w:rsidR="00BD1ED2" w:rsidRPr="00DD4539" w:rsidRDefault="00BD1ED2"/>
              </w:txbxContent>
            </v:textbox>
          </v:roundrect>
        </w:pict>
      </w:r>
    </w:p>
    <w:p w:rsidR="00DD4539" w:rsidRPr="00C506B5" w:rsidRDefault="00DD4539" w:rsidP="00BD1ED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3850B5" w:rsidRDefault="003850B5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850B5" w:rsidRDefault="003850B5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BD79E5" w:rsidRDefault="00BD79E5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61DF2" w:rsidRDefault="009C4F79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shape id="_x0000_s1564" type="#_x0000_t202" style="position:absolute;margin-left:84.75pt;margin-top:7.45pt;width:337.9pt;height:22.05pt;z-index:251928576" fillcolor="#d99594 [1941]">
            <v:textbox>
              <w:txbxContent>
                <w:p w:rsidR="009C4F79" w:rsidRPr="00EA5609" w:rsidRDefault="009C4F79" w:rsidP="009C4F79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FFFF" w:themeColor="background1"/>
                    </w:rPr>
                  </w:pPr>
                  <w:r w:rsidRPr="00EA5609">
                    <w:rPr>
                      <w:rFonts w:ascii="Times New Roman" w:hAnsi="Times New Roman" w:cs="Times New Roman"/>
                      <w:b/>
                      <w:i/>
                      <w:color w:val="FFFFFF" w:themeColor="background1"/>
                    </w:rPr>
                    <w:t xml:space="preserve">Exercice de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FFFFFF" w:themeColor="background1"/>
                    </w:rPr>
                    <w:t>renforcement / approfondissement</w:t>
                  </w:r>
                </w:p>
              </w:txbxContent>
            </v:textbox>
          </v:shape>
        </w:pict>
      </w:r>
    </w:p>
    <w:p w:rsidR="009C4F79" w:rsidRDefault="009C4F79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9C4F79" w:rsidRPr="0071158D" w:rsidRDefault="009C4F79" w:rsidP="0071158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C506B5" w:rsidRPr="001A5C6D" w:rsidRDefault="00E4303C" w:rsidP="001A5C6D">
      <w:pPr>
        <w:pStyle w:val="Paragraphedeliste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Exercice 6</w:t>
      </w:r>
    </w:p>
    <w:p w:rsidR="00C506B5" w:rsidRDefault="001C78EA" w:rsidP="00C506B5">
      <w:pPr>
        <w:pStyle w:val="Paragraphedeliste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roundrect id="_x0000_s1565" style="position:absolute;left:0;text-align:left;margin-left:-8.85pt;margin-top:9.2pt;width:517.9pt;height:109pt;z-index:251929600" arcsize="10923f" fillcolor="#fbd4b4 [1305]">
            <v:textbox>
              <w:txbxContent>
                <w:p w:rsidR="001C78EA" w:rsidRPr="00BD79E5" w:rsidRDefault="00BD79E5">
                  <w:pPr>
                    <w:rPr>
                      <w:b/>
                      <w:color w:val="FF0000"/>
                    </w:rPr>
                  </w:pPr>
                  <w:r w:rsidRPr="00BD79E5">
                    <w:rPr>
                      <w:b/>
                      <w:color w:val="FF0000"/>
                    </w:rPr>
                    <w:t>Corrigé</w:t>
                  </w: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518"/>
                    <w:gridCol w:w="1753"/>
                    <w:gridCol w:w="1753"/>
                  </w:tblGrid>
                  <w:tr w:rsidR="00BD79E5" w:rsidTr="003B6853">
                    <w:trPr>
                      <w:trHeight w:val="327"/>
                    </w:trPr>
                    <w:tc>
                      <w:tcPr>
                        <w:tcW w:w="2518" w:type="dxa"/>
                        <w:tcBorders>
                          <w:tl2br w:val="single" w:sz="4" w:space="0" w:color="000000" w:themeColor="text1"/>
                        </w:tcBorders>
                        <w:shd w:val="clear" w:color="auto" w:fill="FFC000"/>
                      </w:tcPr>
                      <w:p w:rsidR="00BD79E5" w:rsidRDefault="00BD79E5" w:rsidP="00BD79E5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                  piles</w:t>
                        </w:r>
                      </w:p>
                      <w:p w:rsidR="00BD79E5" w:rsidRDefault="00BD79E5" w:rsidP="00BD79E5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ampoules</w:t>
                        </w:r>
                      </w:p>
                    </w:tc>
                    <w:tc>
                      <w:tcPr>
                        <w:tcW w:w="1753" w:type="dxa"/>
                        <w:shd w:val="clear" w:color="auto" w:fill="FFC000"/>
                      </w:tcPr>
                      <w:p w:rsidR="00BD79E5" w:rsidRDefault="00BD79E5" w:rsidP="00BD79E5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pile de 1,5 V</w:t>
                        </w:r>
                      </w:p>
                    </w:tc>
                    <w:tc>
                      <w:tcPr>
                        <w:tcW w:w="1753" w:type="dxa"/>
                        <w:shd w:val="clear" w:color="auto" w:fill="FFC000"/>
                      </w:tcPr>
                      <w:p w:rsidR="00BD79E5" w:rsidRDefault="00BD79E5" w:rsidP="00BD79E5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pile 4,5 V</w:t>
                        </w:r>
                      </w:p>
                    </w:tc>
                  </w:tr>
                  <w:tr w:rsidR="00BD79E5" w:rsidTr="003B6853">
                    <w:trPr>
                      <w:trHeight w:val="327"/>
                    </w:trPr>
                    <w:tc>
                      <w:tcPr>
                        <w:tcW w:w="2518" w:type="dxa"/>
                      </w:tcPr>
                      <w:p w:rsidR="00BD79E5" w:rsidRDefault="00BD79E5" w:rsidP="00BD79E5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lampe de 1,2 V </w:t>
                        </w:r>
                      </w:p>
                    </w:tc>
                    <w:tc>
                      <w:tcPr>
                        <w:tcW w:w="1753" w:type="dxa"/>
                      </w:tcPr>
                      <w:p w:rsidR="00BD79E5" w:rsidRPr="00D501DF" w:rsidRDefault="00BD79E5" w:rsidP="00BD79E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70C0"/>
                            <w:sz w:val="24"/>
                            <w:szCs w:val="24"/>
                          </w:rPr>
                        </w:pPr>
                        <w:r w:rsidRPr="00D501DF">
                          <w:rPr>
                            <w:rFonts w:ascii="Times New Roman" w:hAnsi="Times New Roman" w:cs="Times New Roman"/>
                            <w:color w:val="0070C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753" w:type="dxa"/>
                      </w:tcPr>
                      <w:p w:rsidR="00BD79E5" w:rsidRPr="00D501DF" w:rsidRDefault="00BD79E5" w:rsidP="00BD79E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70C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BD79E5" w:rsidTr="003B6853">
                    <w:trPr>
                      <w:trHeight w:val="341"/>
                    </w:trPr>
                    <w:tc>
                      <w:tcPr>
                        <w:tcW w:w="2518" w:type="dxa"/>
                      </w:tcPr>
                      <w:p w:rsidR="00BD79E5" w:rsidRDefault="00BD79E5" w:rsidP="00BD79E5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lampe de 3,8 V</w:t>
                        </w:r>
                      </w:p>
                    </w:tc>
                    <w:tc>
                      <w:tcPr>
                        <w:tcW w:w="1753" w:type="dxa"/>
                      </w:tcPr>
                      <w:p w:rsidR="00BD79E5" w:rsidRPr="00D501DF" w:rsidRDefault="00BD79E5" w:rsidP="00BD79E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70C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53" w:type="dxa"/>
                      </w:tcPr>
                      <w:p w:rsidR="00BD79E5" w:rsidRPr="00D501DF" w:rsidRDefault="00BD79E5" w:rsidP="00BD79E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70C0"/>
                            <w:sz w:val="24"/>
                            <w:szCs w:val="24"/>
                          </w:rPr>
                        </w:pPr>
                        <w:r w:rsidRPr="00D501DF">
                          <w:rPr>
                            <w:rFonts w:ascii="Times New Roman" w:hAnsi="Times New Roman" w:cs="Times New Roman"/>
                            <w:color w:val="0070C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</w:tr>
                </w:tbl>
                <w:p w:rsidR="00BD79E5" w:rsidRPr="00DD4539" w:rsidRDefault="00BD79E5"/>
              </w:txbxContent>
            </v:textbox>
          </v:roundrect>
        </w:pict>
      </w:r>
    </w:p>
    <w:p w:rsidR="006B5CC2" w:rsidRDefault="006B5CC2" w:rsidP="006B5CC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C78EA" w:rsidRDefault="001C78EA" w:rsidP="006B5CC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C78EA" w:rsidRDefault="001C78EA" w:rsidP="006B5CC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C78EA" w:rsidRDefault="001C78EA" w:rsidP="006B5CC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C78EA" w:rsidRDefault="001C78EA" w:rsidP="006B5CC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C78EA" w:rsidRDefault="001C78EA" w:rsidP="006B5CC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C78EA" w:rsidRPr="006B5CC2" w:rsidRDefault="001C78EA" w:rsidP="006B5CC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B438B" w:rsidRDefault="00FB438B" w:rsidP="00C506B5">
      <w:pPr>
        <w:pStyle w:val="Paragraphedeliste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438B" w:rsidRDefault="00FB438B" w:rsidP="00C506B5">
      <w:pPr>
        <w:pStyle w:val="Paragraphedeliste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566D9" w:rsidRPr="005566D9" w:rsidRDefault="00C02542" w:rsidP="00C506B5">
      <w:pPr>
        <w:pStyle w:val="Paragraphedeliste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Exercice 7</w:t>
      </w:r>
    </w:p>
    <w:p w:rsidR="005566D9" w:rsidRDefault="001A5C6D" w:rsidP="005566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</w:t>
      </w:r>
      <w:r w:rsidR="006B5CC2">
        <w:rPr>
          <w:rFonts w:ascii="Times New Roman" w:hAnsi="Times New Roman" w:cs="Times New Roman"/>
          <w:sz w:val="24"/>
          <w:szCs w:val="24"/>
        </w:rPr>
        <w:t xml:space="preserve">fer </w:t>
      </w:r>
      <w:r>
        <w:rPr>
          <w:rFonts w:ascii="Times New Roman" w:hAnsi="Times New Roman" w:cs="Times New Roman"/>
          <w:sz w:val="24"/>
          <w:szCs w:val="24"/>
        </w:rPr>
        <w:t>porte sur sa plaque signalétique les inscriptions suivantes : 110 V – 1200 W et 50-60 Hz.</w:t>
      </w:r>
    </w:p>
    <w:p w:rsidR="001A5C6D" w:rsidRDefault="001A5C6D" w:rsidP="005566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blanchisseur branche </w:t>
      </w:r>
      <w:r w:rsidR="006B5CC2">
        <w:rPr>
          <w:rFonts w:ascii="Times New Roman" w:hAnsi="Times New Roman" w:cs="Times New Roman"/>
          <w:sz w:val="24"/>
          <w:szCs w:val="24"/>
        </w:rPr>
        <w:t>sur une prise du secteur ce</w:t>
      </w:r>
      <w:r>
        <w:rPr>
          <w:rFonts w:ascii="Times New Roman" w:hAnsi="Times New Roman" w:cs="Times New Roman"/>
          <w:sz w:val="24"/>
          <w:szCs w:val="24"/>
        </w:rPr>
        <w:t xml:space="preserve"> fer à repasser mais celui-ci ne fonctionne pas</w:t>
      </w:r>
      <w:r w:rsidR="006B5CC2" w:rsidRPr="006B5CC2">
        <w:rPr>
          <w:rFonts w:ascii="Times New Roman" w:hAnsi="Times New Roman" w:cs="Times New Roman"/>
          <w:sz w:val="24"/>
          <w:szCs w:val="24"/>
        </w:rPr>
        <w:t xml:space="preserve"> </w:t>
      </w:r>
      <w:r w:rsidR="006B5CC2">
        <w:rPr>
          <w:rFonts w:ascii="Times New Roman" w:hAnsi="Times New Roman" w:cs="Times New Roman"/>
          <w:sz w:val="24"/>
          <w:szCs w:val="24"/>
        </w:rPr>
        <w:t>alors qu’il est à en bon état</w:t>
      </w:r>
      <w:r>
        <w:rPr>
          <w:rFonts w:ascii="Times New Roman" w:hAnsi="Times New Roman" w:cs="Times New Roman"/>
          <w:sz w:val="24"/>
          <w:szCs w:val="24"/>
        </w:rPr>
        <w:t>. Explique la raison</w:t>
      </w:r>
      <w:r w:rsidR="006B5CC2">
        <w:rPr>
          <w:rFonts w:ascii="Times New Roman" w:hAnsi="Times New Roman" w:cs="Times New Roman"/>
          <w:sz w:val="24"/>
          <w:szCs w:val="24"/>
        </w:rPr>
        <w:t>.</w:t>
      </w:r>
    </w:p>
    <w:p w:rsidR="00D76EB8" w:rsidRDefault="00D76EB8" w:rsidP="005566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fr-FR"/>
        </w:rPr>
        <w:pict>
          <v:roundrect id="_x0000_s1566" style="position:absolute;margin-left:.25pt;margin-top:3.55pt;width:517.9pt;height:56.7pt;z-index:251930624" arcsize="10923f" fillcolor="#fbd4b4 [1305]">
            <v:textbox>
              <w:txbxContent>
                <w:p w:rsidR="00D76EB8" w:rsidRPr="00D76EB8" w:rsidRDefault="00D76EB8">
                  <w:pPr>
                    <w:rPr>
                      <w:b/>
                      <w:color w:val="FF0000"/>
                    </w:rPr>
                  </w:pPr>
                  <w:r w:rsidRPr="00D76EB8">
                    <w:rPr>
                      <w:b/>
                      <w:color w:val="FF0000"/>
                    </w:rPr>
                    <w:t>Corrigé</w:t>
                  </w:r>
                </w:p>
                <w:p w:rsidR="00524342" w:rsidRPr="00DD4539" w:rsidRDefault="00FB438B">
                  <w:r>
                    <w:t>Le fer ne fonctionne pas parce qu’il est alimenté en sous-tension</w:t>
                  </w:r>
                  <w:r w:rsidR="002404EE">
                    <w:t xml:space="preserve"> (110 V </w:t>
                  </w:r>
                  <w:r w:rsidR="002404EE">
                    <w:rPr>
                      <w:rFonts w:cstheme="minorHAnsi"/>
                    </w:rPr>
                    <w:t>&lt;&lt;</w:t>
                  </w:r>
                  <w:r w:rsidR="002404EE">
                    <w:t xml:space="preserve"> 220 V).</w:t>
                  </w:r>
                </w:p>
              </w:txbxContent>
            </v:textbox>
          </v:roundrect>
        </w:pict>
      </w:r>
    </w:p>
    <w:p w:rsidR="00D76EB8" w:rsidRDefault="00D76EB8" w:rsidP="005566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EB8" w:rsidRDefault="00D76EB8" w:rsidP="005566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38B" w:rsidRDefault="00FB438B" w:rsidP="005566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38B" w:rsidRDefault="00FB438B" w:rsidP="005566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06B5" w:rsidRPr="00C506B5" w:rsidRDefault="00C506B5" w:rsidP="002404E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B06D86" w:rsidRPr="001076B7" w:rsidRDefault="00B65AC3" w:rsidP="001076B7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  <w:between w:val="single" w:sz="4" w:space="1" w:color="FF0000"/>
          <w:bar w:val="single" w:sz="4" w:color="FF0000"/>
        </w:pBdr>
        <w:shd w:val="clear" w:color="auto" w:fill="FF0000"/>
        <w:spacing w:after="0" w:line="240" w:lineRule="auto"/>
        <w:ind w:left="2835" w:right="2550"/>
        <w:jc w:val="center"/>
        <w:rPr>
          <w:rFonts w:ascii="Times New Roman" w:hAnsi="Times New Roman" w:cs="Times New Roman"/>
          <w:b/>
          <w:i/>
          <w:color w:val="FFFFFF" w:themeColor="background1"/>
          <w:sz w:val="24"/>
          <w:szCs w:val="24"/>
        </w:rPr>
      </w:pPr>
      <w:r w:rsidRPr="001076B7">
        <w:rPr>
          <w:rFonts w:ascii="Times New Roman" w:hAnsi="Times New Roman" w:cs="Times New Roman"/>
          <w:b/>
          <w:i/>
          <w:color w:val="FFFFFF" w:themeColor="background1"/>
          <w:sz w:val="24"/>
          <w:szCs w:val="24"/>
        </w:rPr>
        <w:t>Situations</w:t>
      </w:r>
      <w:bookmarkStart w:id="0" w:name="_GoBack"/>
      <w:bookmarkEnd w:id="0"/>
      <w:r w:rsidRPr="001076B7">
        <w:rPr>
          <w:rFonts w:ascii="Times New Roman" w:hAnsi="Times New Roman" w:cs="Times New Roman"/>
          <w:b/>
          <w:i/>
          <w:color w:val="FFFFFF" w:themeColor="background1"/>
          <w:sz w:val="24"/>
          <w:szCs w:val="24"/>
        </w:rPr>
        <w:t xml:space="preserve"> d’évaluation</w:t>
      </w:r>
    </w:p>
    <w:p w:rsidR="000E5566" w:rsidRPr="00C506B5" w:rsidRDefault="00C506B5" w:rsidP="00D844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06B5">
        <w:rPr>
          <w:rFonts w:ascii="Times New Roman" w:hAnsi="Times New Roman" w:cs="Times New Roman"/>
          <w:b/>
          <w:sz w:val="24"/>
          <w:szCs w:val="24"/>
        </w:rPr>
        <w:t>Exercice</w:t>
      </w:r>
      <w:r w:rsidR="00C24D8D">
        <w:rPr>
          <w:rFonts w:ascii="Times New Roman" w:hAnsi="Times New Roman" w:cs="Times New Roman"/>
          <w:b/>
          <w:sz w:val="24"/>
          <w:szCs w:val="24"/>
        </w:rPr>
        <w:t xml:space="preserve"> 8</w:t>
      </w:r>
    </w:p>
    <w:p w:rsidR="00C506B5" w:rsidRDefault="001A5C6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cours d’une leçon en électricité, un professeur de physique-chimie demande à ses élèves de 5</w:t>
      </w:r>
      <w:r w:rsidRPr="001A5C6D">
        <w:rPr>
          <w:rFonts w:ascii="Times New Roman" w:hAnsi="Times New Roman" w:cs="Times New Roman"/>
          <w:sz w:val="24"/>
          <w:szCs w:val="24"/>
          <w:vertAlign w:val="superscript"/>
        </w:rPr>
        <w:t>ème</w:t>
      </w:r>
      <w:r>
        <w:rPr>
          <w:rFonts w:ascii="Times New Roman" w:hAnsi="Times New Roman" w:cs="Times New Roman"/>
          <w:sz w:val="24"/>
          <w:szCs w:val="24"/>
        </w:rPr>
        <w:t xml:space="preserve"> de réaliser en travaux pratiques un circuit simple allumage, le schématiser et donner l’éclat de la lampe. </w:t>
      </w:r>
    </w:p>
    <w:p w:rsidR="001A5C6D" w:rsidRDefault="001A5C6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élèves font un montage correct mais ils sont surpris de constater que la lampe brille puis s’éteint. </w:t>
      </w:r>
      <w:r w:rsidR="006077D0">
        <w:rPr>
          <w:rFonts w:ascii="Times New Roman" w:hAnsi="Times New Roman" w:cs="Times New Roman"/>
          <w:sz w:val="24"/>
          <w:szCs w:val="24"/>
        </w:rPr>
        <w:t>Aide-les à comprendre ce qui est arrivé.</w:t>
      </w:r>
    </w:p>
    <w:p w:rsidR="006077D0" w:rsidRDefault="006077D0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Données : pile plate de 4,5 V</w:t>
      </w:r>
    </w:p>
    <w:p w:rsidR="006077D0" w:rsidRDefault="006077D0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Plusieurs ampoules (1,2 V ; 2,</w:t>
      </w:r>
      <w:r w:rsidR="000D0EA0">
        <w:rPr>
          <w:rFonts w:ascii="Times New Roman" w:hAnsi="Times New Roman" w:cs="Times New Roman"/>
          <w:sz w:val="24"/>
          <w:szCs w:val="24"/>
        </w:rPr>
        <w:t>5</w:t>
      </w:r>
      <w:r w:rsidR="006B27C8">
        <w:rPr>
          <w:rFonts w:ascii="Times New Roman" w:hAnsi="Times New Roman" w:cs="Times New Roman"/>
          <w:sz w:val="24"/>
          <w:szCs w:val="24"/>
        </w:rPr>
        <w:t xml:space="preserve"> V ; 3,8 V ; </w:t>
      </w:r>
      <w:r>
        <w:rPr>
          <w:rFonts w:ascii="Times New Roman" w:hAnsi="Times New Roman" w:cs="Times New Roman"/>
          <w:sz w:val="24"/>
          <w:szCs w:val="24"/>
        </w:rPr>
        <w:t xml:space="preserve"> 6 V).</w:t>
      </w:r>
    </w:p>
    <w:p w:rsidR="006077D0" w:rsidRDefault="006077D0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 Donne le nom des inscriptions suivies de la lettre V les ampoules.</w:t>
      </w:r>
    </w:p>
    <w:p w:rsidR="006077D0" w:rsidRDefault="006077D0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 Donne la signification de cette inscription. </w:t>
      </w:r>
    </w:p>
    <w:p w:rsidR="006077D0" w:rsidRDefault="00C02542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 fais le schéma du montage.</w:t>
      </w:r>
    </w:p>
    <w:p w:rsidR="006077D0" w:rsidRDefault="006077D0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 Prose une explication du comportement de la lampe.</w:t>
      </w:r>
    </w:p>
    <w:p w:rsidR="001A5C6D" w:rsidRDefault="00D8005E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roundrect id="_x0000_s1568" style="position:absolute;margin-left:-8.35pt;margin-top:8.15pt;width:517.9pt;height:137.75pt;z-index:251932672" arcsize="10923f" fillcolor="#fbd4b4 [1305]">
            <v:textbox>
              <w:txbxContent>
                <w:p w:rsidR="00D8005E" w:rsidRPr="00BD79E5" w:rsidRDefault="00D8005E" w:rsidP="00B01060">
                  <w:pPr>
                    <w:spacing w:after="0" w:line="240" w:lineRule="auto"/>
                    <w:rPr>
                      <w:b/>
                      <w:color w:val="FF0000"/>
                    </w:rPr>
                  </w:pPr>
                  <w:r w:rsidRPr="00BD79E5">
                    <w:rPr>
                      <w:b/>
                      <w:color w:val="FF0000"/>
                    </w:rPr>
                    <w:t>Corrigé</w:t>
                  </w:r>
                </w:p>
                <w:p w:rsidR="00D8005E" w:rsidRDefault="00C43959" w:rsidP="00B01060">
                  <w:pPr>
                    <w:spacing w:after="0" w:line="240" w:lineRule="auto"/>
                  </w:pPr>
                  <w:r>
                    <w:t xml:space="preserve">1- </w:t>
                  </w:r>
                  <w:r w:rsidR="00DD033A">
                    <w:t>Les inscriptions en V sont les tensions d’usage ou d’utilisation des ampoules.</w:t>
                  </w:r>
                </w:p>
                <w:p w:rsidR="00DD033A" w:rsidRDefault="00DD033A" w:rsidP="00B01060">
                  <w:pPr>
                    <w:spacing w:after="0" w:line="240" w:lineRule="auto"/>
                  </w:pPr>
                  <w:r>
                    <w:t>2- C’est la tension sous laquelle l’ampoule fonctionne normalement.</w:t>
                  </w:r>
                </w:p>
                <w:p w:rsidR="00DD033A" w:rsidRDefault="00B01060" w:rsidP="00B01060">
                  <w:pPr>
                    <w:spacing w:after="0" w:line="240" w:lineRule="auto"/>
                  </w:pPr>
                  <w:r>
                    <w:t>3- Schéma du montage</w:t>
                  </w:r>
                </w:p>
                <w:p w:rsidR="00B01060" w:rsidRDefault="00B01060" w:rsidP="00B01060">
                  <w:pPr>
                    <w:spacing w:after="0" w:line="240" w:lineRule="auto"/>
                  </w:pPr>
                </w:p>
                <w:p w:rsidR="00B01060" w:rsidRDefault="00B01060" w:rsidP="00B01060">
                  <w:pPr>
                    <w:spacing w:after="0" w:line="240" w:lineRule="auto"/>
                  </w:pPr>
                </w:p>
                <w:p w:rsidR="00B01060" w:rsidRPr="00DD4539" w:rsidRDefault="00B01060" w:rsidP="00E3217F">
                  <w:pPr>
                    <w:spacing w:after="0" w:line="240" w:lineRule="auto"/>
                    <w:ind w:right="4518"/>
                  </w:pPr>
                  <w:r>
                    <w:t xml:space="preserve">4- </w:t>
                  </w:r>
                  <w:r w:rsidR="0084750F">
                    <w:t>Les élèves ont utilisé une ampoule de 1,2 V ou 2,5 V dans le montage. L’ampoule étant alimentée en surtension, elle a brillé puis grillé.</w:t>
                  </w:r>
                </w:p>
              </w:txbxContent>
            </v:textbox>
          </v:roundrect>
        </w:pict>
      </w:r>
    </w:p>
    <w:p w:rsidR="00C24D8D" w:rsidRDefault="00C24D8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D8D" w:rsidRDefault="00C24D8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D8D" w:rsidRDefault="00C24D8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D8D" w:rsidRDefault="000C5579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577" style="position:absolute;margin-left:287.55pt;margin-top:3.85pt;width:125.4pt;height:1in;z-index:251940864" coordorigin="7579,8602" coordsize="2508,1440">
            <v:rect id="_x0000_s1569" style="position:absolute;left:7648;top:8794;width:2439;height:1075"/>
            <v:shapetype id="_x0000_t123" coordsize="21600,21600" o:spt="123" path="m10800,qx,10800,10800,21600,21600,10800,10800,xem3163,3163nfl18437,18437em3163,18437nfl18437,3163e">
              <v:path o:extrusionok="f" gradientshapeok="t" o:connecttype="custom" o:connectlocs="10800,0;3163,3163;0,10800;3163,18437;10800,21600;18437,18437;21600,10800;18437,3163" textboxrect="3163,3163,18437,18437"/>
            </v:shapetype>
            <v:shape id="_x0000_s1570" type="#_x0000_t123" style="position:absolute;left:8678;top:8602;width:386;height:384"/>
            <v:rect id="_x0000_s1571" style="position:absolute;left:8861;top:9792;width:86;height:173" stroked="f"/>
            <v:shape id="_x0000_s1572" type="#_x0000_t32" style="position:absolute;left:8861;top:9706;width:0;height:336" o:connectortype="straight"/>
            <v:shape id="_x0000_s1574" type="#_x0000_t32" style="position:absolute;left:8947;top:9800;width:0;height:125;flip:x" o:connectortype="straight" strokeweight="2.25pt"/>
            <v:rect id="_x0000_s1575" style="position:absolute;left:7608;top:9190;width:90;height:316" stroked="f"/>
            <v:shape id="_x0000_s1576" type="#_x0000_t32" style="position:absolute;left:7579;top:9178;width:69;height:328;flip:x" o:connectortype="straight">
              <v:stroke startarrow="oval" startarrowwidth="narrow" startarrowlength="short" endarrow="oval" endarrowwidth="narrow" endarrowlength="short"/>
            </v:shape>
          </v:group>
        </w:pict>
      </w:r>
    </w:p>
    <w:p w:rsidR="00C24D8D" w:rsidRDefault="00C24D8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D8D" w:rsidRDefault="00C24D8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D8D" w:rsidRDefault="00C24D8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D8D" w:rsidRDefault="00C24D8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D8D" w:rsidRDefault="00C24D8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D8D" w:rsidRDefault="00C24D8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50F" w:rsidRDefault="0084750F" w:rsidP="00D844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5C6D" w:rsidRPr="0041328C" w:rsidRDefault="00E3217F" w:rsidP="00D844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Exercice 9</w:t>
      </w:r>
    </w:p>
    <w:p w:rsidR="006077D0" w:rsidRDefault="006B27C8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père de Koffi, un élève de 5</w:t>
      </w:r>
      <w:r w:rsidRPr="006B27C8">
        <w:rPr>
          <w:rFonts w:ascii="Times New Roman" w:hAnsi="Times New Roman" w:cs="Times New Roman"/>
          <w:sz w:val="24"/>
          <w:szCs w:val="24"/>
          <w:vertAlign w:val="superscript"/>
        </w:rPr>
        <w:t>ème</w:t>
      </w:r>
      <w:r>
        <w:rPr>
          <w:rFonts w:ascii="Times New Roman" w:hAnsi="Times New Roman" w:cs="Times New Roman"/>
          <w:sz w:val="24"/>
          <w:szCs w:val="24"/>
        </w:rPr>
        <w:t>, vient d’acheter un poste radio. Cet appareil est capable de fonctionner normalement avec 3 piles cylindriques  et le courant du secteur</w:t>
      </w:r>
      <w:r w:rsidR="000C66B1">
        <w:rPr>
          <w:rFonts w:ascii="Times New Roman" w:hAnsi="Times New Roman" w:cs="Times New Roman"/>
          <w:sz w:val="24"/>
          <w:szCs w:val="24"/>
        </w:rPr>
        <w:t xml:space="preserve"> à l’aide d’un adaptateur</w:t>
      </w:r>
      <w:r>
        <w:rPr>
          <w:rFonts w:ascii="Times New Roman" w:hAnsi="Times New Roman" w:cs="Times New Roman"/>
          <w:sz w:val="24"/>
          <w:szCs w:val="24"/>
        </w:rPr>
        <w:t xml:space="preserve">. Sur la plaque signalétique du poste radio, il est écrit 4,5 V. </w:t>
      </w:r>
      <w:r w:rsidR="00767CDD">
        <w:rPr>
          <w:rFonts w:ascii="Times New Roman" w:hAnsi="Times New Roman" w:cs="Times New Roman"/>
          <w:sz w:val="24"/>
          <w:szCs w:val="24"/>
        </w:rPr>
        <w:t>Koffi te sollicite pour</w:t>
      </w:r>
      <w:r w:rsidR="000C66B1">
        <w:rPr>
          <w:rFonts w:ascii="Times New Roman" w:hAnsi="Times New Roman" w:cs="Times New Roman"/>
          <w:sz w:val="24"/>
          <w:szCs w:val="24"/>
        </w:rPr>
        <w:t xml:space="preserve"> mieux comprendre pourquoi le poste ne se détruit pas sur le secteur. </w:t>
      </w:r>
      <w:r w:rsidR="00767CDD">
        <w:rPr>
          <w:rFonts w:ascii="Times New Roman" w:hAnsi="Times New Roman" w:cs="Times New Roman"/>
          <w:sz w:val="24"/>
          <w:szCs w:val="24"/>
        </w:rPr>
        <w:t>On donne : tension du secteur 22</w:t>
      </w:r>
      <w:r w:rsidR="000C66B1">
        <w:rPr>
          <w:rFonts w:ascii="Times New Roman" w:hAnsi="Times New Roman" w:cs="Times New Roman"/>
          <w:sz w:val="24"/>
          <w:szCs w:val="24"/>
        </w:rPr>
        <w:t>0 V.</w:t>
      </w:r>
    </w:p>
    <w:p w:rsidR="000C66B1" w:rsidRDefault="000C66B1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 Donne la signification de 4,5 V.</w:t>
      </w:r>
    </w:p>
    <w:p w:rsidR="00767CDD" w:rsidRDefault="00767CD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 Donne le rôle de l’adaptateur.</w:t>
      </w:r>
    </w:p>
    <w:p w:rsidR="000C66B1" w:rsidRDefault="00767CD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C66B1">
        <w:rPr>
          <w:rFonts w:ascii="Times New Roman" w:hAnsi="Times New Roman" w:cs="Times New Roman"/>
          <w:sz w:val="24"/>
          <w:szCs w:val="24"/>
        </w:rPr>
        <w:t xml:space="preserve">- Donne la tension </w:t>
      </w:r>
      <w:r>
        <w:rPr>
          <w:rFonts w:ascii="Times New Roman" w:hAnsi="Times New Roman" w:cs="Times New Roman"/>
          <w:sz w:val="24"/>
          <w:szCs w:val="24"/>
        </w:rPr>
        <w:t>d’alimentation que l’adaptateur fournit au poste radio.</w:t>
      </w:r>
    </w:p>
    <w:p w:rsidR="00B46FE0" w:rsidRDefault="00767CDD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 explique le bon fonctionnement du poste radio.</w:t>
      </w:r>
    </w:p>
    <w:p w:rsidR="005F6789" w:rsidRPr="00C43959" w:rsidRDefault="00D8005E" w:rsidP="00C439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roundrect id="_x0000_s1567" style="position:absolute;margin-left:3.15pt;margin-top:5.55pt;width:517.9pt;height:100.35pt;z-index:251931648" arcsize="10923f" fillcolor="#fbd4b4 [1305]">
            <v:textbox>
              <w:txbxContent>
                <w:p w:rsidR="00D8005E" w:rsidRPr="00BD79E5" w:rsidRDefault="00D8005E" w:rsidP="00686672">
                  <w:pPr>
                    <w:spacing w:after="0" w:line="240" w:lineRule="auto"/>
                    <w:rPr>
                      <w:b/>
                      <w:color w:val="FF0000"/>
                    </w:rPr>
                  </w:pPr>
                  <w:r w:rsidRPr="00BD79E5">
                    <w:rPr>
                      <w:b/>
                      <w:color w:val="FF0000"/>
                    </w:rPr>
                    <w:t>Corrigé</w:t>
                  </w:r>
                </w:p>
                <w:p w:rsidR="00D8005E" w:rsidRDefault="00E1289B" w:rsidP="00686672">
                  <w:pPr>
                    <w:spacing w:after="0" w:line="240" w:lineRule="auto"/>
                  </w:pPr>
                  <w:r>
                    <w:t>1- 4,5 V, est la tension d’usage du poste radio ; tension sous laquelle le poste fonctionne normalement.</w:t>
                  </w:r>
                </w:p>
                <w:p w:rsidR="000F754D" w:rsidRDefault="000F754D" w:rsidP="00686672">
                  <w:pPr>
                    <w:spacing w:after="0" w:line="240" w:lineRule="auto"/>
                  </w:pPr>
                  <w:r>
                    <w:t>2- L’adaptateur permet de transformer la tension électrique.</w:t>
                  </w:r>
                </w:p>
                <w:p w:rsidR="000F754D" w:rsidRDefault="000F754D" w:rsidP="00686672">
                  <w:pPr>
                    <w:spacing w:after="0" w:line="240" w:lineRule="auto"/>
                  </w:pPr>
                  <w:r>
                    <w:t xml:space="preserve">3- </w:t>
                  </w:r>
                  <w:r w:rsidR="00131C77">
                    <w:t>La tension d’alimentation fournit au poste radio est 4,5 V.</w:t>
                  </w:r>
                </w:p>
                <w:p w:rsidR="00131C77" w:rsidRPr="00DD4539" w:rsidRDefault="00131C77" w:rsidP="00686672">
                  <w:pPr>
                    <w:spacing w:after="0" w:line="240" w:lineRule="auto"/>
                  </w:pPr>
                  <w:r>
                    <w:t xml:space="preserve">4- </w:t>
                  </w:r>
                  <w:r w:rsidR="009D4CEB">
                    <w:t>La tension d’usage du poste radio est adaptée à la tension n</w:t>
                  </w:r>
                  <w:r w:rsidR="00686672">
                    <w:t>ominale fournie par le secteur à</w:t>
                  </w:r>
                  <w:r w:rsidR="009D4CEB">
                    <w:t xml:space="preserve"> travers l’adaptateur</w:t>
                  </w:r>
                  <w:r w:rsidR="00686672">
                    <w:t>.</w:t>
                  </w:r>
                </w:p>
              </w:txbxContent>
            </v:textbox>
          </v:roundrect>
        </w:pict>
      </w:r>
    </w:p>
    <w:sectPr w:rsidR="005F6789" w:rsidRPr="00C43959" w:rsidSect="002E3270">
      <w:footerReference w:type="default" r:id="rId11"/>
      <w:pgSz w:w="11906" w:h="16838"/>
      <w:pgMar w:top="851" w:right="1133" w:bottom="851" w:left="993" w:header="709" w:footer="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E2B" w:rsidRDefault="001E6E2B" w:rsidP="00AF67E5">
      <w:pPr>
        <w:spacing w:after="0" w:line="240" w:lineRule="auto"/>
      </w:pPr>
      <w:r>
        <w:separator/>
      </w:r>
    </w:p>
  </w:endnote>
  <w:endnote w:type="continuationSeparator" w:id="0">
    <w:p w:rsidR="001E6E2B" w:rsidRDefault="001E6E2B" w:rsidP="00AF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36147"/>
      <w:docPartObj>
        <w:docPartGallery w:val="Page Numbers (Bottom of Page)"/>
        <w:docPartUnique/>
      </w:docPartObj>
    </w:sdtPr>
    <w:sdtEndPr/>
    <w:sdtContent>
      <w:p w:rsidR="00BC4A6E" w:rsidRDefault="001E6E2B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66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C4A6E" w:rsidRDefault="00BC4A6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E2B" w:rsidRDefault="001E6E2B" w:rsidP="00AF67E5">
      <w:pPr>
        <w:spacing w:after="0" w:line="240" w:lineRule="auto"/>
      </w:pPr>
      <w:r>
        <w:separator/>
      </w:r>
    </w:p>
  </w:footnote>
  <w:footnote w:type="continuationSeparator" w:id="0">
    <w:p w:rsidR="001E6E2B" w:rsidRDefault="001E6E2B" w:rsidP="00AF6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A5E1F"/>
    <w:multiLevelType w:val="hybridMultilevel"/>
    <w:tmpl w:val="D4CC15F6"/>
    <w:lvl w:ilvl="0" w:tplc="247AE8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B191B"/>
    <w:multiLevelType w:val="hybridMultilevel"/>
    <w:tmpl w:val="7C8EDDE4"/>
    <w:lvl w:ilvl="0" w:tplc="EEE6A390">
      <w:numFmt w:val="bullet"/>
      <w:lvlText w:val="-"/>
      <w:lvlJc w:val="left"/>
      <w:pPr>
        <w:ind w:left="700" w:hanging="360"/>
      </w:pPr>
      <w:rPr>
        <w:rFonts w:ascii="Cambria" w:eastAsiaTheme="minorHAnsi" w:hAnsi="Cambria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">
    <w:nsid w:val="04097BFC"/>
    <w:multiLevelType w:val="hybridMultilevel"/>
    <w:tmpl w:val="C890D60E"/>
    <w:lvl w:ilvl="0" w:tplc="7C56624E">
      <w:start w:val="1"/>
      <w:numFmt w:val="decimal"/>
      <w:lvlText w:val="%1-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3C6511"/>
    <w:multiLevelType w:val="hybridMultilevel"/>
    <w:tmpl w:val="BD0AB52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323AD8"/>
    <w:multiLevelType w:val="hybridMultilevel"/>
    <w:tmpl w:val="5DB2EB0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C59CD"/>
    <w:multiLevelType w:val="hybridMultilevel"/>
    <w:tmpl w:val="E3D28178"/>
    <w:lvl w:ilvl="0" w:tplc="707CE15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7A072A"/>
    <w:multiLevelType w:val="multilevel"/>
    <w:tmpl w:val="28B06DC8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133D4B00"/>
    <w:multiLevelType w:val="hybridMultilevel"/>
    <w:tmpl w:val="5226D8B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B401B8"/>
    <w:multiLevelType w:val="hybridMultilevel"/>
    <w:tmpl w:val="230840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5365EA"/>
    <w:multiLevelType w:val="hybridMultilevel"/>
    <w:tmpl w:val="6F906666"/>
    <w:lvl w:ilvl="0" w:tplc="91B2C476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5F24A2"/>
    <w:multiLevelType w:val="hybridMultilevel"/>
    <w:tmpl w:val="64325F66"/>
    <w:lvl w:ilvl="0" w:tplc="672ECF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4110CC"/>
    <w:multiLevelType w:val="hybridMultilevel"/>
    <w:tmpl w:val="3FEE0BD2"/>
    <w:lvl w:ilvl="0" w:tplc="CA967718">
      <w:start w:val="2"/>
      <w:numFmt w:val="bullet"/>
      <w:lvlText w:val="-"/>
      <w:lvlJc w:val="left"/>
      <w:pPr>
        <w:ind w:left="70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2">
    <w:nsid w:val="1C7C6759"/>
    <w:multiLevelType w:val="hybridMultilevel"/>
    <w:tmpl w:val="E68C0D44"/>
    <w:lvl w:ilvl="0" w:tplc="6FC0B1BA">
      <w:start w:val="1"/>
      <w:numFmt w:val="decimal"/>
      <w:lvlText w:val="%1-"/>
      <w:lvlJc w:val="left"/>
      <w:pPr>
        <w:ind w:left="644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CB031E5"/>
    <w:multiLevelType w:val="hybridMultilevel"/>
    <w:tmpl w:val="41E8B498"/>
    <w:lvl w:ilvl="0" w:tplc="040C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>
    <w:nsid w:val="20D0076A"/>
    <w:multiLevelType w:val="hybridMultilevel"/>
    <w:tmpl w:val="FC3E888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BD12D0"/>
    <w:multiLevelType w:val="hybridMultilevel"/>
    <w:tmpl w:val="29A4F1B4"/>
    <w:lvl w:ilvl="0" w:tplc="EED054CA">
      <w:start w:val="45"/>
      <w:numFmt w:val="bullet"/>
      <w:lvlText w:val="-"/>
      <w:lvlJc w:val="left"/>
      <w:pPr>
        <w:ind w:left="70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6">
    <w:nsid w:val="2731369A"/>
    <w:multiLevelType w:val="hybridMultilevel"/>
    <w:tmpl w:val="D53291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C17F60"/>
    <w:multiLevelType w:val="hybridMultilevel"/>
    <w:tmpl w:val="321CD878"/>
    <w:lvl w:ilvl="0" w:tplc="38AEEFEE">
      <w:start w:val="1"/>
      <w:numFmt w:val="decimal"/>
      <w:lvlText w:val="%1-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DF04C6"/>
    <w:multiLevelType w:val="hybridMultilevel"/>
    <w:tmpl w:val="0D7EE4EA"/>
    <w:lvl w:ilvl="0" w:tplc="8312DD5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103213"/>
    <w:multiLevelType w:val="hybridMultilevel"/>
    <w:tmpl w:val="A6EC5042"/>
    <w:lvl w:ilvl="0" w:tplc="5C86F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D17C2B"/>
    <w:multiLevelType w:val="hybridMultilevel"/>
    <w:tmpl w:val="1640F374"/>
    <w:lvl w:ilvl="0" w:tplc="040C000D">
      <w:start w:val="1"/>
      <w:numFmt w:val="bullet"/>
      <w:lvlText w:val=""/>
      <w:lvlJc w:val="left"/>
      <w:pPr>
        <w:ind w:left="106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1">
    <w:nsid w:val="3F0F6D2E"/>
    <w:multiLevelType w:val="hybridMultilevel"/>
    <w:tmpl w:val="852A1DBA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2A5B5C"/>
    <w:multiLevelType w:val="hybridMultilevel"/>
    <w:tmpl w:val="425E8AD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1751CC"/>
    <w:multiLevelType w:val="hybridMultilevel"/>
    <w:tmpl w:val="8F5C4B3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A91C74"/>
    <w:multiLevelType w:val="hybridMultilevel"/>
    <w:tmpl w:val="70A27F96"/>
    <w:lvl w:ilvl="0" w:tplc="9050E43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AB5AC0"/>
    <w:multiLevelType w:val="hybridMultilevel"/>
    <w:tmpl w:val="8CAC085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1A7F50"/>
    <w:multiLevelType w:val="hybridMultilevel"/>
    <w:tmpl w:val="3A20319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F941F8D"/>
    <w:multiLevelType w:val="hybridMultilevel"/>
    <w:tmpl w:val="AFDE7F54"/>
    <w:lvl w:ilvl="0" w:tplc="5232D8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593022"/>
    <w:multiLevelType w:val="hybridMultilevel"/>
    <w:tmpl w:val="0690215E"/>
    <w:lvl w:ilvl="0" w:tplc="F1026534">
      <w:start w:val="3"/>
      <w:numFmt w:val="bullet"/>
      <w:lvlText w:val="-"/>
      <w:lvlJc w:val="left"/>
      <w:pPr>
        <w:ind w:left="70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9">
    <w:nsid w:val="51A01B30"/>
    <w:multiLevelType w:val="hybridMultilevel"/>
    <w:tmpl w:val="A566CCCA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8755B4C"/>
    <w:multiLevelType w:val="hybridMultilevel"/>
    <w:tmpl w:val="570268E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E9366D"/>
    <w:multiLevelType w:val="hybridMultilevel"/>
    <w:tmpl w:val="3D7295F6"/>
    <w:lvl w:ilvl="0" w:tplc="9FD2A80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2145" w:hanging="360"/>
      </w:pPr>
    </w:lvl>
    <w:lvl w:ilvl="2" w:tplc="040C001B" w:tentative="1">
      <w:start w:val="1"/>
      <w:numFmt w:val="lowerRoman"/>
      <w:lvlText w:val="%3."/>
      <w:lvlJc w:val="right"/>
      <w:pPr>
        <w:ind w:left="2865" w:hanging="180"/>
      </w:pPr>
    </w:lvl>
    <w:lvl w:ilvl="3" w:tplc="040C000F" w:tentative="1">
      <w:start w:val="1"/>
      <w:numFmt w:val="decimal"/>
      <w:lvlText w:val="%4."/>
      <w:lvlJc w:val="left"/>
      <w:pPr>
        <w:ind w:left="3585" w:hanging="360"/>
      </w:pPr>
    </w:lvl>
    <w:lvl w:ilvl="4" w:tplc="040C0019" w:tentative="1">
      <w:start w:val="1"/>
      <w:numFmt w:val="lowerLetter"/>
      <w:lvlText w:val="%5."/>
      <w:lvlJc w:val="left"/>
      <w:pPr>
        <w:ind w:left="4305" w:hanging="360"/>
      </w:pPr>
    </w:lvl>
    <w:lvl w:ilvl="5" w:tplc="040C001B" w:tentative="1">
      <w:start w:val="1"/>
      <w:numFmt w:val="lowerRoman"/>
      <w:lvlText w:val="%6."/>
      <w:lvlJc w:val="right"/>
      <w:pPr>
        <w:ind w:left="5025" w:hanging="180"/>
      </w:pPr>
    </w:lvl>
    <w:lvl w:ilvl="6" w:tplc="040C000F" w:tentative="1">
      <w:start w:val="1"/>
      <w:numFmt w:val="decimal"/>
      <w:lvlText w:val="%7."/>
      <w:lvlJc w:val="left"/>
      <w:pPr>
        <w:ind w:left="5745" w:hanging="360"/>
      </w:pPr>
    </w:lvl>
    <w:lvl w:ilvl="7" w:tplc="040C0019" w:tentative="1">
      <w:start w:val="1"/>
      <w:numFmt w:val="lowerLetter"/>
      <w:lvlText w:val="%8."/>
      <w:lvlJc w:val="left"/>
      <w:pPr>
        <w:ind w:left="6465" w:hanging="360"/>
      </w:pPr>
    </w:lvl>
    <w:lvl w:ilvl="8" w:tplc="040C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2">
    <w:nsid w:val="5AA3672F"/>
    <w:multiLevelType w:val="hybridMultilevel"/>
    <w:tmpl w:val="BD4246C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DA266E"/>
    <w:multiLevelType w:val="hybridMultilevel"/>
    <w:tmpl w:val="DAAC9FBC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  <w:color w:val="00B05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2AF2283"/>
    <w:multiLevelType w:val="hybridMultilevel"/>
    <w:tmpl w:val="F744B31C"/>
    <w:lvl w:ilvl="0" w:tplc="C106AB5E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352280"/>
    <w:multiLevelType w:val="hybridMultilevel"/>
    <w:tmpl w:val="D5EEA24A"/>
    <w:lvl w:ilvl="0" w:tplc="DA9E8AA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7E7085"/>
    <w:multiLevelType w:val="hybridMultilevel"/>
    <w:tmpl w:val="8E247658"/>
    <w:lvl w:ilvl="0" w:tplc="861A2AA8">
      <w:start w:val="1"/>
      <w:numFmt w:val="decimal"/>
      <w:lvlText w:val="%1."/>
      <w:lvlJc w:val="left"/>
      <w:pPr>
        <w:ind w:left="720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2F6AE6"/>
    <w:multiLevelType w:val="hybridMultilevel"/>
    <w:tmpl w:val="63263BF4"/>
    <w:lvl w:ilvl="0" w:tplc="7AFCA9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7901C0"/>
    <w:multiLevelType w:val="hybridMultilevel"/>
    <w:tmpl w:val="2564F946"/>
    <w:lvl w:ilvl="0" w:tplc="896801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F04644"/>
    <w:multiLevelType w:val="hybridMultilevel"/>
    <w:tmpl w:val="37C01938"/>
    <w:lvl w:ilvl="0" w:tplc="DED8B3E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D046AC"/>
    <w:multiLevelType w:val="hybridMultilevel"/>
    <w:tmpl w:val="B7D0497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500D62"/>
    <w:multiLevelType w:val="multilevel"/>
    <w:tmpl w:val="EF96D0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00B050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9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1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8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32" w:hanging="1800"/>
      </w:pPr>
      <w:rPr>
        <w:rFonts w:hint="default"/>
      </w:rPr>
    </w:lvl>
  </w:abstractNum>
  <w:abstractNum w:abstractNumId="42">
    <w:nsid w:val="70D438F8"/>
    <w:multiLevelType w:val="hybridMultilevel"/>
    <w:tmpl w:val="8B501D1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271B39"/>
    <w:multiLevelType w:val="hybridMultilevel"/>
    <w:tmpl w:val="0ECAD48E"/>
    <w:lvl w:ilvl="0" w:tplc="CB064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DD481D"/>
    <w:multiLevelType w:val="hybridMultilevel"/>
    <w:tmpl w:val="AC0A670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B86148"/>
    <w:multiLevelType w:val="hybridMultilevel"/>
    <w:tmpl w:val="30F6B2B8"/>
    <w:lvl w:ilvl="0" w:tplc="040C000F">
      <w:start w:val="1"/>
      <w:numFmt w:val="decimal"/>
      <w:lvlText w:val="%1."/>
      <w:lvlJc w:val="left"/>
      <w:pPr>
        <w:ind w:left="624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20" w:hanging="360"/>
      </w:pPr>
    </w:lvl>
    <w:lvl w:ilvl="2" w:tplc="040C001B" w:tentative="1">
      <w:start w:val="1"/>
      <w:numFmt w:val="lowerRoman"/>
      <w:lvlText w:val="%3."/>
      <w:lvlJc w:val="right"/>
      <w:pPr>
        <w:ind w:left="2140" w:hanging="180"/>
      </w:pPr>
    </w:lvl>
    <w:lvl w:ilvl="3" w:tplc="040C000F" w:tentative="1">
      <w:start w:val="1"/>
      <w:numFmt w:val="decimal"/>
      <w:lvlText w:val="%4."/>
      <w:lvlJc w:val="left"/>
      <w:pPr>
        <w:ind w:left="2860" w:hanging="360"/>
      </w:pPr>
    </w:lvl>
    <w:lvl w:ilvl="4" w:tplc="040C0019" w:tentative="1">
      <w:start w:val="1"/>
      <w:numFmt w:val="lowerLetter"/>
      <w:lvlText w:val="%5."/>
      <w:lvlJc w:val="left"/>
      <w:pPr>
        <w:ind w:left="3580" w:hanging="360"/>
      </w:pPr>
    </w:lvl>
    <w:lvl w:ilvl="5" w:tplc="040C001B" w:tentative="1">
      <w:start w:val="1"/>
      <w:numFmt w:val="lowerRoman"/>
      <w:lvlText w:val="%6."/>
      <w:lvlJc w:val="right"/>
      <w:pPr>
        <w:ind w:left="4300" w:hanging="180"/>
      </w:pPr>
    </w:lvl>
    <w:lvl w:ilvl="6" w:tplc="040C000F" w:tentative="1">
      <w:start w:val="1"/>
      <w:numFmt w:val="decimal"/>
      <w:lvlText w:val="%7."/>
      <w:lvlJc w:val="left"/>
      <w:pPr>
        <w:ind w:left="5020" w:hanging="360"/>
      </w:pPr>
    </w:lvl>
    <w:lvl w:ilvl="7" w:tplc="040C0019" w:tentative="1">
      <w:start w:val="1"/>
      <w:numFmt w:val="lowerLetter"/>
      <w:lvlText w:val="%8."/>
      <w:lvlJc w:val="left"/>
      <w:pPr>
        <w:ind w:left="5740" w:hanging="360"/>
      </w:pPr>
    </w:lvl>
    <w:lvl w:ilvl="8" w:tplc="040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41"/>
  </w:num>
  <w:num w:numId="2">
    <w:abstractNumId w:val="31"/>
  </w:num>
  <w:num w:numId="3">
    <w:abstractNumId w:val="32"/>
  </w:num>
  <w:num w:numId="4">
    <w:abstractNumId w:val="13"/>
  </w:num>
  <w:num w:numId="5">
    <w:abstractNumId w:val="40"/>
  </w:num>
  <w:num w:numId="6">
    <w:abstractNumId w:val="26"/>
  </w:num>
  <w:num w:numId="7">
    <w:abstractNumId w:val="20"/>
  </w:num>
  <w:num w:numId="8">
    <w:abstractNumId w:val="22"/>
  </w:num>
  <w:num w:numId="9">
    <w:abstractNumId w:val="29"/>
  </w:num>
  <w:num w:numId="10">
    <w:abstractNumId w:val="44"/>
  </w:num>
  <w:num w:numId="11">
    <w:abstractNumId w:val="5"/>
  </w:num>
  <w:num w:numId="12">
    <w:abstractNumId w:val="33"/>
  </w:num>
  <w:num w:numId="13">
    <w:abstractNumId w:val="12"/>
  </w:num>
  <w:num w:numId="14">
    <w:abstractNumId w:val="45"/>
  </w:num>
  <w:num w:numId="15">
    <w:abstractNumId w:val="28"/>
  </w:num>
  <w:num w:numId="16">
    <w:abstractNumId w:val="14"/>
  </w:num>
  <w:num w:numId="17">
    <w:abstractNumId w:val="1"/>
  </w:num>
  <w:num w:numId="18">
    <w:abstractNumId w:val="3"/>
  </w:num>
  <w:num w:numId="19">
    <w:abstractNumId w:val="39"/>
  </w:num>
  <w:num w:numId="20">
    <w:abstractNumId w:val="11"/>
  </w:num>
  <w:num w:numId="21">
    <w:abstractNumId w:val="34"/>
  </w:num>
  <w:num w:numId="22">
    <w:abstractNumId w:val="2"/>
  </w:num>
  <w:num w:numId="23">
    <w:abstractNumId w:val="9"/>
  </w:num>
  <w:num w:numId="24">
    <w:abstractNumId w:val="17"/>
  </w:num>
  <w:num w:numId="25">
    <w:abstractNumId w:val="43"/>
  </w:num>
  <w:num w:numId="26">
    <w:abstractNumId w:val="37"/>
  </w:num>
  <w:num w:numId="27">
    <w:abstractNumId w:val="7"/>
  </w:num>
  <w:num w:numId="28">
    <w:abstractNumId w:val="38"/>
  </w:num>
  <w:num w:numId="29">
    <w:abstractNumId w:val="6"/>
  </w:num>
  <w:num w:numId="30">
    <w:abstractNumId w:val="15"/>
  </w:num>
  <w:num w:numId="31">
    <w:abstractNumId w:val="0"/>
  </w:num>
  <w:num w:numId="32">
    <w:abstractNumId w:val="35"/>
  </w:num>
  <w:num w:numId="33">
    <w:abstractNumId w:val="10"/>
  </w:num>
  <w:num w:numId="34">
    <w:abstractNumId w:val="24"/>
  </w:num>
  <w:num w:numId="35">
    <w:abstractNumId w:val="4"/>
  </w:num>
  <w:num w:numId="36">
    <w:abstractNumId w:val="18"/>
  </w:num>
  <w:num w:numId="37">
    <w:abstractNumId w:val="27"/>
  </w:num>
  <w:num w:numId="38">
    <w:abstractNumId w:val="25"/>
  </w:num>
  <w:num w:numId="39">
    <w:abstractNumId w:val="36"/>
  </w:num>
  <w:num w:numId="40">
    <w:abstractNumId w:val="19"/>
  </w:num>
  <w:num w:numId="41">
    <w:abstractNumId w:val="23"/>
  </w:num>
  <w:num w:numId="42">
    <w:abstractNumId w:val="8"/>
  </w:num>
  <w:num w:numId="43">
    <w:abstractNumId w:val="42"/>
  </w:num>
  <w:num w:numId="44">
    <w:abstractNumId w:val="30"/>
  </w:num>
  <w:num w:numId="45">
    <w:abstractNumId w:val="21"/>
  </w:num>
  <w:num w:numId="46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1F8"/>
    <w:rsid w:val="00002A45"/>
    <w:rsid w:val="0000400C"/>
    <w:rsid w:val="0000568E"/>
    <w:rsid w:val="00005BB3"/>
    <w:rsid w:val="00006088"/>
    <w:rsid w:val="00011F81"/>
    <w:rsid w:val="0001539C"/>
    <w:rsid w:val="000156E8"/>
    <w:rsid w:val="00016797"/>
    <w:rsid w:val="0002289D"/>
    <w:rsid w:val="00022E22"/>
    <w:rsid w:val="00023560"/>
    <w:rsid w:val="00024E2C"/>
    <w:rsid w:val="00025052"/>
    <w:rsid w:val="00026E39"/>
    <w:rsid w:val="00027020"/>
    <w:rsid w:val="0002737C"/>
    <w:rsid w:val="00027FA1"/>
    <w:rsid w:val="00030548"/>
    <w:rsid w:val="000313B5"/>
    <w:rsid w:val="00031E7A"/>
    <w:rsid w:val="0003221C"/>
    <w:rsid w:val="00032712"/>
    <w:rsid w:val="00032C05"/>
    <w:rsid w:val="000335E8"/>
    <w:rsid w:val="00033EA8"/>
    <w:rsid w:val="000343D3"/>
    <w:rsid w:val="00034F74"/>
    <w:rsid w:val="0003597B"/>
    <w:rsid w:val="0003611B"/>
    <w:rsid w:val="0003670E"/>
    <w:rsid w:val="00037306"/>
    <w:rsid w:val="00040332"/>
    <w:rsid w:val="000409AB"/>
    <w:rsid w:val="000409F8"/>
    <w:rsid w:val="00044767"/>
    <w:rsid w:val="00044AA2"/>
    <w:rsid w:val="00044E34"/>
    <w:rsid w:val="00045B57"/>
    <w:rsid w:val="00045C67"/>
    <w:rsid w:val="00046D99"/>
    <w:rsid w:val="00046F69"/>
    <w:rsid w:val="000530F4"/>
    <w:rsid w:val="00053166"/>
    <w:rsid w:val="00055EB9"/>
    <w:rsid w:val="00061C20"/>
    <w:rsid w:val="00062D8B"/>
    <w:rsid w:val="00062F3E"/>
    <w:rsid w:val="00063858"/>
    <w:rsid w:val="000646B6"/>
    <w:rsid w:val="00066FE5"/>
    <w:rsid w:val="0006722B"/>
    <w:rsid w:val="00070078"/>
    <w:rsid w:val="00072832"/>
    <w:rsid w:val="00072834"/>
    <w:rsid w:val="00072D2F"/>
    <w:rsid w:val="00072D91"/>
    <w:rsid w:val="0007332F"/>
    <w:rsid w:val="000736EF"/>
    <w:rsid w:val="0007494C"/>
    <w:rsid w:val="0007500A"/>
    <w:rsid w:val="0007626B"/>
    <w:rsid w:val="00076376"/>
    <w:rsid w:val="00076506"/>
    <w:rsid w:val="00076E7A"/>
    <w:rsid w:val="00076E8F"/>
    <w:rsid w:val="00077DFC"/>
    <w:rsid w:val="00082290"/>
    <w:rsid w:val="0008341E"/>
    <w:rsid w:val="0008369D"/>
    <w:rsid w:val="0008375C"/>
    <w:rsid w:val="00084687"/>
    <w:rsid w:val="00084AAD"/>
    <w:rsid w:val="00086501"/>
    <w:rsid w:val="00087302"/>
    <w:rsid w:val="000873E5"/>
    <w:rsid w:val="0009056A"/>
    <w:rsid w:val="000906DC"/>
    <w:rsid w:val="00090A4C"/>
    <w:rsid w:val="00092DE0"/>
    <w:rsid w:val="00093F92"/>
    <w:rsid w:val="000961DF"/>
    <w:rsid w:val="000961EC"/>
    <w:rsid w:val="00096E18"/>
    <w:rsid w:val="00097455"/>
    <w:rsid w:val="000A18C3"/>
    <w:rsid w:val="000A1C6A"/>
    <w:rsid w:val="000A28F8"/>
    <w:rsid w:val="000A3063"/>
    <w:rsid w:val="000A348E"/>
    <w:rsid w:val="000A3B95"/>
    <w:rsid w:val="000A4AC9"/>
    <w:rsid w:val="000A5E10"/>
    <w:rsid w:val="000B2F3B"/>
    <w:rsid w:val="000B563F"/>
    <w:rsid w:val="000B609A"/>
    <w:rsid w:val="000C2589"/>
    <w:rsid w:val="000C50A6"/>
    <w:rsid w:val="000C5579"/>
    <w:rsid w:val="000C66B1"/>
    <w:rsid w:val="000C7C57"/>
    <w:rsid w:val="000D078C"/>
    <w:rsid w:val="000D0EA0"/>
    <w:rsid w:val="000D13A9"/>
    <w:rsid w:val="000D1843"/>
    <w:rsid w:val="000D1EC7"/>
    <w:rsid w:val="000D23D0"/>
    <w:rsid w:val="000D24B5"/>
    <w:rsid w:val="000D4490"/>
    <w:rsid w:val="000D4800"/>
    <w:rsid w:val="000D768E"/>
    <w:rsid w:val="000E0789"/>
    <w:rsid w:val="000E169E"/>
    <w:rsid w:val="000E2051"/>
    <w:rsid w:val="000E2CF2"/>
    <w:rsid w:val="000E2E71"/>
    <w:rsid w:val="000E33E1"/>
    <w:rsid w:val="000E367B"/>
    <w:rsid w:val="000E4183"/>
    <w:rsid w:val="000E46A9"/>
    <w:rsid w:val="000E5566"/>
    <w:rsid w:val="000E6C6F"/>
    <w:rsid w:val="000E77BC"/>
    <w:rsid w:val="000F08AF"/>
    <w:rsid w:val="000F129A"/>
    <w:rsid w:val="000F2ABA"/>
    <w:rsid w:val="000F4BBC"/>
    <w:rsid w:val="000F6A40"/>
    <w:rsid w:val="000F754D"/>
    <w:rsid w:val="000F7E99"/>
    <w:rsid w:val="00100803"/>
    <w:rsid w:val="00100BDB"/>
    <w:rsid w:val="001011F0"/>
    <w:rsid w:val="0010136F"/>
    <w:rsid w:val="001022D4"/>
    <w:rsid w:val="00103A07"/>
    <w:rsid w:val="00104ACF"/>
    <w:rsid w:val="00105AF9"/>
    <w:rsid w:val="00105AFE"/>
    <w:rsid w:val="001064BD"/>
    <w:rsid w:val="001076B7"/>
    <w:rsid w:val="001104A4"/>
    <w:rsid w:val="00110BD6"/>
    <w:rsid w:val="0011124B"/>
    <w:rsid w:val="00111F74"/>
    <w:rsid w:val="00113047"/>
    <w:rsid w:val="001135C9"/>
    <w:rsid w:val="00113C25"/>
    <w:rsid w:val="001162C0"/>
    <w:rsid w:val="001164DE"/>
    <w:rsid w:val="00120DD3"/>
    <w:rsid w:val="0012102D"/>
    <w:rsid w:val="00121934"/>
    <w:rsid w:val="00122164"/>
    <w:rsid w:val="00122166"/>
    <w:rsid w:val="00122440"/>
    <w:rsid w:val="00122F10"/>
    <w:rsid w:val="00123071"/>
    <w:rsid w:val="001233B0"/>
    <w:rsid w:val="00124FEC"/>
    <w:rsid w:val="00125029"/>
    <w:rsid w:val="00127455"/>
    <w:rsid w:val="00131C77"/>
    <w:rsid w:val="00131F77"/>
    <w:rsid w:val="00135C0F"/>
    <w:rsid w:val="001376DD"/>
    <w:rsid w:val="00140129"/>
    <w:rsid w:val="001420C5"/>
    <w:rsid w:val="00142B4C"/>
    <w:rsid w:val="001441D2"/>
    <w:rsid w:val="00144A81"/>
    <w:rsid w:val="00146A0D"/>
    <w:rsid w:val="00150B10"/>
    <w:rsid w:val="00150DD1"/>
    <w:rsid w:val="00151B94"/>
    <w:rsid w:val="00151F15"/>
    <w:rsid w:val="00153D40"/>
    <w:rsid w:val="00156838"/>
    <w:rsid w:val="001573B3"/>
    <w:rsid w:val="00157D8E"/>
    <w:rsid w:val="00160760"/>
    <w:rsid w:val="00161F18"/>
    <w:rsid w:val="00162471"/>
    <w:rsid w:val="00164528"/>
    <w:rsid w:val="001653FD"/>
    <w:rsid w:val="00165700"/>
    <w:rsid w:val="0016696B"/>
    <w:rsid w:val="00166CCC"/>
    <w:rsid w:val="001675B1"/>
    <w:rsid w:val="00167F44"/>
    <w:rsid w:val="001711AE"/>
    <w:rsid w:val="00172132"/>
    <w:rsid w:val="00172958"/>
    <w:rsid w:val="00173177"/>
    <w:rsid w:val="0017423E"/>
    <w:rsid w:val="0017453D"/>
    <w:rsid w:val="0017709B"/>
    <w:rsid w:val="00177525"/>
    <w:rsid w:val="00177D35"/>
    <w:rsid w:val="00177E38"/>
    <w:rsid w:val="00177FDC"/>
    <w:rsid w:val="00181A24"/>
    <w:rsid w:val="00181DEC"/>
    <w:rsid w:val="00182A3E"/>
    <w:rsid w:val="001846C6"/>
    <w:rsid w:val="00184951"/>
    <w:rsid w:val="001857E4"/>
    <w:rsid w:val="0019265B"/>
    <w:rsid w:val="00192EE6"/>
    <w:rsid w:val="00194C4F"/>
    <w:rsid w:val="001955BD"/>
    <w:rsid w:val="00195AED"/>
    <w:rsid w:val="00197DA4"/>
    <w:rsid w:val="001A0306"/>
    <w:rsid w:val="001A0A41"/>
    <w:rsid w:val="001A10B0"/>
    <w:rsid w:val="001A1151"/>
    <w:rsid w:val="001A1783"/>
    <w:rsid w:val="001A5C6D"/>
    <w:rsid w:val="001A7820"/>
    <w:rsid w:val="001B0A3C"/>
    <w:rsid w:val="001B170E"/>
    <w:rsid w:val="001B31F8"/>
    <w:rsid w:val="001B4095"/>
    <w:rsid w:val="001B421D"/>
    <w:rsid w:val="001B49D2"/>
    <w:rsid w:val="001B50C1"/>
    <w:rsid w:val="001B7E23"/>
    <w:rsid w:val="001B7ECB"/>
    <w:rsid w:val="001C2DB0"/>
    <w:rsid w:val="001C3F8E"/>
    <w:rsid w:val="001C4FBC"/>
    <w:rsid w:val="001C7091"/>
    <w:rsid w:val="001C7461"/>
    <w:rsid w:val="001C78EA"/>
    <w:rsid w:val="001D04CF"/>
    <w:rsid w:val="001D0964"/>
    <w:rsid w:val="001D13B0"/>
    <w:rsid w:val="001D26F2"/>
    <w:rsid w:val="001D2B06"/>
    <w:rsid w:val="001D41AA"/>
    <w:rsid w:val="001D528E"/>
    <w:rsid w:val="001D64C0"/>
    <w:rsid w:val="001D6C08"/>
    <w:rsid w:val="001E0603"/>
    <w:rsid w:val="001E0DCB"/>
    <w:rsid w:val="001E24B4"/>
    <w:rsid w:val="001E305B"/>
    <w:rsid w:val="001E3539"/>
    <w:rsid w:val="001E4415"/>
    <w:rsid w:val="001E65AD"/>
    <w:rsid w:val="001E6B53"/>
    <w:rsid w:val="001E6E2B"/>
    <w:rsid w:val="001E6ED9"/>
    <w:rsid w:val="001E7041"/>
    <w:rsid w:val="001E77D6"/>
    <w:rsid w:val="001F0889"/>
    <w:rsid w:val="001F2BB2"/>
    <w:rsid w:val="001F2EB5"/>
    <w:rsid w:val="001F38AE"/>
    <w:rsid w:val="001F3A94"/>
    <w:rsid w:val="001F586D"/>
    <w:rsid w:val="001F68C9"/>
    <w:rsid w:val="00202359"/>
    <w:rsid w:val="00204E41"/>
    <w:rsid w:val="002051DC"/>
    <w:rsid w:val="00205700"/>
    <w:rsid w:val="00205970"/>
    <w:rsid w:val="002062D9"/>
    <w:rsid w:val="0020736B"/>
    <w:rsid w:val="002125AA"/>
    <w:rsid w:val="00212814"/>
    <w:rsid w:val="00213679"/>
    <w:rsid w:val="00214A60"/>
    <w:rsid w:val="00220FAE"/>
    <w:rsid w:val="00221171"/>
    <w:rsid w:val="00222000"/>
    <w:rsid w:val="0022275C"/>
    <w:rsid w:val="00222E06"/>
    <w:rsid w:val="00223DC7"/>
    <w:rsid w:val="0022430A"/>
    <w:rsid w:val="002248E5"/>
    <w:rsid w:val="00224D0B"/>
    <w:rsid w:val="00227437"/>
    <w:rsid w:val="00227732"/>
    <w:rsid w:val="00227F60"/>
    <w:rsid w:val="002307BE"/>
    <w:rsid w:val="00232927"/>
    <w:rsid w:val="00234FBF"/>
    <w:rsid w:val="0023527F"/>
    <w:rsid w:val="002352C7"/>
    <w:rsid w:val="002359D6"/>
    <w:rsid w:val="00235C86"/>
    <w:rsid w:val="002367C5"/>
    <w:rsid w:val="00237EA4"/>
    <w:rsid w:val="0024009C"/>
    <w:rsid w:val="002404EE"/>
    <w:rsid w:val="00244750"/>
    <w:rsid w:val="002447C3"/>
    <w:rsid w:val="00245BD7"/>
    <w:rsid w:val="0024676B"/>
    <w:rsid w:val="0024692D"/>
    <w:rsid w:val="00246EDD"/>
    <w:rsid w:val="00252599"/>
    <w:rsid w:val="002543C0"/>
    <w:rsid w:val="0025464C"/>
    <w:rsid w:val="00255942"/>
    <w:rsid w:val="002566B3"/>
    <w:rsid w:val="00256840"/>
    <w:rsid w:val="00256DE6"/>
    <w:rsid w:val="002577DA"/>
    <w:rsid w:val="00257B66"/>
    <w:rsid w:val="00257D65"/>
    <w:rsid w:val="00260703"/>
    <w:rsid w:val="0026123A"/>
    <w:rsid w:val="00261362"/>
    <w:rsid w:val="0026143F"/>
    <w:rsid w:val="00262AAC"/>
    <w:rsid w:val="00262B08"/>
    <w:rsid w:val="00262FBF"/>
    <w:rsid w:val="00263714"/>
    <w:rsid w:val="00265D54"/>
    <w:rsid w:val="00265F9F"/>
    <w:rsid w:val="0026744D"/>
    <w:rsid w:val="00267E67"/>
    <w:rsid w:val="002705DB"/>
    <w:rsid w:val="00270CE5"/>
    <w:rsid w:val="00271435"/>
    <w:rsid w:val="002716AB"/>
    <w:rsid w:val="00272093"/>
    <w:rsid w:val="002731C3"/>
    <w:rsid w:val="00273D7E"/>
    <w:rsid w:val="00273FA9"/>
    <w:rsid w:val="002740E4"/>
    <w:rsid w:val="0027432E"/>
    <w:rsid w:val="0027602B"/>
    <w:rsid w:val="00276617"/>
    <w:rsid w:val="00276960"/>
    <w:rsid w:val="00277879"/>
    <w:rsid w:val="00277E16"/>
    <w:rsid w:val="00281555"/>
    <w:rsid w:val="002822DD"/>
    <w:rsid w:val="0028233D"/>
    <w:rsid w:val="002832A0"/>
    <w:rsid w:val="00284023"/>
    <w:rsid w:val="00284A20"/>
    <w:rsid w:val="0028509E"/>
    <w:rsid w:val="002910AC"/>
    <w:rsid w:val="00292463"/>
    <w:rsid w:val="00292ECE"/>
    <w:rsid w:val="002958B3"/>
    <w:rsid w:val="00295E52"/>
    <w:rsid w:val="00296234"/>
    <w:rsid w:val="002A2CC2"/>
    <w:rsid w:val="002A3377"/>
    <w:rsid w:val="002A5172"/>
    <w:rsid w:val="002A7CBB"/>
    <w:rsid w:val="002B1ADE"/>
    <w:rsid w:val="002B4786"/>
    <w:rsid w:val="002B61A3"/>
    <w:rsid w:val="002C0A61"/>
    <w:rsid w:val="002C1505"/>
    <w:rsid w:val="002C198D"/>
    <w:rsid w:val="002C3577"/>
    <w:rsid w:val="002C464D"/>
    <w:rsid w:val="002C5515"/>
    <w:rsid w:val="002C5616"/>
    <w:rsid w:val="002C5FC4"/>
    <w:rsid w:val="002C6ED5"/>
    <w:rsid w:val="002D023E"/>
    <w:rsid w:val="002D0CA6"/>
    <w:rsid w:val="002D1D21"/>
    <w:rsid w:val="002D1D48"/>
    <w:rsid w:val="002D4EBC"/>
    <w:rsid w:val="002D587D"/>
    <w:rsid w:val="002D5903"/>
    <w:rsid w:val="002D6866"/>
    <w:rsid w:val="002D783E"/>
    <w:rsid w:val="002D7B6B"/>
    <w:rsid w:val="002E0253"/>
    <w:rsid w:val="002E1A24"/>
    <w:rsid w:val="002E1C56"/>
    <w:rsid w:val="002E26CE"/>
    <w:rsid w:val="002E3270"/>
    <w:rsid w:val="002E61F5"/>
    <w:rsid w:val="002F086A"/>
    <w:rsid w:val="002F2DD0"/>
    <w:rsid w:val="002F3EB8"/>
    <w:rsid w:val="002F5C1B"/>
    <w:rsid w:val="002F5DF8"/>
    <w:rsid w:val="002F6298"/>
    <w:rsid w:val="002F6814"/>
    <w:rsid w:val="002F7C42"/>
    <w:rsid w:val="00300330"/>
    <w:rsid w:val="00302BCC"/>
    <w:rsid w:val="00302FA2"/>
    <w:rsid w:val="0030332C"/>
    <w:rsid w:val="00306B94"/>
    <w:rsid w:val="0031044E"/>
    <w:rsid w:val="0031183A"/>
    <w:rsid w:val="00312396"/>
    <w:rsid w:val="00312CC6"/>
    <w:rsid w:val="00312D46"/>
    <w:rsid w:val="00314EFF"/>
    <w:rsid w:val="00315841"/>
    <w:rsid w:val="00320347"/>
    <w:rsid w:val="0032115D"/>
    <w:rsid w:val="003218B8"/>
    <w:rsid w:val="00322120"/>
    <w:rsid w:val="00324D1B"/>
    <w:rsid w:val="00327A2D"/>
    <w:rsid w:val="00327BA2"/>
    <w:rsid w:val="0033081D"/>
    <w:rsid w:val="00331811"/>
    <w:rsid w:val="00331C79"/>
    <w:rsid w:val="00333A78"/>
    <w:rsid w:val="0033568A"/>
    <w:rsid w:val="00336305"/>
    <w:rsid w:val="003365AF"/>
    <w:rsid w:val="003368C9"/>
    <w:rsid w:val="003369B8"/>
    <w:rsid w:val="0033762A"/>
    <w:rsid w:val="00341154"/>
    <w:rsid w:val="00342BEE"/>
    <w:rsid w:val="00342CF0"/>
    <w:rsid w:val="00342E2E"/>
    <w:rsid w:val="0034334C"/>
    <w:rsid w:val="00343F58"/>
    <w:rsid w:val="00344E75"/>
    <w:rsid w:val="003453C0"/>
    <w:rsid w:val="00345A77"/>
    <w:rsid w:val="003501DC"/>
    <w:rsid w:val="00352738"/>
    <w:rsid w:val="00353094"/>
    <w:rsid w:val="00353F2A"/>
    <w:rsid w:val="0035492C"/>
    <w:rsid w:val="003553E6"/>
    <w:rsid w:val="00355587"/>
    <w:rsid w:val="00361311"/>
    <w:rsid w:val="003622F6"/>
    <w:rsid w:val="00363270"/>
    <w:rsid w:val="00364582"/>
    <w:rsid w:val="00364F04"/>
    <w:rsid w:val="00366E66"/>
    <w:rsid w:val="00370882"/>
    <w:rsid w:val="003732EE"/>
    <w:rsid w:val="00373BFD"/>
    <w:rsid w:val="003752F3"/>
    <w:rsid w:val="00377B26"/>
    <w:rsid w:val="00377CBD"/>
    <w:rsid w:val="003850B5"/>
    <w:rsid w:val="003858B6"/>
    <w:rsid w:val="00385988"/>
    <w:rsid w:val="00391300"/>
    <w:rsid w:val="0039180D"/>
    <w:rsid w:val="00391BEC"/>
    <w:rsid w:val="003935E9"/>
    <w:rsid w:val="0039376E"/>
    <w:rsid w:val="003947C3"/>
    <w:rsid w:val="003948B1"/>
    <w:rsid w:val="00395043"/>
    <w:rsid w:val="00396858"/>
    <w:rsid w:val="0039780C"/>
    <w:rsid w:val="00397CC9"/>
    <w:rsid w:val="003A0462"/>
    <w:rsid w:val="003A1AAF"/>
    <w:rsid w:val="003A427D"/>
    <w:rsid w:val="003A44D4"/>
    <w:rsid w:val="003A451E"/>
    <w:rsid w:val="003A7362"/>
    <w:rsid w:val="003B006A"/>
    <w:rsid w:val="003B0B6D"/>
    <w:rsid w:val="003B0E1C"/>
    <w:rsid w:val="003B1B00"/>
    <w:rsid w:val="003B3D4A"/>
    <w:rsid w:val="003B3EEC"/>
    <w:rsid w:val="003B4B8F"/>
    <w:rsid w:val="003B53F2"/>
    <w:rsid w:val="003B572B"/>
    <w:rsid w:val="003B630D"/>
    <w:rsid w:val="003B7024"/>
    <w:rsid w:val="003C1F3A"/>
    <w:rsid w:val="003C2B2C"/>
    <w:rsid w:val="003C2EE7"/>
    <w:rsid w:val="003C35D1"/>
    <w:rsid w:val="003C431F"/>
    <w:rsid w:val="003C4651"/>
    <w:rsid w:val="003C4926"/>
    <w:rsid w:val="003C5D56"/>
    <w:rsid w:val="003C6391"/>
    <w:rsid w:val="003C66D9"/>
    <w:rsid w:val="003D152C"/>
    <w:rsid w:val="003D1659"/>
    <w:rsid w:val="003D37D0"/>
    <w:rsid w:val="003E02D8"/>
    <w:rsid w:val="003E02DE"/>
    <w:rsid w:val="003E1A15"/>
    <w:rsid w:val="003E3FE8"/>
    <w:rsid w:val="003E5657"/>
    <w:rsid w:val="003F28EC"/>
    <w:rsid w:val="003F3320"/>
    <w:rsid w:val="003F36AC"/>
    <w:rsid w:val="003F4E00"/>
    <w:rsid w:val="003F620A"/>
    <w:rsid w:val="00401C98"/>
    <w:rsid w:val="004023F5"/>
    <w:rsid w:val="004032ED"/>
    <w:rsid w:val="004036E7"/>
    <w:rsid w:val="004039C6"/>
    <w:rsid w:val="00404FCE"/>
    <w:rsid w:val="004107AF"/>
    <w:rsid w:val="00411A66"/>
    <w:rsid w:val="00411B64"/>
    <w:rsid w:val="004126DA"/>
    <w:rsid w:val="0041328C"/>
    <w:rsid w:val="00415413"/>
    <w:rsid w:val="0041629D"/>
    <w:rsid w:val="00416B9B"/>
    <w:rsid w:val="00420ABE"/>
    <w:rsid w:val="00421A77"/>
    <w:rsid w:val="00422A0D"/>
    <w:rsid w:val="00422B8C"/>
    <w:rsid w:val="0042309D"/>
    <w:rsid w:val="00423D56"/>
    <w:rsid w:val="004249D6"/>
    <w:rsid w:val="00424CE9"/>
    <w:rsid w:val="00425ED5"/>
    <w:rsid w:val="00426B23"/>
    <w:rsid w:val="00427CCB"/>
    <w:rsid w:val="00430498"/>
    <w:rsid w:val="004311E1"/>
    <w:rsid w:val="00431E35"/>
    <w:rsid w:val="00432B21"/>
    <w:rsid w:val="00432DD0"/>
    <w:rsid w:val="004338F1"/>
    <w:rsid w:val="00433FB6"/>
    <w:rsid w:val="00434000"/>
    <w:rsid w:val="00434CDF"/>
    <w:rsid w:val="00435798"/>
    <w:rsid w:val="00437F48"/>
    <w:rsid w:val="0044040D"/>
    <w:rsid w:val="00441C20"/>
    <w:rsid w:val="00441FDE"/>
    <w:rsid w:val="00445F61"/>
    <w:rsid w:val="00446085"/>
    <w:rsid w:val="004462FF"/>
    <w:rsid w:val="004473BB"/>
    <w:rsid w:val="00447803"/>
    <w:rsid w:val="00447B94"/>
    <w:rsid w:val="00452B6E"/>
    <w:rsid w:val="0045395D"/>
    <w:rsid w:val="00454A4C"/>
    <w:rsid w:val="00454EED"/>
    <w:rsid w:val="00461117"/>
    <w:rsid w:val="0046126B"/>
    <w:rsid w:val="004614EF"/>
    <w:rsid w:val="004618C6"/>
    <w:rsid w:val="00461D5F"/>
    <w:rsid w:val="0046398A"/>
    <w:rsid w:val="00465398"/>
    <w:rsid w:val="004654A5"/>
    <w:rsid w:val="00465CA5"/>
    <w:rsid w:val="00466D05"/>
    <w:rsid w:val="00466E95"/>
    <w:rsid w:val="004670A2"/>
    <w:rsid w:val="00471381"/>
    <w:rsid w:val="0047143D"/>
    <w:rsid w:val="0047156A"/>
    <w:rsid w:val="00471C40"/>
    <w:rsid w:val="00472AC3"/>
    <w:rsid w:val="00475DB4"/>
    <w:rsid w:val="00476E5E"/>
    <w:rsid w:val="00476FCF"/>
    <w:rsid w:val="004774B8"/>
    <w:rsid w:val="004804F3"/>
    <w:rsid w:val="00482E59"/>
    <w:rsid w:val="00482FAF"/>
    <w:rsid w:val="00483EB2"/>
    <w:rsid w:val="00490A20"/>
    <w:rsid w:val="0049238D"/>
    <w:rsid w:val="004945D3"/>
    <w:rsid w:val="00494814"/>
    <w:rsid w:val="00494D83"/>
    <w:rsid w:val="00495EC9"/>
    <w:rsid w:val="00496D85"/>
    <w:rsid w:val="004A0F7F"/>
    <w:rsid w:val="004A15CA"/>
    <w:rsid w:val="004A19AF"/>
    <w:rsid w:val="004A243C"/>
    <w:rsid w:val="004A29C9"/>
    <w:rsid w:val="004A445E"/>
    <w:rsid w:val="004A44B5"/>
    <w:rsid w:val="004A67EB"/>
    <w:rsid w:val="004A7252"/>
    <w:rsid w:val="004A7354"/>
    <w:rsid w:val="004B06C1"/>
    <w:rsid w:val="004B1001"/>
    <w:rsid w:val="004B12B3"/>
    <w:rsid w:val="004B145D"/>
    <w:rsid w:val="004B19BE"/>
    <w:rsid w:val="004B1EC9"/>
    <w:rsid w:val="004B234C"/>
    <w:rsid w:val="004B2BB2"/>
    <w:rsid w:val="004B2C21"/>
    <w:rsid w:val="004B41BB"/>
    <w:rsid w:val="004B4609"/>
    <w:rsid w:val="004B68AC"/>
    <w:rsid w:val="004C14B1"/>
    <w:rsid w:val="004C1B07"/>
    <w:rsid w:val="004C22FB"/>
    <w:rsid w:val="004C237A"/>
    <w:rsid w:val="004C4955"/>
    <w:rsid w:val="004C644E"/>
    <w:rsid w:val="004C729F"/>
    <w:rsid w:val="004C76CA"/>
    <w:rsid w:val="004C7B27"/>
    <w:rsid w:val="004D06AB"/>
    <w:rsid w:val="004D1268"/>
    <w:rsid w:val="004D12F9"/>
    <w:rsid w:val="004D283D"/>
    <w:rsid w:val="004D2CAF"/>
    <w:rsid w:val="004D2EEE"/>
    <w:rsid w:val="004D320D"/>
    <w:rsid w:val="004D36D3"/>
    <w:rsid w:val="004D3C7E"/>
    <w:rsid w:val="004D652C"/>
    <w:rsid w:val="004D768B"/>
    <w:rsid w:val="004D7A7E"/>
    <w:rsid w:val="004D7DA7"/>
    <w:rsid w:val="004E0404"/>
    <w:rsid w:val="004E1635"/>
    <w:rsid w:val="004E261A"/>
    <w:rsid w:val="004E2B90"/>
    <w:rsid w:val="004E4451"/>
    <w:rsid w:val="004E4F59"/>
    <w:rsid w:val="004E5BAF"/>
    <w:rsid w:val="004E704F"/>
    <w:rsid w:val="004E7D0B"/>
    <w:rsid w:val="004F01F9"/>
    <w:rsid w:val="004F17FB"/>
    <w:rsid w:val="004F20E9"/>
    <w:rsid w:val="004F4295"/>
    <w:rsid w:val="004F694A"/>
    <w:rsid w:val="004F7E25"/>
    <w:rsid w:val="00500062"/>
    <w:rsid w:val="00500B2A"/>
    <w:rsid w:val="00501BA9"/>
    <w:rsid w:val="005030B6"/>
    <w:rsid w:val="00504A51"/>
    <w:rsid w:val="00505257"/>
    <w:rsid w:val="00505C49"/>
    <w:rsid w:val="005078EC"/>
    <w:rsid w:val="00507CCB"/>
    <w:rsid w:val="005111CB"/>
    <w:rsid w:val="005115B9"/>
    <w:rsid w:val="00512318"/>
    <w:rsid w:val="0051251B"/>
    <w:rsid w:val="00512B70"/>
    <w:rsid w:val="00513CED"/>
    <w:rsid w:val="00515293"/>
    <w:rsid w:val="00517B3C"/>
    <w:rsid w:val="00520A1D"/>
    <w:rsid w:val="00522D39"/>
    <w:rsid w:val="00524342"/>
    <w:rsid w:val="005246C5"/>
    <w:rsid w:val="005250D4"/>
    <w:rsid w:val="0052518B"/>
    <w:rsid w:val="0052524C"/>
    <w:rsid w:val="00525FF2"/>
    <w:rsid w:val="00526D42"/>
    <w:rsid w:val="00530CC0"/>
    <w:rsid w:val="00531CDC"/>
    <w:rsid w:val="005365DA"/>
    <w:rsid w:val="00540693"/>
    <w:rsid w:val="00541313"/>
    <w:rsid w:val="00541845"/>
    <w:rsid w:val="00541E47"/>
    <w:rsid w:val="0054212D"/>
    <w:rsid w:val="00543BB5"/>
    <w:rsid w:val="0054656E"/>
    <w:rsid w:val="00547285"/>
    <w:rsid w:val="00550D29"/>
    <w:rsid w:val="00550FB4"/>
    <w:rsid w:val="00553B2E"/>
    <w:rsid w:val="00553C37"/>
    <w:rsid w:val="00555462"/>
    <w:rsid w:val="005556AA"/>
    <w:rsid w:val="00555E27"/>
    <w:rsid w:val="005566D9"/>
    <w:rsid w:val="0056112F"/>
    <w:rsid w:val="005617E2"/>
    <w:rsid w:val="00564512"/>
    <w:rsid w:val="0056604B"/>
    <w:rsid w:val="0056728D"/>
    <w:rsid w:val="005675D3"/>
    <w:rsid w:val="00570AD7"/>
    <w:rsid w:val="00571876"/>
    <w:rsid w:val="005737A1"/>
    <w:rsid w:val="005737CA"/>
    <w:rsid w:val="00573E1C"/>
    <w:rsid w:val="00574674"/>
    <w:rsid w:val="00575668"/>
    <w:rsid w:val="005767E6"/>
    <w:rsid w:val="005773D5"/>
    <w:rsid w:val="00577479"/>
    <w:rsid w:val="00577E0D"/>
    <w:rsid w:val="00580FF9"/>
    <w:rsid w:val="0058312E"/>
    <w:rsid w:val="005841FF"/>
    <w:rsid w:val="0058580A"/>
    <w:rsid w:val="00586DFD"/>
    <w:rsid w:val="00587089"/>
    <w:rsid w:val="005911D1"/>
    <w:rsid w:val="00591CFC"/>
    <w:rsid w:val="00591E73"/>
    <w:rsid w:val="005920DF"/>
    <w:rsid w:val="00592630"/>
    <w:rsid w:val="00594E01"/>
    <w:rsid w:val="0059531B"/>
    <w:rsid w:val="005A2182"/>
    <w:rsid w:val="005A378E"/>
    <w:rsid w:val="005A3B66"/>
    <w:rsid w:val="005A3BA1"/>
    <w:rsid w:val="005A4252"/>
    <w:rsid w:val="005A4380"/>
    <w:rsid w:val="005A5380"/>
    <w:rsid w:val="005A5DFC"/>
    <w:rsid w:val="005A639F"/>
    <w:rsid w:val="005A71BC"/>
    <w:rsid w:val="005A7566"/>
    <w:rsid w:val="005B2100"/>
    <w:rsid w:val="005B3938"/>
    <w:rsid w:val="005B41B0"/>
    <w:rsid w:val="005B43FE"/>
    <w:rsid w:val="005B4C14"/>
    <w:rsid w:val="005B534F"/>
    <w:rsid w:val="005B6B60"/>
    <w:rsid w:val="005B786E"/>
    <w:rsid w:val="005B7F14"/>
    <w:rsid w:val="005C03A1"/>
    <w:rsid w:val="005C07C3"/>
    <w:rsid w:val="005C15CD"/>
    <w:rsid w:val="005C3418"/>
    <w:rsid w:val="005C3B60"/>
    <w:rsid w:val="005C3E3C"/>
    <w:rsid w:val="005C424D"/>
    <w:rsid w:val="005C4F7B"/>
    <w:rsid w:val="005C50EB"/>
    <w:rsid w:val="005C5C44"/>
    <w:rsid w:val="005C67E6"/>
    <w:rsid w:val="005C71F5"/>
    <w:rsid w:val="005C756B"/>
    <w:rsid w:val="005D0E72"/>
    <w:rsid w:val="005D27BE"/>
    <w:rsid w:val="005D4A23"/>
    <w:rsid w:val="005D6492"/>
    <w:rsid w:val="005E102B"/>
    <w:rsid w:val="005E1307"/>
    <w:rsid w:val="005E2F2A"/>
    <w:rsid w:val="005E30FF"/>
    <w:rsid w:val="005E3DC8"/>
    <w:rsid w:val="005F0059"/>
    <w:rsid w:val="005F0B3B"/>
    <w:rsid w:val="005F346C"/>
    <w:rsid w:val="005F3D38"/>
    <w:rsid w:val="005F3F3E"/>
    <w:rsid w:val="005F4801"/>
    <w:rsid w:val="005F4808"/>
    <w:rsid w:val="005F4DF3"/>
    <w:rsid w:val="005F52EA"/>
    <w:rsid w:val="005F571A"/>
    <w:rsid w:val="005F6789"/>
    <w:rsid w:val="005F6984"/>
    <w:rsid w:val="005F6A73"/>
    <w:rsid w:val="005F7C63"/>
    <w:rsid w:val="005F7EF7"/>
    <w:rsid w:val="006001BA"/>
    <w:rsid w:val="0060056A"/>
    <w:rsid w:val="006006B5"/>
    <w:rsid w:val="006015A0"/>
    <w:rsid w:val="00602040"/>
    <w:rsid w:val="00602232"/>
    <w:rsid w:val="0060546B"/>
    <w:rsid w:val="00605D71"/>
    <w:rsid w:val="00605DE8"/>
    <w:rsid w:val="00606164"/>
    <w:rsid w:val="00606B38"/>
    <w:rsid w:val="006070E2"/>
    <w:rsid w:val="006077D0"/>
    <w:rsid w:val="0061038E"/>
    <w:rsid w:val="00610581"/>
    <w:rsid w:val="00610C1A"/>
    <w:rsid w:val="00610E64"/>
    <w:rsid w:val="006110CE"/>
    <w:rsid w:val="00611C6D"/>
    <w:rsid w:val="00613649"/>
    <w:rsid w:val="0061365E"/>
    <w:rsid w:val="006146E3"/>
    <w:rsid w:val="00616D5D"/>
    <w:rsid w:val="00620E17"/>
    <w:rsid w:val="00621699"/>
    <w:rsid w:val="00622450"/>
    <w:rsid w:val="00622BE8"/>
    <w:rsid w:val="0062397A"/>
    <w:rsid w:val="00624167"/>
    <w:rsid w:val="00625E7C"/>
    <w:rsid w:val="00625ED2"/>
    <w:rsid w:val="00626EF4"/>
    <w:rsid w:val="006304DA"/>
    <w:rsid w:val="006304E2"/>
    <w:rsid w:val="00631340"/>
    <w:rsid w:val="0063159E"/>
    <w:rsid w:val="00636327"/>
    <w:rsid w:val="006367E0"/>
    <w:rsid w:val="006368F2"/>
    <w:rsid w:val="00637BE2"/>
    <w:rsid w:val="00640FE7"/>
    <w:rsid w:val="00641FFD"/>
    <w:rsid w:val="0064264A"/>
    <w:rsid w:val="00642BD9"/>
    <w:rsid w:val="00646EF6"/>
    <w:rsid w:val="00650447"/>
    <w:rsid w:val="0065568B"/>
    <w:rsid w:val="00657B2F"/>
    <w:rsid w:val="00660037"/>
    <w:rsid w:val="00661947"/>
    <w:rsid w:val="00663CB0"/>
    <w:rsid w:val="00663E22"/>
    <w:rsid w:val="0066549F"/>
    <w:rsid w:val="006664D6"/>
    <w:rsid w:val="00666DD7"/>
    <w:rsid w:val="00666F7C"/>
    <w:rsid w:val="00667C6E"/>
    <w:rsid w:val="00671831"/>
    <w:rsid w:val="00673421"/>
    <w:rsid w:val="00675288"/>
    <w:rsid w:val="00675FF4"/>
    <w:rsid w:val="006765C6"/>
    <w:rsid w:val="006777E3"/>
    <w:rsid w:val="006806DA"/>
    <w:rsid w:val="00681261"/>
    <w:rsid w:val="00681449"/>
    <w:rsid w:val="006846DF"/>
    <w:rsid w:val="00684DFD"/>
    <w:rsid w:val="00684E02"/>
    <w:rsid w:val="00685AF5"/>
    <w:rsid w:val="00686672"/>
    <w:rsid w:val="00687724"/>
    <w:rsid w:val="006910F0"/>
    <w:rsid w:val="00692519"/>
    <w:rsid w:val="0069263E"/>
    <w:rsid w:val="00694318"/>
    <w:rsid w:val="00694794"/>
    <w:rsid w:val="00695313"/>
    <w:rsid w:val="006971A5"/>
    <w:rsid w:val="006972CB"/>
    <w:rsid w:val="006976D9"/>
    <w:rsid w:val="00697A38"/>
    <w:rsid w:val="006A2F32"/>
    <w:rsid w:val="006A4561"/>
    <w:rsid w:val="006A4BE7"/>
    <w:rsid w:val="006A54D4"/>
    <w:rsid w:val="006A56BB"/>
    <w:rsid w:val="006A5ABE"/>
    <w:rsid w:val="006A62F8"/>
    <w:rsid w:val="006B0314"/>
    <w:rsid w:val="006B0F0A"/>
    <w:rsid w:val="006B1D5A"/>
    <w:rsid w:val="006B211B"/>
    <w:rsid w:val="006B27C8"/>
    <w:rsid w:val="006B4153"/>
    <w:rsid w:val="006B46DB"/>
    <w:rsid w:val="006B5C5E"/>
    <w:rsid w:val="006B5CC2"/>
    <w:rsid w:val="006B6316"/>
    <w:rsid w:val="006B65D4"/>
    <w:rsid w:val="006B72CA"/>
    <w:rsid w:val="006C02B9"/>
    <w:rsid w:val="006C08E7"/>
    <w:rsid w:val="006C0E88"/>
    <w:rsid w:val="006C107A"/>
    <w:rsid w:val="006C1FCD"/>
    <w:rsid w:val="006C1FF2"/>
    <w:rsid w:val="006C48A7"/>
    <w:rsid w:val="006C4D07"/>
    <w:rsid w:val="006C4DFF"/>
    <w:rsid w:val="006C6DC6"/>
    <w:rsid w:val="006C738B"/>
    <w:rsid w:val="006D13A3"/>
    <w:rsid w:val="006D4565"/>
    <w:rsid w:val="006D65FA"/>
    <w:rsid w:val="006D6650"/>
    <w:rsid w:val="006D6A64"/>
    <w:rsid w:val="006D6B75"/>
    <w:rsid w:val="006D6C9B"/>
    <w:rsid w:val="006D6E97"/>
    <w:rsid w:val="006D7846"/>
    <w:rsid w:val="006D7F4E"/>
    <w:rsid w:val="006E1BEB"/>
    <w:rsid w:val="006E1FEA"/>
    <w:rsid w:val="006E20B0"/>
    <w:rsid w:val="006E262F"/>
    <w:rsid w:val="006E285A"/>
    <w:rsid w:val="006E2D6B"/>
    <w:rsid w:val="006F07E3"/>
    <w:rsid w:val="006F1947"/>
    <w:rsid w:val="006F2A1E"/>
    <w:rsid w:val="006F2D1B"/>
    <w:rsid w:val="006F3FD2"/>
    <w:rsid w:val="006F4712"/>
    <w:rsid w:val="006F7164"/>
    <w:rsid w:val="006F7765"/>
    <w:rsid w:val="006F7881"/>
    <w:rsid w:val="00700F0E"/>
    <w:rsid w:val="0070164D"/>
    <w:rsid w:val="00704983"/>
    <w:rsid w:val="00706291"/>
    <w:rsid w:val="007066D6"/>
    <w:rsid w:val="0071158D"/>
    <w:rsid w:val="00711A71"/>
    <w:rsid w:val="00711FE3"/>
    <w:rsid w:val="00716A7B"/>
    <w:rsid w:val="00716C87"/>
    <w:rsid w:val="007201E0"/>
    <w:rsid w:val="007203E5"/>
    <w:rsid w:val="00721F7D"/>
    <w:rsid w:val="00722E5E"/>
    <w:rsid w:val="00722E9A"/>
    <w:rsid w:val="00722F41"/>
    <w:rsid w:val="00723514"/>
    <w:rsid w:val="00723BD0"/>
    <w:rsid w:val="00724E28"/>
    <w:rsid w:val="0072661F"/>
    <w:rsid w:val="0072679F"/>
    <w:rsid w:val="007268F3"/>
    <w:rsid w:val="00727D1D"/>
    <w:rsid w:val="00730A09"/>
    <w:rsid w:val="00731F49"/>
    <w:rsid w:val="0073276A"/>
    <w:rsid w:val="00733759"/>
    <w:rsid w:val="00734537"/>
    <w:rsid w:val="00736121"/>
    <w:rsid w:val="00737496"/>
    <w:rsid w:val="007407FA"/>
    <w:rsid w:val="007408D1"/>
    <w:rsid w:val="00740E29"/>
    <w:rsid w:val="00741EEF"/>
    <w:rsid w:val="0074264E"/>
    <w:rsid w:val="00742750"/>
    <w:rsid w:val="00742D5F"/>
    <w:rsid w:val="00742E76"/>
    <w:rsid w:val="007448DC"/>
    <w:rsid w:val="00745717"/>
    <w:rsid w:val="00745DC8"/>
    <w:rsid w:val="00745E41"/>
    <w:rsid w:val="00746B08"/>
    <w:rsid w:val="007478E5"/>
    <w:rsid w:val="00750659"/>
    <w:rsid w:val="00751A48"/>
    <w:rsid w:val="00752CB8"/>
    <w:rsid w:val="00754CA1"/>
    <w:rsid w:val="00755861"/>
    <w:rsid w:val="007560F0"/>
    <w:rsid w:val="00756530"/>
    <w:rsid w:val="00756588"/>
    <w:rsid w:val="00756BE7"/>
    <w:rsid w:val="00761B9E"/>
    <w:rsid w:val="0076207E"/>
    <w:rsid w:val="00762719"/>
    <w:rsid w:val="00762D39"/>
    <w:rsid w:val="007644D7"/>
    <w:rsid w:val="00765D89"/>
    <w:rsid w:val="007660F6"/>
    <w:rsid w:val="00767CDD"/>
    <w:rsid w:val="007727EF"/>
    <w:rsid w:val="0077360E"/>
    <w:rsid w:val="00773818"/>
    <w:rsid w:val="0077425E"/>
    <w:rsid w:val="007756CB"/>
    <w:rsid w:val="00776453"/>
    <w:rsid w:val="0077768C"/>
    <w:rsid w:val="00780240"/>
    <w:rsid w:val="007805A6"/>
    <w:rsid w:val="00780EAC"/>
    <w:rsid w:val="007825A3"/>
    <w:rsid w:val="00783BFE"/>
    <w:rsid w:val="00786E47"/>
    <w:rsid w:val="00787D0A"/>
    <w:rsid w:val="00787DF1"/>
    <w:rsid w:val="00791B73"/>
    <w:rsid w:val="007969CC"/>
    <w:rsid w:val="007A0985"/>
    <w:rsid w:val="007A21E7"/>
    <w:rsid w:val="007A273E"/>
    <w:rsid w:val="007A278C"/>
    <w:rsid w:val="007A5639"/>
    <w:rsid w:val="007A5DA3"/>
    <w:rsid w:val="007B0210"/>
    <w:rsid w:val="007B0887"/>
    <w:rsid w:val="007B0E6C"/>
    <w:rsid w:val="007B12BD"/>
    <w:rsid w:val="007B2CE8"/>
    <w:rsid w:val="007B4A21"/>
    <w:rsid w:val="007B6906"/>
    <w:rsid w:val="007B720B"/>
    <w:rsid w:val="007C05A8"/>
    <w:rsid w:val="007C15B0"/>
    <w:rsid w:val="007C16F3"/>
    <w:rsid w:val="007C3EDB"/>
    <w:rsid w:val="007C5C3A"/>
    <w:rsid w:val="007C6C41"/>
    <w:rsid w:val="007C7D17"/>
    <w:rsid w:val="007D09CD"/>
    <w:rsid w:val="007D0AAB"/>
    <w:rsid w:val="007D1A1A"/>
    <w:rsid w:val="007D241E"/>
    <w:rsid w:val="007D3319"/>
    <w:rsid w:val="007D376D"/>
    <w:rsid w:val="007D3DA3"/>
    <w:rsid w:val="007D524C"/>
    <w:rsid w:val="007D6DF6"/>
    <w:rsid w:val="007D7AB0"/>
    <w:rsid w:val="007E03B8"/>
    <w:rsid w:val="007E120C"/>
    <w:rsid w:val="007E243E"/>
    <w:rsid w:val="007E42BF"/>
    <w:rsid w:val="007E56E6"/>
    <w:rsid w:val="00801BCC"/>
    <w:rsid w:val="008025A4"/>
    <w:rsid w:val="00802714"/>
    <w:rsid w:val="00803274"/>
    <w:rsid w:val="0080351D"/>
    <w:rsid w:val="0080410F"/>
    <w:rsid w:val="0080562D"/>
    <w:rsid w:val="00806171"/>
    <w:rsid w:val="008066F4"/>
    <w:rsid w:val="00807D98"/>
    <w:rsid w:val="008119BB"/>
    <w:rsid w:val="0081364F"/>
    <w:rsid w:val="00814E18"/>
    <w:rsid w:val="00815740"/>
    <w:rsid w:val="00817598"/>
    <w:rsid w:val="00820DA7"/>
    <w:rsid w:val="00822DFF"/>
    <w:rsid w:val="008247B1"/>
    <w:rsid w:val="00824F74"/>
    <w:rsid w:val="00825193"/>
    <w:rsid w:val="00826FDB"/>
    <w:rsid w:val="008300BC"/>
    <w:rsid w:val="008316B2"/>
    <w:rsid w:val="00833B19"/>
    <w:rsid w:val="00835574"/>
    <w:rsid w:val="00835AB5"/>
    <w:rsid w:val="008370F5"/>
    <w:rsid w:val="0083725E"/>
    <w:rsid w:val="008379A5"/>
    <w:rsid w:val="0084318D"/>
    <w:rsid w:val="008434F1"/>
    <w:rsid w:val="00843824"/>
    <w:rsid w:val="00844FD9"/>
    <w:rsid w:val="0084535E"/>
    <w:rsid w:val="00845560"/>
    <w:rsid w:val="008470D3"/>
    <w:rsid w:val="0084750F"/>
    <w:rsid w:val="008522F7"/>
    <w:rsid w:val="0085296E"/>
    <w:rsid w:val="0085610C"/>
    <w:rsid w:val="008578AF"/>
    <w:rsid w:val="00857C0B"/>
    <w:rsid w:val="00860A9E"/>
    <w:rsid w:val="00861ACB"/>
    <w:rsid w:val="0086211A"/>
    <w:rsid w:val="00862644"/>
    <w:rsid w:val="0086522D"/>
    <w:rsid w:val="0087022C"/>
    <w:rsid w:val="0087042C"/>
    <w:rsid w:val="008717CD"/>
    <w:rsid w:val="00872C52"/>
    <w:rsid w:val="00873731"/>
    <w:rsid w:val="0087395F"/>
    <w:rsid w:val="008741CA"/>
    <w:rsid w:val="0087540C"/>
    <w:rsid w:val="00875521"/>
    <w:rsid w:val="008763D4"/>
    <w:rsid w:val="00876755"/>
    <w:rsid w:val="00880050"/>
    <w:rsid w:val="0088139E"/>
    <w:rsid w:val="00882BD0"/>
    <w:rsid w:val="00882C04"/>
    <w:rsid w:val="0088351D"/>
    <w:rsid w:val="008844EA"/>
    <w:rsid w:val="00886DFD"/>
    <w:rsid w:val="00890325"/>
    <w:rsid w:val="00891D8E"/>
    <w:rsid w:val="008928F4"/>
    <w:rsid w:val="008979EA"/>
    <w:rsid w:val="008A27B1"/>
    <w:rsid w:val="008A3007"/>
    <w:rsid w:val="008A30D3"/>
    <w:rsid w:val="008A3675"/>
    <w:rsid w:val="008A5894"/>
    <w:rsid w:val="008A59B1"/>
    <w:rsid w:val="008B09E3"/>
    <w:rsid w:val="008B21CB"/>
    <w:rsid w:val="008B28AF"/>
    <w:rsid w:val="008B499F"/>
    <w:rsid w:val="008B6034"/>
    <w:rsid w:val="008B7368"/>
    <w:rsid w:val="008B7953"/>
    <w:rsid w:val="008C00AF"/>
    <w:rsid w:val="008C0DDB"/>
    <w:rsid w:val="008C2C80"/>
    <w:rsid w:val="008C2DD4"/>
    <w:rsid w:val="008C5632"/>
    <w:rsid w:val="008C7482"/>
    <w:rsid w:val="008C7621"/>
    <w:rsid w:val="008C766C"/>
    <w:rsid w:val="008C7846"/>
    <w:rsid w:val="008C787F"/>
    <w:rsid w:val="008D2BCB"/>
    <w:rsid w:val="008D3364"/>
    <w:rsid w:val="008D5B23"/>
    <w:rsid w:val="008D60F3"/>
    <w:rsid w:val="008D613F"/>
    <w:rsid w:val="008D664E"/>
    <w:rsid w:val="008D715A"/>
    <w:rsid w:val="008E0ABD"/>
    <w:rsid w:val="008E2BA7"/>
    <w:rsid w:val="008E3239"/>
    <w:rsid w:val="008E4452"/>
    <w:rsid w:val="008E704B"/>
    <w:rsid w:val="008E7836"/>
    <w:rsid w:val="008E7B28"/>
    <w:rsid w:val="008F166E"/>
    <w:rsid w:val="008F1963"/>
    <w:rsid w:val="008F5DC3"/>
    <w:rsid w:val="008F7BC9"/>
    <w:rsid w:val="009029DA"/>
    <w:rsid w:val="00902C38"/>
    <w:rsid w:val="009030F7"/>
    <w:rsid w:val="00905106"/>
    <w:rsid w:val="00906EBE"/>
    <w:rsid w:val="009074CE"/>
    <w:rsid w:val="009102B4"/>
    <w:rsid w:val="00910478"/>
    <w:rsid w:val="00911137"/>
    <w:rsid w:val="009113DE"/>
    <w:rsid w:val="0091196F"/>
    <w:rsid w:val="00914CBC"/>
    <w:rsid w:val="00914D82"/>
    <w:rsid w:val="00917492"/>
    <w:rsid w:val="0091787F"/>
    <w:rsid w:val="009225E2"/>
    <w:rsid w:val="009235AB"/>
    <w:rsid w:val="00924FDA"/>
    <w:rsid w:val="00927113"/>
    <w:rsid w:val="00930915"/>
    <w:rsid w:val="00930D2C"/>
    <w:rsid w:val="00931C07"/>
    <w:rsid w:val="0093227E"/>
    <w:rsid w:val="00932C70"/>
    <w:rsid w:val="009334BA"/>
    <w:rsid w:val="009338FD"/>
    <w:rsid w:val="009350EA"/>
    <w:rsid w:val="00936C10"/>
    <w:rsid w:val="00937E6E"/>
    <w:rsid w:val="009406F0"/>
    <w:rsid w:val="00940FCE"/>
    <w:rsid w:val="00941DF7"/>
    <w:rsid w:val="00943F7C"/>
    <w:rsid w:val="0094406B"/>
    <w:rsid w:val="0094558B"/>
    <w:rsid w:val="00945AAC"/>
    <w:rsid w:val="00945AD6"/>
    <w:rsid w:val="009466CC"/>
    <w:rsid w:val="00946B56"/>
    <w:rsid w:val="00946CA6"/>
    <w:rsid w:val="00946F43"/>
    <w:rsid w:val="0094731F"/>
    <w:rsid w:val="00950306"/>
    <w:rsid w:val="00951CAB"/>
    <w:rsid w:val="00951F3F"/>
    <w:rsid w:val="00952095"/>
    <w:rsid w:val="009527A1"/>
    <w:rsid w:val="00953297"/>
    <w:rsid w:val="009534A7"/>
    <w:rsid w:val="00953590"/>
    <w:rsid w:val="00953A5F"/>
    <w:rsid w:val="00954374"/>
    <w:rsid w:val="00954A4C"/>
    <w:rsid w:val="00954CF4"/>
    <w:rsid w:val="00955C57"/>
    <w:rsid w:val="00955C9A"/>
    <w:rsid w:val="00956B48"/>
    <w:rsid w:val="0095725E"/>
    <w:rsid w:val="0096092B"/>
    <w:rsid w:val="00964CC3"/>
    <w:rsid w:val="0096735E"/>
    <w:rsid w:val="00970F62"/>
    <w:rsid w:val="0097102D"/>
    <w:rsid w:val="00971CAC"/>
    <w:rsid w:val="009752A5"/>
    <w:rsid w:val="009762FA"/>
    <w:rsid w:val="00977E44"/>
    <w:rsid w:val="009802DC"/>
    <w:rsid w:val="00980FF4"/>
    <w:rsid w:val="00983A27"/>
    <w:rsid w:val="00983DCF"/>
    <w:rsid w:val="00983F6C"/>
    <w:rsid w:val="009848A7"/>
    <w:rsid w:val="00984E7A"/>
    <w:rsid w:val="009850BA"/>
    <w:rsid w:val="009851AE"/>
    <w:rsid w:val="009852F8"/>
    <w:rsid w:val="00985EE0"/>
    <w:rsid w:val="00985F4F"/>
    <w:rsid w:val="00990416"/>
    <w:rsid w:val="00990626"/>
    <w:rsid w:val="00992020"/>
    <w:rsid w:val="0099216B"/>
    <w:rsid w:val="00995951"/>
    <w:rsid w:val="00995BD7"/>
    <w:rsid w:val="00995D02"/>
    <w:rsid w:val="00996925"/>
    <w:rsid w:val="009A116D"/>
    <w:rsid w:val="009A1881"/>
    <w:rsid w:val="009A1C02"/>
    <w:rsid w:val="009A4B0C"/>
    <w:rsid w:val="009A5C45"/>
    <w:rsid w:val="009A5DFC"/>
    <w:rsid w:val="009A7A8B"/>
    <w:rsid w:val="009A7C61"/>
    <w:rsid w:val="009B056B"/>
    <w:rsid w:val="009B0AFB"/>
    <w:rsid w:val="009B0CC1"/>
    <w:rsid w:val="009B140C"/>
    <w:rsid w:val="009B2EA5"/>
    <w:rsid w:val="009B31BA"/>
    <w:rsid w:val="009B4156"/>
    <w:rsid w:val="009B4698"/>
    <w:rsid w:val="009B5151"/>
    <w:rsid w:val="009B5210"/>
    <w:rsid w:val="009B5758"/>
    <w:rsid w:val="009B6F70"/>
    <w:rsid w:val="009C0437"/>
    <w:rsid w:val="009C0FF2"/>
    <w:rsid w:val="009C1AB1"/>
    <w:rsid w:val="009C1E62"/>
    <w:rsid w:val="009C1FB8"/>
    <w:rsid w:val="009C3050"/>
    <w:rsid w:val="009C3F95"/>
    <w:rsid w:val="009C4F79"/>
    <w:rsid w:val="009C5B54"/>
    <w:rsid w:val="009C6879"/>
    <w:rsid w:val="009D0D10"/>
    <w:rsid w:val="009D1548"/>
    <w:rsid w:val="009D1D0E"/>
    <w:rsid w:val="009D2138"/>
    <w:rsid w:val="009D262B"/>
    <w:rsid w:val="009D2897"/>
    <w:rsid w:val="009D4495"/>
    <w:rsid w:val="009D4817"/>
    <w:rsid w:val="009D4BB2"/>
    <w:rsid w:val="009D4CEB"/>
    <w:rsid w:val="009D5179"/>
    <w:rsid w:val="009D5F92"/>
    <w:rsid w:val="009D7020"/>
    <w:rsid w:val="009D7AB4"/>
    <w:rsid w:val="009D7DA1"/>
    <w:rsid w:val="009E236B"/>
    <w:rsid w:val="009E3A27"/>
    <w:rsid w:val="009E3B8C"/>
    <w:rsid w:val="009E4B63"/>
    <w:rsid w:val="009E5756"/>
    <w:rsid w:val="009E5ACD"/>
    <w:rsid w:val="009E653B"/>
    <w:rsid w:val="009E7209"/>
    <w:rsid w:val="009E76E3"/>
    <w:rsid w:val="009E79BC"/>
    <w:rsid w:val="009E7C06"/>
    <w:rsid w:val="009F156E"/>
    <w:rsid w:val="009F2607"/>
    <w:rsid w:val="009F4212"/>
    <w:rsid w:val="009F6C58"/>
    <w:rsid w:val="009F6ED4"/>
    <w:rsid w:val="009F722C"/>
    <w:rsid w:val="009F72FD"/>
    <w:rsid w:val="009F7499"/>
    <w:rsid w:val="00A01E3B"/>
    <w:rsid w:val="00A03062"/>
    <w:rsid w:val="00A03C47"/>
    <w:rsid w:val="00A04B0D"/>
    <w:rsid w:val="00A04BE6"/>
    <w:rsid w:val="00A11BEA"/>
    <w:rsid w:val="00A123F6"/>
    <w:rsid w:val="00A138ED"/>
    <w:rsid w:val="00A15E1F"/>
    <w:rsid w:val="00A16411"/>
    <w:rsid w:val="00A20120"/>
    <w:rsid w:val="00A21758"/>
    <w:rsid w:val="00A221F4"/>
    <w:rsid w:val="00A23150"/>
    <w:rsid w:val="00A25158"/>
    <w:rsid w:val="00A253FD"/>
    <w:rsid w:val="00A25B88"/>
    <w:rsid w:val="00A27A29"/>
    <w:rsid w:val="00A27A38"/>
    <w:rsid w:val="00A27D21"/>
    <w:rsid w:val="00A317E4"/>
    <w:rsid w:val="00A32002"/>
    <w:rsid w:val="00A32677"/>
    <w:rsid w:val="00A32C9C"/>
    <w:rsid w:val="00A33B62"/>
    <w:rsid w:val="00A35440"/>
    <w:rsid w:val="00A35B7B"/>
    <w:rsid w:val="00A376A2"/>
    <w:rsid w:val="00A4002F"/>
    <w:rsid w:val="00A408AD"/>
    <w:rsid w:val="00A40D1F"/>
    <w:rsid w:val="00A41DD1"/>
    <w:rsid w:val="00A43C7B"/>
    <w:rsid w:val="00A43E52"/>
    <w:rsid w:val="00A44148"/>
    <w:rsid w:val="00A44E62"/>
    <w:rsid w:val="00A450D5"/>
    <w:rsid w:val="00A456D5"/>
    <w:rsid w:val="00A45F19"/>
    <w:rsid w:val="00A46493"/>
    <w:rsid w:val="00A47AAE"/>
    <w:rsid w:val="00A5004F"/>
    <w:rsid w:val="00A522F6"/>
    <w:rsid w:val="00A53A7F"/>
    <w:rsid w:val="00A53E3B"/>
    <w:rsid w:val="00A5561F"/>
    <w:rsid w:val="00A5613F"/>
    <w:rsid w:val="00A56F7F"/>
    <w:rsid w:val="00A574C4"/>
    <w:rsid w:val="00A6202D"/>
    <w:rsid w:val="00A62275"/>
    <w:rsid w:val="00A62765"/>
    <w:rsid w:val="00A64AB2"/>
    <w:rsid w:val="00A651F0"/>
    <w:rsid w:val="00A6670B"/>
    <w:rsid w:val="00A66EAD"/>
    <w:rsid w:val="00A67D9A"/>
    <w:rsid w:val="00A70D74"/>
    <w:rsid w:val="00A71B1D"/>
    <w:rsid w:val="00A73123"/>
    <w:rsid w:val="00A7450E"/>
    <w:rsid w:val="00A75CC2"/>
    <w:rsid w:val="00A77B4C"/>
    <w:rsid w:val="00A77D80"/>
    <w:rsid w:val="00A80217"/>
    <w:rsid w:val="00A84154"/>
    <w:rsid w:val="00A84EA9"/>
    <w:rsid w:val="00A86E84"/>
    <w:rsid w:val="00A87125"/>
    <w:rsid w:val="00A87A7A"/>
    <w:rsid w:val="00A91112"/>
    <w:rsid w:val="00A93321"/>
    <w:rsid w:val="00A93C57"/>
    <w:rsid w:val="00A94E5A"/>
    <w:rsid w:val="00A9636C"/>
    <w:rsid w:val="00AA1042"/>
    <w:rsid w:val="00AA1CB3"/>
    <w:rsid w:val="00AA2553"/>
    <w:rsid w:val="00AA3CB3"/>
    <w:rsid w:val="00AA407A"/>
    <w:rsid w:val="00AA49C2"/>
    <w:rsid w:val="00AA590F"/>
    <w:rsid w:val="00AA6667"/>
    <w:rsid w:val="00AA7864"/>
    <w:rsid w:val="00AB057C"/>
    <w:rsid w:val="00AB1EA1"/>
    <w:rsid w:val="00AB2A47"/>
    <w:rsid w:val="00AB34D5"/>
    <w:rsid w:val="00AB3B07"/>
    <w:rsid w:val="00AB3D83"/>
    <w:rsid w:val="00AB6EE8"/>
    <w:rsid w:val="00AB7E46"/>
    <w:rsid w:val="00AB7F61"/>
    <w:rsid w:val="00AC011A"/>
    <w:rsid w:val="00AC332A"/>
    <w:rsid w:val="00AC4694"/>
    <w:rsid w:val="00AC62AE"/>
    <w:rsid w:val="00AC6488"/>
    <w:rsid w:val="00AC689B"/>
    <w:rsid w:val="00AC7CD3"/>
    <w:rsid w:val="00AD085B"/>
    <w:rsid w:val="00AD0B36"/>
    <w:rsid w:val="00AD1136"/>
    <w:rsid w:val="00AD12CC"/>
    <w:rsid w:val="00AD2628"/>
    <w:rsid w:val="00AD26E0"/>
    <w:rsid w:val="00AD3094"/>
    <w:rsid w:val="00AD35B0"/>
    <w:rsid w:val="00AD35E3"/>
    <w:rsid w:val="00AD3A53"/>
    <w:rsid w:val="00AD41B9"/>
    <w:rsid w:val="00AD663E"/>
    <w:rsid w:val="00AE112B"/>
    <w:rsid w:val="00AE1808"/>
    <w:rsid w:val="00AE4E22"/>
    <w:rsid w:val="00AE4E6D"/>
    <w:rsid w:val="00AF0F4B"/>
    <w:rsid w:val="00AF17BD"/>
    <w:rsid w:val="00AF2E3B"/>
    <w:rsid w:val="00AF3FF1"/>
    <w:rsid w:val="00AF472E"/>
    <w:rsid w:val="00AF4761"/>
    <w:rsid w:val="00AF53CF"/>
    <w:rsid w:val="00AF5D5F"/>
    <w:rsid w:val="00AF63B7"/>
    <w:rsid w:val="00AF67E5"/>
    <w:rsid w:val="00AF7C87"/>
    <w:rsid w:val="00B0096F"/>
    <w:rsid w:val="00B00B30"/>
    <w:rsid w:val="00B01060"/>
    <w:rsid w:val="00B01A92"/>
    <w:rsid w:val="00B04675"/>
    <w:rsid w:val="00B05C6B"/>
    <w:rsid w:val="00B06717"/>
    <w:rsid w:val="00B067B7"/>
    <w:rsid w:val="00B06D86"/>
    <w:rsid w:val="00B07221"/>
    <w:rsid w:val="00B10E16"/>
    <w:rsid w:val="00B1112A"/>
    <w:rsid w:val="00B15741"/>
    <w:rsid w:val="00B162DA"/>
    <w:rsid w:val="00B17FD0"/>
    <w:rsid w:val="00B20139"/>
    <w:rsid w:val="00B21262"/>
    <w:rsid w:val="00B2616A"/>
    <w:rsid w:val="00B261AD"/>
    <w:rsid w:val="00B26AF7"/>
    <w:rsid w:val="00B27581"/>
    <w:rsid w:val="00B27EED"/>
    <w:rsid w:val="00B3121E"/>
    <w:rsid w:val="00B3296F"/>
    <w:rsid w:val="00B335E8"/>
    <w:rsid w:val="00B34726"/>
    <w:rsid w:val="00B34B1C"/>
    <w:rsid w:val="00B34C8E"/>
    <w:rsid w:val="00B364A8"/>
    <w:rsid w:val="00B37A7A"/>
    <w:rsid w:val="00B37D1F"/>
    <w:rsid w:val="00B40DE5"/>
    <w:rsid w:val="00B41132"/>
    <w:rsid w:val="00B41740"/>
    <w:rsid w:val="00B41A12"/>
    <w:rsid w:val="00B41A25"/>
    <w:rsid w:val="00B45629"/>
    <w:rsid w:val="00B468FB"/>
    <w:rsid w:val="00B46FE0"/>
    <w:rsid w:val="00B51290"/>
    <w:rsid w:val="00B5170C"/>
    <w:rsid w:val="00B519C5"/>
    <w:rsid w:val="00B54C46"/>
    <w:rsid w:val="00B56DC5"/>
    <w:rsid w:val="00B574E2"/>
    <w:rsid w:val="00B60A55"/>
    <w:rsid w:val="00B61856"/>
    <w:rsid w:val="00B61B41"/>
    <w:rsid w:val="00B61B61"/>
    <w:rsid w:val="00B6349C"/>
    <w:rsid w:val="00B64222"/>
    <w:rsid w:val="00B647B2"/>
    <w:rsid w:val="00B64B91"/>
    <w:rsid w:val="00B65948"/>
    <w:rsid w:val="00B65AC3"/>
    <w:rsid w:val="00B65DBA"/>
    <w:rsid w:val="00B65FB1"/>
    <w:rsid w:val="00B66482"/>
    <w:rsid w:val="00B70C41"/>
    <w:rsid w:val="00B71308"/>
    <w:rsid w:val="00B72577"/>
    <w:rsid w:val="00B72B31"/>
    <w:rsid w:val="00B73961"/>
    <w:rsid w:val="00B73B62"/>
    <w:rsid w:val="00B74C6C"/>
    <w:rsid w:val="00B74FC6"/>
    <w:rsid w:val="00B75F7F"/>
    <w:rsid w:val="00B75F8E"/>
    <w:rsid w:val="00B76937"/>
    <w:rsid w:val="00B80850"/>
    <w:rsid w:val="00B80930"/>
    <w:rsid w:val="00B81E1C"/>
    <w:rsid w:val="00B81E34"/>
    <w:rsid w:val="00B8344E"/>
    <w:rsid w:val="00B83BF7"/>
    <w:rsid w:val="00B83CC2"/>
    <w:rsid w:val="00B85B57"/>
    <w:rsid w:val="00B86BDE"/>
    <w:rsid w:val="00B87A2B"/>
    <w:rsid w:val="00B87FEE"/>
    <w:rsid w:val="00B9031B"/>
    <w:rsid w:val="00B90C41"/>
    <w:rsid w:val="00B914DE"/>
    <w:rsid w:val="00B9207C"/>
    <w:rsid w:val="00B9217A"/>
    <w:rsid w:val="00B92BA0"/>
    <w:rsid w:val="00B9306F"/>
    <w:rsid w:val="00B9545D"/>
    <w:rsid w:val="00B95857"/>
    <w:rsid w:val="00B958EC"/>
    <w:rsid w:val="00B969E7"/>
    <w:rsid w:val="00B97CC4"/>
    <w:rsid w:val="00B97EF7"/>
    <w:rsid w:val="00BA2507"/>
    <w:rsid w:val="00BA56B6"/>
    <w:rsid w:val="00BB1D51"/>
    <w:rsid w:val="00BB3E08"/>
    <w:rsid w:val="00BB4E89"/>
    <w:rsid w:val="00BB6D2F"/>
    <w:rsid w:val="00BB7155"/>
    <w:rsid w:val="00BB783A"/>
    <w:rsid w:val="00BB7FF9"/>
    <w:rsid w:val="00BC1860"/>
    <w:rsid w:val="00BC24AA"/>
    <w:rsid w:val="00BC25B8"/>
    <w:rsid w:val="00BC25FC"/>
    <w:rsid w:val="00BC4A6E"/>
    <w:rsid w:val="00BC566E"/>
    <w:rsid w:val="00BC5D45"/>
    <w:rsid w:val="00BC7C52"/>
    <w:rsid w:val="00BD07B8"/>
    <w:rsid w:val="00BD0DE0"/>
    <w:rsid w:val="00BD1ED2"/>
    <w:rsid w:val="00BD5DB5"/>
    <w:rsid w:val="00BD5FDE"/>
    <w:rsid w:val="00BD5FF4"/>
    <w:rsid w:val="00BD60CD"/>
    <w:rsid w:val="00BD76C7"/>
    <w:rsid w:val="00BD79E5"/>
    <w:rsid w:val="00BE0226"/>
    <w:rsid w:val="00BE02C4"/>
    <w:rsid w:val="00BE28E2"/>
    <w:rsid w:val="00BE37BE"/>
    <w:rsid w:val="00BE4F45"/>
    <w:rsid w:val="00BE518C"/>
    <w:rsid w:val="00BE5394"/>
    <w:rsid w:val="00BE6277"/>
    <w:rsid w:val="00BE6CDD"/>
    <w:rsid w:val="00BE759C"/>
    <w:rsid w:val="00BF0749"/>
    <w:rsid w:val="00BF0C38"/>
    <w:rsid w:val="00BF0D2A"/>
    <w:rsid w:val="00BF2131"/>
    <w:rsid w:val="00BF47FE"/>
    <w:rsid w:val="00BF534F"/>
    <w:rsid w:val="00C002B4"/>
    <w:rsid w:val="00C004B7"/>
    <w:rsid w:val="00C01082"/>
    <w:rsid w:val="00C018A1"/>
    <w:rsid w:val="00C02283"/>
    <w:rsid w:val="00C02542"/>
    <w:rsid w:val="00C0278F"/>
    <w:rsid w:val="00C027C0"/>
    <w:rsid w:val="00C0315E"/>
    <w:rsid w:val="00C047FF"/>
    <w:rsid w:val="00C04DF8"/>
    <w:rsid w:val="00C1077F"/>
    <w:rsid w:val="00C10D04"/>
    <w:rsid w:val="00C11837"/>
    <w:rsid w:val="00C12DB0"/>
    <w:rsid w:val="00C14AF0"/>
    <w:rsid w:val="00C158A3"/>
    <w:rsid w:val="00C15D16"/>
    <w:rsid w:val="00C16CB2"/>
    <w:rsid w:val="00C17852"/>
    <w:rsid w:val="00C21B5E"/>
    <w:rsid w:val="00C2220B"/>
    <w:rsid w:val="00C238CA"/>
    <w:rsid w:val="00C244D8"/>
    <w:rsid w:val="00C24D8D"/>
    <w:rsid w:val="00C257FA"/>
    <w:rsid w:val="00C258D8"/>
    <w:rsid w:val="00C26A55"/>
    <w:rsid w:val="00C2770E"/>
    <w:rsid w:val="00C27F41"/>
    <w:rsid w:val="00C30612"/>
    <w:rsid w:val="00C33882"/>
    <w:rsid w:val="00C33BBB"/>
    <w:rsid w:val="00C34DE8"/>
    <w:rsid w:val="00C41B26"/>
    <w:rsid w:val="00C43959"/>
    <w:rsid w:val="00C45DD0"/>
    <w:rsid w:val="00C46CD7"/>
    <w:rsid w:val="00C47950"/>
    <w:rsid w:val="00C506B5"/>
    <w:rsid w:val="00C527B5"/>
    <w:rsid w:val="00C52AE1"/>
    <w:rsid w:val="00C54E40"/>
    <w:rsid w:val="00C5511F"/>
    <w:rsid w:val="00C55ABB"/>
    <w:rsid w:val="00C5700E"/>
    <w:rsid w:val="00C57A73"/>
    <w:rsid w:val="00C6088D"/>
    <w:rsid w:val="00C61945"/>
    <w:rsid w:val="00C61DC6"/>
    <w:rsid w:val="00C62342"/>
    <w:rsid w:val="00C6309B"/>
    <w:rsid w:val="00C66B2F"/>
    <w:rsid w:val="00C675D0"/>
    <w:rsid w:val="00C676FE"/>
    <w:rsid w:val="00C67D25"/>
    <w:rsid w:val="00C710EC"/>
    <w:rsid w:val="00C713BE"/>
    <w:rsid w:val="00C71CA3"/>
    <w:rsid w:val="00C72765"/>
    <w:rsid w:val="00C736A9"/>
    <w:rsid w:val="00C73B0C"/>
    <w:rsid w:val="00C83E01"/>
    <w:rsid w:val="00C863FD"/>
    <w:rsid w:val="00C8683A"/>
    <w:rsid w:val="00C90F35"/>
    <w:rsid w:val="00C97260"/>
    <w:rsid w:val="00C975A5"/>
    <w:rsid w:val="00C978CA"/>
    <w:rsid w:val="00C97A93"/>
    <w:rsid w:val="00CA0B4B"/>
    <w:rsid w:val="00CA0F5D"/>
    <w:rsid w:val="00CA13B1"/>
    <w:rsid w:val="00CA2099"/>
    <w:rsid w:val="00CA28DB"/>
    <w:rsid w:val="00CA3772"/>
    <w:rsid w:val="00CA49B9"/>
    <w:rsid w:val="00CA4C4F"/>
    <w:rsid w:val="00CA4DDA"/>
    <w:rsid w:val="00CA6080"/>
    <w:rsid w:val="00CA6149"/>
    <w:rsid w:val="00CA79ED"/>
    <w:rsid w:val="00CB12EE"/>
    <w:rsid w:val="00CB14E2"/>
    <w:rsid w:val="00CB1E17"/>
    <w:rsid w:val="00CB335F"/>
    <w:rsid w:val="00CB4351"/>
    <w:rsid w:val="00CB5273"/>
    <w:rsid w:val="00CB6730"/>
    <w:rsid w:val="00CB6AD0"/>
    <w:rsid w:val="00CB6BC5"/>
    <w:rsid w:val="00CB6C5E"/>
    <w:rsid w:val="00CB71BF"/>
    <w:rsid w:val="00CB7806"/>
    <w:rsid w:val="00CC20AE"/>
    <w:rsid w:val="00CC461C"/>
    <w:rsid w:val="00CC54C7"/>
    <w:rsid w:val="00CC5C05"/>
    <w:rsid w:val="00CC5F74"/>
    <w:rsid w:val="00CC68E6"/>
    <w:rsid w:val="00CC71FB"/>
    <w:rsid w:val="00CC7239"/>
    <w:rsid w:val="00CC78AC"/>
    <w:rsid w:val="00CC7A73"/>
    <w:rsid w:val="00CC7F34"/>
    <w:rsid w:val="00CD05EE"/>
    <w:rsid w:val="00CD16A2"/>
    <w:rsid w:val="00CD1A52"/>
    <w:rsid w:val="00CD1D0F"/>
    <w:rsid w:val="00CD1DFE"/>
    <w:rsid w:val="00CD3F6A"/>
    <w:rsid w:val="00CD437E"/>
    <w:rsid w:val="00CD542D"/>
    <w:rsid w:val="00CD5820"/>
    <w:rsid w:val="00CD5CEA"/>
    <w:rsid w:val="00CD6155"/>
    <w:rsid w:val="00CD6748"/>
    <w:rsid w:val="00CD6BD6"/>
    <w:rsid w:val="00CD6C10"/>
    <w:rsid w:val="00CE1535"/>
    <w:rsid w:val="00CE167D"/>
    <w:rsid w:val="00CE1F1E"/>
    <w:rsid w:val="00CE2F8F"/>
    <w:rsid w:val="00CE2FC9"/>
    <w:rsid w:val="00CE3140"/>
    <w:rsid w:val="00CE3791"/>
    <w:rsid w:val="00CE40AB"/>
    <w:rsid w:val="00CE5475"/>
    <w:rsid w:val="00CE6865"/>
    <w:rsid w:val="00CE7B0F"/>
    <w:rsid w:val="00CF0095"/>
    <w:rsid w:val="00CF0565"/>
    <w:rsid w:val="00CF1DF0"/>
    <w:rsid w:val="00CF293D"/>
    <w:rsid w:val="00CF2E7D"/>
    <w:rsid w:val="00CF45D9"/>
    <w:rsid w:val="00CF48C4"/>
    <w:rsid w:val="00CF4E88"/>
    <w:rsid w:val="00CF5DB5"/>
    <w:rsid w:val="00CF5EE4"/>
    <w:rsid w:val="00CF680D"/>
    <w:rsid w:val="00D001A8"/>
    <w:rsid w:val="00D013C2"/>
    <w:rsid w:val="00D02097"/>
    <w:rsid w:val="00D0234D"/>
    <w:rsid w:val="00D03CDD"/>
    <w:rsid w:val="00D04133"/>
    <w:rsid w:val="00D04693"/>
    <w:rsid w:val="00D05D29"/>
    <w:rsid w:val="00D06F27"/>
    <w:rsid w:val="00D1357C"/>
    <w:rsid w:val="00D150CF"/>
    <w:rsid w:val="00D160D1"/>
    <w:rsid w:val="00D16971"/>
    <w:rsid w:val="00D218F9"/>
    <w:rsid w:val="00D21947"/>
    <w:rsid w:val="00D21B0D"/>
    <w:rsid w:val="00D232D4"/>
    <w:rsid w:val="00D2468E"/>
    <w:rsid w:val="00D2521F"/>
    <w:rsid w:val="00D266A6"/>
    <w:rsid w:val="00D26A96"/>
    <w:rsid w:val="00D3129E"/>
    <w:rsid w:val="00D31DCE"/>
    <w:rsid w:val="00D31FC5"/>
    <w:rsid w:val="00D3203F"/>
    <w:rsid w:val="00D32454"/>
    <w:rsid w:val="00D32D94"/>
    <w:rsid w:val="00D3337D"/>
    <w:rsid w:val="00D35C81"/>
    <w:rsid w:val="00D3714E"/>
    <w:rsid w:val="00D40BD5"/>
    <w:rsid w:val="00D40E9E"/>
    <w:rsid w:val="00D41D50"/>
    <w:rsid w:val="00D4614E"/>
    <w:rsid w:val="00D461BA"/>
    <w:rsid w:val="00D462B4"/>
    <w:rsid w:val="00D47B8D"/>
    <w:rsid w:val="00D501DF"/>
    <w:rsid w:val="00D51289"/>
    <w:rsid w:val="00D54E3F"/>
    <w:rsid w:val="00D554FE"/>
    <w:rsid w:val="00D55C0E"/>
    <w:rsid w:val="00D56136"/>
    <w:rsid w:val="00D60F2B"/>
    <w:rsid w:val="00D639D5"/>
    <w:rsid w:val="00D641BC"/>
    <w:rsid w:val="00D65124"/>
    <w:rsid w:val="00D669E1"/>
    <w:rsid w:val="00D672A6"/>
    <w:rsid w:val="00D701E5"/>
    <w:rsid w:val="00D70FD8"/>
    <w:rsid w:val="00D7138A"/>
    <w:rsid w:val="00D713B3"/>
    <w:rsid w:val="00D71F1E"/>
    <w:rsid w:val="00D74B78"/>
    <w:rsid w:val="00D75AD5"/>
    <w:rsid w:val="00D768EC"/>
    <w:rsid w:val="00D76EB8"/>
    <w:rsid w:val="00D8005E"/>
    <w:rsid w:val="00D803E8"/>
    <w:rsid w:val="00D80582"/>
    <w:rsid w:val="00D82015"/>
    <w:rsid w:val="00D844C7"/>
    <w:rsid w:val="00D8534D"/>
    <w:rsid w:val="00D87AFC"/>
    <w:rsid w:val="00D87D89"/>
    <w:rsid w:val="00D904E3"/>
    <w:rsid w:val="00D93B64"/>
    <w:rsid w:val="00D94ADD"/>
    <w:rsid w:val="00D958A5"/>
    <w:rsid w:val="00D96976"/>
    <w:rsid w:val="00D97E0A"/>
    <w:rsid w:val="00DA2ED8"/>
    <w:rsid w:val="00DA3D11"/>
    <w:rsid w:val="00DA49A9"/>
    <w:rsid w:val="00DA4CA4"/>
    <w:rsid w:val="00DA65FE"/>
    <w:rsid w:val="00DA67EE"/>
    <w:rsid w:val="00DB21D6"/>
    <w:rsid w:val="00DB3A99"/>
    <w:rsid w:val="00DB4D4C"/>
    <w:rsid w:val="00DB682A"/>
    <w:rsid w:val="00DB7F5F"/>
    <w:rsid w:val="00DC4817"/>
    <w:rsid w:val="00DC4B61"/>
    <w:rsid w:val="00DC6EC1"/>
    <w:rsid w:val="00DD033A"/>
    <w:rsid w:val="00DD0AEA"/>
    <w:rsid w:val="00DD345A"/>
    <w:rsid w:val="00DD3641"/>
    <w:rsid w:val="00DD3E8D"/>
    <w:rsid w:val="00DD4539"/>
    <w:rsid w:val="00DD4FFC"/>
    <w:rsid w:val="00DD712B"/>
    <w:rsid w:val="00DD7793"/>
    <w:rsid w:val="00DE1278"/>
    <w:rsid w:val="00DE1F84"/>
    <w:rsid w:val="00DE2DF2"/>
    <w:rsid w:val="00DE30B4"/>
    <w:rsid w:val="00DE5765"/>
    <w:rsid w:val="00DE57AD"/>
    <w:rsid w:val="00DE6E2F"/>
    <w:rsid w:val="00DE722D"/>
    <w:rsid w:val="00DF4794"/>
    <w:rsid w:val="00DF5B64"/>
    <w:rsid w:val="00DF5E55"/>
    <w:rsid w:val="00DF6A72"/>
    <w:rsid w:val="00DF722D"/>
    <w:rsid w:val="00E00E01"/>
    <w:rsid w:val="00E00F29"/>
    <w:rsid w:val="00E037F3"/>
    <w:rsid w:val="00E04A08"/>
    <w:rsid w:val="00E07880"/>
    <w:rsid w:val="00E07F05"/>
    <w:rsid w:val="00E10F61"/>
    <w:rsid w:val="00E113F3"/>
    <w:rsid w:val="00E1289B"/>
    <w:rsid w:val="00E12F87"/>
    <w:rsid w:val="00E14DC7"/>
    <w:rsid w:val="00E1556E"/>
    <w:rsid w:val="00E15A93"/>
    <w:rsid w:val="00E16004"/>
    <w:rsid w:val="00E162FD"/>
    <w:rsid w:val="00E21984"/>
    <w:rsid w:val="00E2332C"/>
    <w:rsid w:val="00E255B5"/>
    <w:rsid w:val="00E25615"/>
    <w:rsid w:val="00E26E5E"/>
    <w:rsid w:val="00E2716D"/>
    <w:rsid w:val="00E302C2"/>
    <w:rsid w:val="00E31150"/>
    <w:rsid w:val="00E3217F"/>
    <w:rsid w:val="00E3309F"/>
    <w:rsid w:val="00E34B4F"/>
    <w:rsid w:val="00E35A7B"/>
    <w:rsid w:val="00E422F8"/>
    <w:rsid w:val="00E424B9"/>
    <w:rsid w:val="00E42989"/>
    <w:rsid w:val="00E42A82"/>
    <w:rsid w:val="00E42C32"/>
    <w:rsid w:val="00E4303C"/>
    <w:rsid w:val="00E43271"/>
    <w:rsid w:val="00E473B6"/>
    <w:rsid w:val="00E502B5"/>
    <w:rsid w:val="00E50BD0"/>
    <w:rsid w:val="00E51FA1"/>
    <w:rsid w:val="00E523BB"/>
    <w:rsid w:val="00E5305E"/>
    <w:rsid w:val="00E54772"/>
    <w:rsid w:val="00E547D1"/>
    <w:rsid w:val="00E54836"/>
    <w:rsid w:val="00E56951"/>
    <w:rsid w:val="00E56A51"/>
    <w:rsid w:val="00E5765B"/>
    <w:rsid w:val="00E609D3"/>
    <w:rsid w:val="00E62CF3"/>
    <w:rsid w:val="00E62D7B"/>
    <w:rsid w:val="00E63994"/>
    <w:rsid w:val="00E6525F"/>
    <w:rsid w:val="00E66875"/>
    <w:rsid w:val="00E66A00"/>
    <w:rsid w:val="00E66EB5"/>
    <w:rsid w:val="00E674D7"/>
    <w:rsid w:val="00E71B0F"/>
    <w:rsid w:val="00E71D28"/>
    <w:rsid w:val="00E77940"/>
    <w:rsid w:val="00E801EA"/>
    <w:rsid w:val="00E801F8"/>
    <w:rsid w:val="00E81059"/>
    <w:rsid w:val="00E81F74"/>
    <w:rsid w:val="00E841E1"/>
    <w:rsid w:val="00E844EB"/>
    <w:rsid w:val="00E84654"/>
    <w:rsid w:val="00E85129"/>
    <w:rsid w:val="00E85B4A"/>
    <w:rsid w:val="00E85F1A"/>
    <w:rsid w:val="00E904E5"/>
    <w:rsid w:val="00E91380"/>
    <w:rsid w:val="00E918DF"/>
    <w:rsid w:val="00E95138"/>
    <w:rsid w:val="00E95245"/>
    <w:rsid w:val="00E95624"/>
    <w:rsid w:val="00E96B00"/>
    <w:rsid w:val="00E978EF"/>
    <w:rsid w:val="00EA1820"/>
    <w:rsid w:val="00EA25EA"/>
    <w:rsid w:val="00EA45D3"/>
    <w:rsid w:val="00EA5609"/>
    <w:rsid w:val="00EA69A2"/>
    <w:rsid w:val="00EA7621"/>
    <w:rsid w:val="00EB0A0B"/>
    <w:rsid w:val="00EB2021"/>
    <w:rsid w:val="00EB2AF5"/>
    <w:rsid w:val="00EB2BE2"/>
    <w:rsid w:val="00EB35C8"/>
    <w:rsid w:val="00EB4F3E"/>
    <w:rsid w:val="00EB55B8"/>
    <w:rsid w:val="00EB73DE"/>
    <w:rsid w:val="00EB7402"/>
    <w:rsid w:val="00EC3C09"/>
    <w:rsid w:val="00EC5544"/>
    <w:rsid w:val="00EC590D"/>
    <w:rsid w:val="00EC6DC1"/>
    <w:rsid w:val="00EC7738"/>
    <w:rsid w:val="00ED1BE4"/>
    <w:rsid w:val="00ED1C14"/>
    <w:rsid w:val="00ED1D4C"/>
    <w:rsid w:val="00ED2CC7"/>
    <w:rsid w:val="00ED2DF2"/>
    <w:rsid w:val="00ED46B2"/>
    <w:rsid w:val="00ED4763"/>
    <w:rsid w:val="00ED5018"/>
    <w:rsid w:val="00ED54B4"/>
    <w:rsid w:val="00ED54CC"/>
    <w:rsid w:val="00ED6597"/>
    <w:rsid w:val="00EE01F6"/>
    <w:rsid w:val="00EE1441"/>
    <w:rsid w:val="00EE1B7C"/>
    <w:rsid w:val="00EE3F41"/>
    <w:rsid w:val="00EE48DD"/>
    <w:rsid w:val="00EE5217"/>
    <w:rsid w:val="00EE6248"/>
    <w:rsid w:val="00EE7965"/>
    <w:rsid w:val="00EF16B5"/>
    <w:rsid w:val="00EF18C0"/>
    <w:rsid w:val="00EF195B"/>
    <w:rsid w:val="00EF2D8C"/>
    <w:rsid w:val="00EF484A"/>
    <w:rsid w:val="00EF48B6"/>
    <w:rsid w:val="00EF7A5D"/>
    <w:rsid w:val="00EF7ADD"/>
    <w:rsid w:val="00EF7C37"/>
    <w:rsid w:val="00F00691"/>
    <w:rsid w:val="00F01BCD"/>
    <w:rsid w:val="00F02208"/>
    <w:rsid w:val="00F02936"/>
    <w:rsid w:val="00F049A7"/>
    <w:rsid w:val="00F04D6A"/>
    <w:rsid w:val="00F05DC0"/>
    <w:rsid w:val="00F062D4"/>
    <w:rsid w:val="00F0647F"/>
    <w:rsid w:val="00F06921"/>
    <w:rsid w:val="00F10420"/>
    <w:rsid w:val="00F11A2B"/>
    <w:rsid w:val="00F11BEB"/>
    <w:rsid w:val="00F12FFE"/>
    <w:rsid w:val="00F13CCE"/>
    <w:rsid w:val="00F154CF"/>
    <w:rsid w:val="00F15B70"/>
    <w:rsid w:val="00F16FF1"/>
    <w:rsid w:val="00F212E7"/>
    <w:rsid w:val="00F22848"/>
    <w:rsid w:val="00F236F5"/>
    <w:rsid w:val="00F23BBB"/>
    <w:rsid w:val="00F241DF"/>
    <w:rsid w:val="00F257A7"/>
    <w:rsid w:val="00F25962"/>
    <w:rsid w:val="00F311CF"/>
    <w:rsid w:val="00F33035"/>
    <w:rsid w:val="00F36E13"/>
    <w:rsid w:val="00F36F35"/>
    <w:rsid w:val="00F37388"/>
    <w:rsid w:val="00F41983"/>
    <w:rsid w:val="00F42140"/>
    <w:rsid w:val="00F4248A"/>
    <w:rsid w:val="00F429CB"/>
    <w:rsid w:val="00F43633"/>
    <w:rsid w:val="00F4457B"/>
    <w:rsid w:val="00F4507C"/>
    <w:rsid w:val="00F47123"/>
    <w:rsid w:val="00F50A5B"/>
    <w:rsid w:val="00F50D35"/>
    <w:rsid w:val="00F526EE"/>
    <w:rsid w:val="00F5764E"/>
    <w:rsid w:val="00F57FBE"/>
    <w:rsid w:val="00F60366"/>
    <w:rsid w:val="00F60397"/>
    <w:rsid w:val="00F614B3"/>
    <w:rsid w:val="00F61D8A"/>
    <w:rsid w:val="00F61DF2"/>
    <w:rsid w:val="00F63B90"/>
    <w:rsid w:val="00F65CCB"/>
    <w:rsid w:val="00F66E7A"/>
    <w:rsid w:val="00F7008A"/>
    <w:rsid w:val="00F71624"/>
    <w:rsid w:val="00F731B2"/>
    <w:rsid w:val="00F75277"/>
    <w:rsid w:val="00F75428"/>
    <w:rsid w:val="00F75A97"/>
    <w:rsid w:val="00F76E91"/>
    <w:rsid w:val="00F77315"/>
    <w:rsid w:val="00F7736F"/>
    <w:rsid w:val="00F77E04"/>
    <w:rsid w:val="00F82047"/>
    <w:rsid w:val="00F83A83"/>
    <w:rsid w:val="00F84893"/>
    <w:rsid w:val="00F8627F"/>
    <w:rsid w:val="00F872AE"/>
    <w:rsid w:val="00F87508"/>
    <w:rsid w:val="00F934B8"/>
    <w:rsid w:val="00F94486"/>
    <w:rsid w:val="00F947A3"/>
    <w:rsid w:val="00F947BD"/>
    <w:rsid w:val="00F94D95"/>
    <w:rsid w:val="00F94FE6"/>
    <w:rsid w:val="00F956B1"/>
    <w:rsid w:val="00F96269"/>
    <w:rsid w:val="00F96B08"/>
    <w:rsid w:val="00F97EBF"/>
    <w:rsid w:val="00FA0A98"/>
    <w:rsid w:val="00FA266B"/>
    <w:rsid w:val="00FA46C3"/>
    <w:rsid w:val="00FA4F71"/>
    <w:rsid w:val="00FA73C7"/>
    <w:rsid w:val="00FA74FE"/>
    <w:rsid w:val="00FB3441"/>
    <w:rsid w:val="00FB438B"/>
    <w:rsid w:val="00FB4C78"/>
    <w:rsid w:val="00FB7D20"/>
    <w:rsid w:val="00FC10B8"/>
    <w:rsid w:val="00FC2486"/>
    <w:rsid w:val="00FC24C4"/>
    <w:rsid w:val="00FC2544"/>
    <w:rsid w:val="00FC2A14"/>
    <w:rsid w:val="00FC35A8"/>
    <w:rsid w:val="00FC4A72"/>
    <w:rsid w:val="00FC6D41"/>
    <w:rsid w:val="00FC7BC9"/>
    <w:rsid w:val="00FD2385"/>
    <w:rsid w:val="00FD2E80"/>
    <w:rsid w:val="00FD350A"/>
    <w:rsid w:val="00FD39D4"/>
    <w:rsid w:val="00FD40F6"/>
    <w:rsid w:val="00FD63E2"/>
    <w:rsid w:val="00FD6B95"/>
    <w:rsid w:val="00FD7272"/>
    <w:rsid w:val="00FE23E2"/>
    <w:rsid w:val="00FE31C0"/>
    <w:rsid w:val="00FE3C94"/>
    <w:rsid w:val="00FE4954"/>
    <w:rsid w:val="00FE6563"/>
    <w:rsid w:val="00FE77F4"/>
    <w:rsid w:val="00FF018E"/>
    <w:rsid w:val="00FF0B49"/>
    <w:rsid w:val="00FF1914"/>
    <w:rsid w:val="00FF1E33"/>
    <w:rsid w:val="00FF33BD"/>
    <w:rsid w:val="00FF33DF"/>
    <w:rsid w:val="00FF39E2"/>
    <w:rsid w:val="00FF4920"/>
    <w:rsid w:val="00FF5A80"/>
    <w:rsid w:val="00FF6835"/>
    <w:rsid w:val="00FF6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8">
      <o:colormru v:ext="edit" colors="#e3f098"/>
    </o:shapedefaults>
    <o:shapelayout v:ext="edit">
      <o:idmap v:ext="edit" data="1"/>
      <o:rules v:ext="edit">
        <o:r id="V:Rule1" type="connector" idref="#_x0000_s1558"/>
        <o:r id="V:Rule2" type="connector" idref="#_x0000_s1559"/>
        <o:r id="V:Rule3" type="connector" idref="#_x0000_s1560"/>
        <o:r id="V:Rule4" type="connector" idref="#_x0000_s1561"/>
        <o:r id="V:Rule5" type="connector" idref="#_x0000_s1572"/>
        <o:r id="V:Rule6" type="connector" idref="#_x0000_s1574"/>
        <o:r id="V:Rule7" type="connector" idref="#_x0000_s1576"/>
      </o:rules>
    </o:shapelayout>
  </w:shapeDefaults>
  <w:decimalSymbol w:val="."/>
  <w:listSeparator w:val=";"/>
  <w15:docId w15:val="{A15DEE91-65FD-44C1-9A7F-22F7BA4C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1F8"/>
  </w:style>
  <w:style w:type="paragraph" w:styleId="Titre1">
    <w:name w:val="heading 1"/>
    <w:basedOn w:val="Normal"/>
    <w:next w:val="Normal"/>
    <w:link w:val="Titre1Car"/>
    <w:uiPriority w:val="9"/>
    <w:qFormat/>
    <w:rsid w:val="000E16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802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unhideWhenUsed/>
    <w:qFormat/>
    <w:rsid w:val="0007283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3"/>
      <w:lang w:val="fr-CI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1B31F8"/>
    <w:pPr>
      <w:ind w:left="720"/>
      <w:contextualSpacing/>
    </w:pPr>
  </w:style>
  <w:style w:type="table" w:styleId="Grilledutableau">
    <w:name w:val="Table Grid"/>
    <w:basedOn w:val="TableauNormal"/>
    <w:uiPriority w:val="39"/>
    <w:rsid w:val="001B31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EA69A2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30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081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768EC"/>
    <w:pPr>
      <w:tabs>
        <w:tab w:val="center" w:pos="4536"/>
        <w:tab w:val="right" w:pos="9072"/>
      </w:tabs>
      <w:spacing w:after="0" w:line="240" w:lineRule="auto"/>
    </w:pPr>
    <w:rPr>
      <w:rFonts w:ascii="Verdana" w:eastAsia="Times New Roman" w:hAnsi="Verdana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D768EC"/>
    <w:rPr>
      <w:rFonts w:ascii="Verdana" w:eastAsia="Times New Roman" w:hAnsi="Verdana" w:cs="Times New Roman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rsid w:val="00072834"/>
    <w:rPr>
      <w:rFonts w:ascii="Times New Roman" w:eastAsia="Times New Roman" w:hAnsi="Times New Roman" w:cs="Times New Roman"/>
      <w:b/>
      <w:bCs/>
      <w:sz w:val="20"/>
      <w:szCs w:val="23"/>
      <w:lang w:val="fr-CI" w:eastAsia="fr-FR"/>
    </w:rPr>
  </w:style>
  <w:style w:type="paragraph" w:styleId="Pieddepage">
    <w:name w:val="footer"/>
    <w:basedOn w:val="Normal"/>
    <w:link w:val="PieddepageCar"/>
    <w:uiPriority w:val="99"/>
    <w:unhideWhenUsed/>
    <w:rsid w:val="00AF6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67E5"/>
  </w:style>
  <w:style w:type="character" w:styleId="Textedelespacerserv">
    <w:name w:val="Placeholder Text"/>
    <w:basedOn w:val="Policepardfaut"/>
    <w:uiPriority w:val="99"/>
    <w:semiHidden/>
    <w:rsid w:val="00DB682A"/>
    <w:rPr>
      <w:color w:val="808080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0A18C3"/>
  </w:style>
  <w:style w:type="paragraph" w:styleId="NormalWeb">
    <w:name w:val="Normal (Web)"/>
    <w:basedOn w:val="Normal"/>
    <w:uiPriority w:val="99"/>
    <w:unhideWhenUsed/>
    <w:rsid w:val="00946B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link-wrapper">
    <w:name w:val="link-wrapper"/>
    <w:basedOn w:val="Policepardfaut"/>
    <w:rsid w:val="00D3337D"/>
  </w:style>
  <w:style w:type="character" w:customStyle="1" w:styleId="Titre1Car">
    <w:name w:val="Titre 1 Car"/>
    <w:basedOn w:val="Policepardfaut"/>
    <w:link w:val="Titre1"/>
    <w:rsid w:val="000E1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A80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1A848-4742-4F4D-92A9-CA40B5357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3507</TotalTime>
  <Pages>5</Pages>
  <Words>443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2018-01-18T15:35:00Z</dcterms:created>
  <dcterms:modified xsi:type="dcterms:W3CDTF">2021-12-27T10:24:00Z</dcterms:modified>
</cp:coreProperties>
</file>