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FDE" w:rsidRDefault="00441FDE" w:rsidP="00B9545D">
      <w:pPr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Pr="00441FDE" w:rsidRDefault="00571855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65" type="#_x0000_t202" style="position:absolute;margin-left:29.8pt;margin-top:12.35pt;width:413.05pt;height:355.95pt;z-index:251840512" stroked="f">
            <v:textbox style="mso-next-textbox:#_x0000_s1465">
              <w:txbxContent>
                <w:p w:rsidR="00A4636B" w:rsidRDefault="00A4636B" w:rsidP="00441FDE">
                  <w:pPr>
                    <w:jc w:val="center"/>
                    <w:rPr>
                      <w:rFonts w:ascii="Lucida Calligraphy" w:hAnsi="Lucida Calligraphy" w:cs="Times New Roman"/>
                      <w:b/>
                      <w:sz w:val="96"/>
                    </w:rPr>
                  </w:pPr>
                  <w:r>
                    <w:rPr>
                      <w:rFonts w:ascii="Lucida Calligraphy" w:hAnsi="Lucida Calligraphy" w:cs="Times New Roman"/>
                      <w:b/>
                      <w:sz w:val="96"/>
                    </w:rPr>
                    <w:t>THEME 1</w:t>
                  </w:r>
                  <w:r w:rsidRPr="00DE2DF2">
                    <w:rPr>
                      <w:rFonts w:ascii="Lucida Calligraphy" w:hAnsi="Lucida Calligraphy" w:cs="Times New Roman"/>
                      <w:b/>
                      <w:sz w:val="96"/>
                    </w:rPr>
                    <w:t xml:space="preserve"> : </w:t>
                  </w:r>
                </w:p>
                <w:p w:rsidR="00A4636B" w:rsidRDefault="00A4636B" w:rsidP="00441FDE">
                  <w:pPr>
                    <w:jc w:val="center"/>
                    <w:rPr>
                      <w:rFonts w:ascii="Lucida Calligraphy" w:hAnsi="Lucida Calligraphy" w:cs="Times New Roman"/>
                      <w:b/>
                      <w:sz w:val="96"/>
                    </w:rPr>
                  </w:pPr>
                </w:p>
                <w:p w:rsidR="00A4636B" w:rsidRPr="00DE2DF2" w:rsidRDefault="00A4636B" w:rsidP="00441FDE">
                  <w:pPr>
                    <w:jc w:val="center"/>
                    <w:rPr>
                      <w:rFonts w:ascii="Lucida Calligraphy" w:hAnsi="Lucida Calligraphy" w:cs="Times New Roman"/>
                      <w:b/>
                      <w:sz w:val="96"/>
                    </w:rPr>
                  </w:pPr>
                  <w:r>
                    <w:rPr>
                      <w:rFonts w:ascii="Lucida Calligraphy" w:hAnsi="Lucida Calligraphy" w:cs="Times New Roman"/>
                      <w:b/>
                      <w:sz w:val="72"/>
                    </w:rPr>
                    <w:t>ELECTRICITE</w:t>
                  </w:r>
                </w:p>
              </w:txbxContent>
            </v:textbox>
          </v:shape>
        </w:pict>
      </w: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41FDE" w:rsidRDefault="005C3418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441FDE" w:rsidRDefault="00571855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lastRenderedPageBreak/>
        <w:pict>
          <v:group id="_x0000_s1491" style="position:absolute;margin-left:-3.15pt;margin-top:10.85pt;width:421.95pt;height:59.35pt;z-index:251842048" coordorigin="1417,1843" coordsize="9711,1187"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463" type="#_x0000_t176" style="position:absolute;left:1417;top:1843;width:9711;height:1187" fillcolor="#f79646 [3209]"/>
            <v:shape id="_x0000_s1464" type="#_x0000_t202" style="position:absolute;left:1761;top:2093;width:737;height:680" fillcolor="#4f81bd [3204]" strokecolor="white [3212]" strokeweight="3pt">
              <v:stroke linestyle="thinThin"/>
              <v:textbox style="mso-next-textbox:#_x0000_s1464">
                <w:txbxContent>
                  <w:p w:rsidR="00A4636B" w:rsidRPr="00441FDE" w:rsidRDefault="00A4636B" w:rsidP="00441FDE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imes New Roman" w:hAnsi="Times New Roman" w:cs="Times New Roman"/>
                        <w:color w:val="FFFFFF" w:themeColor="background1"/>
                        <w:sz w:val="28"/>
                      </w:rPr>
                      <w:t>02</w:t>
                    </w:r>
                  </w:p>
                </w:txbxContent>
              </v:textbox>
            </v:shape>
            <v:shape id="_x0000_s1466" type="#_x0000_t202" style="position:absolute;left:2719;top:2093;width:8409;height:694;visibility:visible;mso-width-relative:margin;mso-height-relative:margin" fillcolor="#f79646 [3209]" stroked="f">
              <v:textbox style="mso-next-textbox:#_x0000_s1466">
                <w:txbxContent>
                  <w:p w:rsidR="00A4636B" w:rsidRPr="00F43633" w:rsidRDefault="00A4636B">
                    <w:pPr>
                      <w:rPr>
                        <w:rFonts w:ascii="Lucida Calligraphy" w:hAnsi="Lucida Calligraphy" w:cs="Times New Roman"/>
                        <w:b/>
                        <w:color w:val="FFFFFF" w:themeColor="background1"/>
                        <w:sz w:val="36"/>
                      </w:rPr>
                    </w:pPr>
                    <w:r>
                      <w:rPr>
                        <w:rFonts w:ascii="Lucida Calligraphy" w:hAnsi="Lucida Calligraphy" w:cs="Times New Roman"/>
                        <w:b/>
                        <w:color w:val="FFFFFF" w:themeColor="background1"/>
                        <w:sz w:val="32"/>
                      </w:rPr>
                      <w:t>Association de lampes électriques</w:t>
                    </w:r>
                  </w:p>
                </w:txbxContent>
              </v:textbox>
            </v:shape>
          </v:group>
        </w:pict>
      </w:r>
    </w:p>
    <w:p w:rsidR="00441FDE" w:rsidRDefault="00441FDE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42989" w:rsidRDefault="00E42989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A18C3" w:rsidRDefault="000A18C3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B9545D" w:rsidRDefault="00B9545D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616D5D" w:rsidRDefault="00616D5D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0A18C3" w:rsidRDefault="00B05C6B" w:rsidP="00D844C7">
      <w:pPr>
        <w:spacing w:after="0" w:line="240" w:lineRule="auto"/>
        <w:rPr>
          <w:rFonts w:ascii="Lucida Calligraphy" w:hAnsi="Lucida Calligraphy" w:cs="Times New Roman"/>
          <w:b/>
          <w:bCs/>
          <w:color w:val="7030A0"/>
          <w:sz w:val="28"/>
          <w:szCs w:val="24"/>
        </w:rPr>
      </w:pPr>
      <w:r w:rsidRPr="00DE2DF2">
        <w:rPr>
          <w:rFonts w:ascii="Lucida Calligraphy" w:hAnsi="Lucida Calligraphy" w:cs="Times New Roman"/>
          <w:b/>
          <w:bCs/>
          <w:color w:val="7030A0"/>
          <w:sz w:val="28"/>
          <w:szCs w:val="24"/>
        </w:rPr>
        <w:t>NOTIONS ESSENTIELLES</w:t>
      </w:r>
    </w:p>
    <w:p w:rsidR="00F01D07" w:rsidRPr="00DE2DF2" w:rsidRDefault="00F01D07" w:rsidP="00D844C7">
      <w:pPr>
        <w:spacing w:after="0" w:line="240" w:lineRule="auto"/>
        <w:rPr>
          <w:rFonts w:ascii="Lucida Calligraphy" w:hAnsi="Lucida Calligraphy" w:cs="Times New Roman"/>
          <w:b/>
          <w:bCs/>
          <w:color w:val="7030A0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pict>
          <v:shape id="_x0000_s1473" type="#_x0000_t202" style="position:absolute;margin-left:20.1pt;margin-top:14.7pt;width:422.2pt;height:115.95pt;z-index:251844608" fillcolor="#fbd4b4 [1305]" stroked="f">
            <v:textbox>
              <w:txbxContent>
                <w:p w:rsidR="00A4636B" w:rsidRPr="00177FDC" w:rsidRDefault="00A4636B" w:rsidP="00695473">
                  <w:pPr>
                    <w:pStyle w:val="Paragraphedeliste"/>
                    <w:numPr>
                      <w:ilvl w:val="0"/>
                      <w:numId w:val="2"/>
                    </w:numPr>
                    <w:spacing w:after="0" w:line="240" w:lineRule="auto"/>
                    <w:ind w:left="39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Circuit </w:t>
                  </w:r>
                  <w:r w:rsidR="0063544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de lampes en</w:t>
                  </w:r>
                  <w:r w:rsidR="00E1511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série</w:t>
                  </w:r>
                  <w:r w:rsidRPr="00177FD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A4636B" w:rsidRPr="0089359A" w:rsidRDefault="00A4636B" w:rsidP="00695473">
                  <w:pPr>
                    <w:pStyle w:val="Paragraphedeliste"/>
                    <w:numPr>
                      <w:ilvl w:val="0"/>
                      <w:numId w:val="1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Circuit </w:t>
                  </w:r>
                  <w:r w:rsidR="00E1511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de lampes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en dérivation</w:t>
                  </w:r>
                  <w:r w:rsidRPr="00314EF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6F2104" w:rsidRPr="006F2104" w:rsidRDefault="00E15111" w:rsidP="00695473">
                  <w:pPr>
                    <w:pStyle w:val="Paragraphedeliste"/>
                    <w:numPr>
                      <w:ilvl w:val="0"/>
                      <w:numId w:val="1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Effet d’une lampe défectueuse dans un circuit série et dans un circuit avec dérivation</w:t>
                  </w:r>
                  <w:r w:rsidR="006F2104">
                    <w:rPr>
                      <w:rFonts w:ascii="Times New Roman" w:hAnsi="Times New Roman" w:cs="Times New Roman"/>
                      <w:sz w:val="24"/>
                    </w:rPr>
                    <w:t>.</w:t>
                  </w:r>
                </w:p>
                <w:p w:rsidR="00A4636B" w:rsidRPr="00177FDC" w:rsidRDefault="006F2104" w:rsidP="006F2104">
                  <w:pPr>
                    <w:pStyle w:val="Paragraphedeliste"/>
                    <w:numPr>
                      <w:ilvl w:val="0"/>
                      <w:numId w:val="1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Effet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d’un court-circuit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dans un circuit série et dans un circuit avec dérivation</w:t>
                  </w:r>
                </w:p>
                <w:p w:rsidR="00A4636B" w:rsidRPr="006F2104" w:rsidRDefault="00A4636B" w:rsidP="00695473">
                  <w:pPr>
                    <w:pStyle w:val="Paragraphedeliste"/>
                    <w:numPr>
                      <w:ilvl w:val="0"/>
                      <w:numId w:val="1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Intérêt </w:t>
                  </w:r>
                  <w:r w:rsidR="006F210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des associations de lampes en série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6F2104" w:rsidRDefault="006F2104" w:rsidP="006F2104">
                  <w:pPr>
                    <w:pStyle w:val="Paragraphedeliste"/>
                    <w:numPr>
                      <w:ilvl w:val="0"/>
                      <w:numId w:val="1"/>
                    </w:numPr>
                    <w:ind w:left="360"/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Intérêt </w:t>
                  </w:r>
                  <w:r w:rsidR="00F01D0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des associations de lampes en dérivation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6F2104" w:rsidRDefault="006F2104" w:rsidP="00695473">
                  <w:pPr>
                    <w:pStyle w:val="Paragraphedeliste"/>
                    <w:numPr>
                      <w:ilvl w:val="0"/>
                      <w:numId w:val="1"/>
                    </w:numPr>
                    <w:ind w:left="360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fr-FR"/>
        </w:rPr>
        <w:pict>
          <v:shape id="_x0000_s1472" type="#_x0000_t176" style="position:absolute;margin-left:-2.4pt;margin-top:5.6pt;width:455.05pt;height:132.05pt;z-index:251843584" fillcolor="#f79646 [3209]"/>
        </w:pict>
      </w:r>
    </w:p>
    <w:p w:rsidR="00125029" w:rsidRPr="00125029" w:rsidRDefault="00125029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25029" w:rsidRPr="00125029" w:rsidRDefault="00125029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25029" w:rsidRDefault="00125029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14EFF" w:rsidRDefault="00314EFF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14EFF" w:rsidRDefault="00314EFF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14EFF" w:rsidRDefault="00314EFF" w:rsidP="00D844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02A45" w:rsidRDefault="00002A45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59A" w:rsidRDefault="0089359A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</w:p>
    <w:p w:rsidR="00DE2DF2" w:rsidRDefault="00DE2DF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0B4" w:rsidRDefault="006240B4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</w:p>
    <w:p w:rsidR="00DE2DF2" w:rsidRDefault="00B05C6B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  <w:r>
        <w:rPr>
          <w:rFonts w:ascii="Lucida Calligraphy" w:hAnsi="Lucida Calligraphy" w:cs="Times New Roman"/>
          <w:b/>
          <w:color w:val="7030A0"/>
          <w:sz w:val="28"/>
          <w:szCs w:val="24"/>
        </w:rPr>
        <w:t xml:space="preserve">ACTIVITES </w:t>
      </w:r>
    </w:p>
    <w:p w:rsidR="006240B4" w:rsidRPr="0089359A" w:rsidRDefault="006240B4" w:rsidP="00D844C7">
      <w:pPr>
        <w:spacing w:after="0" w:line="240" w:lineRule="auto"/>
        <w:rPr>
          <w:rFonts w:ascii="Lucida Calligraphy" w:hAnsi="Lucida Calligraphy" w:cs="Times New Roman"/>
          <w:b/>
          <w:color w:val="7030A0"/>
          <w:sz w:val="28"/>
          <w:szCs w:val="24"/>
        </w:rPr>
      </w:pPr>
    </w:p>
    <w:p w:rsidR="00434CDF" w:rsidRPr="00830874" w:rsidRDefault="007F32DE" w:rsidP="00D844C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830874">
        <w:rPr>
          <w:rFonts w:ascii="Times New Roman" w:hAnsi="Times New Roman" w:cs="Times New Roman"/>
          <w:b/>
          <w:color w:val="FF0000"/>
          <w:sz w:val="28"/>
          <w:szCs w:val="24"/>
        </w:rPr>
        <w:t>Activité 1</w:t>
      </w:r>
      <w:r w:rsidR="00830874" w:rsidRPr="00830874">
        <w:rPr>
          <w:rFonts w:ascii="Times New Roman" w:hAnsi="Times New Roman" w:cs="Times New Roman"/>
          <w:b/>
          <w:color w:val="FF0000"/>
          <w:sz w:val="28"/>
          <w:szCs w:val="24"/>
        </w:rPr>
        <w:t> :</w:t>
      </w:r>
      <w:r w:rsidR="00111F74" w:rsidRPr="00830874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</w:t>
      </w:r>
      <w:r w:rsidR="00B91DA6" w:rsidRPr="00830874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Réaliser un circuit </w:t>
      </w:r>
      <w:r w:rsidR="005B20FE" w:rsidRPr="00830874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en </w:t>
      </w:r>
      <w:r w:rsidR="00B91DA6" w:rsidRPr="00830874">
        <w:rPr>
          <w:rFonts w:ascii="Times New Roman" w:hAnsi="Times New Roman" w:cs="Times New Roman"/>
          <w:b/>
          <w:color w:val="FF0000"/>
          <w:sz w:val="28"/>
          <w:szCs w:val="24"/>
        </w:rPr>
        <w:t>série de deux lampes</w:t>
      </w:r>
      <w:r w:rsidRPr="00830874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en série</w:t>
      </w:r>
    </w:p>
    <w:p w:rsidR="00A43E52" w:rsidRDefault="00A43E5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</w:tblGrid>
      <w:tr w:rsidR="002D6D6E" w:rsidTr="002D6D6E">
        <w:tc>
          <w:tcPr>
            <w:tcW w:w="2376" w:type="dxa"/>
            <w:shd w:val="clear" w:color="auto" w:fill="C2D69B" w:themeFill="accent3" w:themeFillTint="99"/>
          </w:tcPr>
          <w:p w:rsidR="002D6D6E" w:rsidRDefault="002D6D6E" w:rsidP="00D8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J’évalue mes acquis</w:t>
            </w:r>
          </w:p>
        </w:tc>
      </w:tr>
    </w:tbl>
    <w:p w:rsidR="008470D3" w:rsidRDefault="008470D3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2D6D6E" w:rsidTr="00830874">
        <w:trPr>
          <w:trHeight w:val="3606"/>
        </w:trPr>
        <w:tc>
          <w:tcPr>
            <w:tcW w:w="10186" w:type="dxa"/>
            <w:shd w:val="clear" w:color="auto" w:fill="C2D69B" w:themeFill="accent3" w:themeFillTint="99"/>
          </w:tcPr>
          <w:p w:rsidR="002D6D6E" w:rsidRPr="00F34C27" w:rsidRDefault="002D6D6E" w:rsidP="00D844C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F34C27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Exercice 1</w:t>
            </w:r>
          </w:p>
          <w:p w:rsidR="002D6D6E" w:rsidRDefault="00830874" w:rsidP="00D8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 </w:t>
            </w:r>
            <w:r w:rsidR="002D6D6E">
              <w:rPr>
                <w:rFonts w:ascii="Times New Roman" w:hAnsi="Times New Roman" w:cs="Times New Roman"/>
                <w:sz w:val="24"/>
                <w:szCs w:val="24"/>
              </w:rPr>
              <w:t>réalise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D6D6E">
              <w:rPr>
                <w:rFonts w:ascii="Times New Roman" w:hAnsi="Times New Roman" w:cs="Times New Roman"/>
                <w:sz w:val="24"/>
                <w:szCs w:val="24"/>
              </w:rPr>
              <w:t xml:space="preserve"> le montage ci-contre.</w:t>
            </w:r>
          </w:p>
          <w:p w:rsidR="002D6D6E" w:rsidRDefault="002D6D6E" w:rsidP="00D8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a- Nomme-le.</w:t>
            </w:r>
          </w:p>
          <w:p w:rsidR="002D6D6E" w:rsidRDefault="002D6D6E" w:rsidP="00D8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49024" behindDoc="0" locked="0" layoutInCell="1" allowOverlap="1">
                  <wp:simplePos x="0" y="0"/>
                  <wp:positionH relativeFrom="column">
                    <wp:posOffset>3119755</wp:posOffset>
                  </wp:positionH>
                  <wp:positionV relativeFrom="paragraph">
                    <wp:posOffset>-528955</wp:posOffset>
                  </wp:positionV>
                  <wp:extent cx="1837055" cy="862965"/>
                  <wp:effectExtent l="19050" t="0" r="0" b="0"/>
                  <wp:wrapThrough wrapText="bothSides">
                    <wp:wrapPolygon edited="0">
                      <wp:start x="-224" y="0"/>
                      <wp:lineTo x="-224" y="20980"/>
                      <wp:lineTo x="21503" y="20980"/>
                      <wp:lineTo x="21503" y="0"/>
                      <wp:lineTo x="-224" y="0"/>
                    </wp:wrapPolygon>
                  </wp:wrapThrough>
                  <wp:docPr id="20" name="Image 1" descr="C:\Users\Lenovo\Pictures\Sankore\Image capturée-15-11-2019 15-25-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Pictures\Sankore\Image capturée-15-11-2019 15-25-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862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b- Fais le schéma du montage.</w:t>
            </w:r>
          </w:p>
          <w:p w:rsidR="002D6D6E" w:rsidRDefault="002D6D6E" w:rsidP="00D844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D6E" w:rsidRPr="00F34C27" w:rsidRDefault="002D6D6E" w:rsidP="00D844C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F34C27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Exercice 2</w:t>
            </w:r>
          </w:p>
          <w:p w:rsidR="002D6D6E" w:rsidRDefault="00254899" w:rsidP="00DA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ajoute une deuxième lampe dans un circuit en s</w:t>
            </w:r>
            <w:r w:rsidR="00DA4E7E">
              <w:rPr>
                <w:rFonts w:ascii="Times New Roman" w:hAnsi="Times New Roman" w:cs="Times New Roman"/>
                <w:sz w:val="24"/>
                <w:szCs w:val="24"/>
              </w:rPr>
              <w:t>érie qui comporte déjà</w:t>
            </w:r>
            <w:r w:rsidR="000D504A">
              <w:rPr>
                <w:rFonts w:ascii="Times New Roman" w:hAnsi="Times New Roman" w:cs="Times New Roman"/>
                <w:sz w:val="24"/>
                <w:szCs w:val="24"/>
              </w:rPr>
              <w:t xml:space="preserve"> une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4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4E7E" w:rsidRPr="0088207C" w:rsidRDefault="00DA4E7E" w:rsidP="00695473">
            <w:pPr>
              <w:pStyle w:val="Paragraphedeliste"/>
              <w:numPr>
                <w:ilvl w:val="0"/>
                <w:numId w:val="5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="000D504A">
              <w:rPr>
                <w:rFonts w:ascii="Times New Roman" w:hAnsi="Times New Roman" w:cs="Times New Roman"/>
                <w:sz w:val="24"/>
                <w:szCs w:val="24"/>
              </w:rPr>
              <w:t xml:space="preserve">deux </w:t>
            </w: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lampes brillent no</w:t>
            </w:r>
            <w:r w:rsidR="0088207C" w:rsidRPr="0088207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malement</w:t>
            </w:r>
            <w:r w:rsidR="008820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4E7E" w:rsidRPr="0088207C" w:rsidRDefault="0088207C" w:rsidP="00695473">
            <w:pPr>
              <w:pStyle w:val="Paragraphedeliste"/>
              <w:numPr>
                <w:ilvl w:val="0"/>
                <w:numId w:val="5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="000D504A">
              <w:rPr>
                <w:rFonts w:ascii="Times New Roman" w:hAnsi="Times New Roman" w:cs="Times New Roman"/>
                <w:sz w:val="24"/>
                <w:szCs w:val="24"/>
              </w:rPr>
              <w:t xml:space="preserve">deux </w:t>
            </w: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 xml:space="preserve">lampes </w:t>
            </w:r>
            <w:r w:rsidR="00F34C2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grillent</w:t>
            </w:r>
            <w:r w:rsidR="00F34C2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207C" w:rsidRPr="0088207C" w:rsidRDefault="0088207C" w:rsidP="00695473">
            <w:pPr>
              <w:pStyle w:val="Paragraphedeliste"/>
              <w:numPr>
                <w:ilvl w:val="0"/>
                <w:numId w:val="5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="000D504A">
              <w:rPr>
                <w:rFonts w:ascii="Times New Roman" w:hAnsi="Times New Roman" w:cs="Times New Roman"/>
                <w:sz w:val="24"/>
                <w:szCs w:val="24"/>
              </w:rPr>
              <w:t xml:space="preserve">deux </w:t>
            </w: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lampes brillent faiblement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207C" w:rsidRPr="0088207C" w:rsidRDefault="0088207C" w:rsidP="00695473">
            <w:pPr>
              <w:pStyle w:val="Paragraphedeliste"/>
              <w:numPr>
                <w:ilvl w:val="0"/>
                <w:numId w:val="5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="000D504A">
              <w:rPr>
                <w:rFonts w:ascii="Times New Roman" w:hAnsi="Times New Roman" w:cs="Times New Roman"/>
                <w:sz w:val="24"/>
                <w:szCs w:val="24"/>
              </w:rPr>
              <w:t xml:space="preserve">deux </w:t>
            </w: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lampes cessent de fonctionner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207C" w:rsidRDefault="0088207C" w:rsidP="00DA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7C" w:rsidRPr="0088207C" w:rsidRDefault="0088207C" w:rsidP="008820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i/>
                <w:sz w:val="24"/>
                <w:szCs w:val="24"/>
              </w:rPr>
              <w:t>Choisis  la bonne réponse</w:t>
            </w:r>
          </w:p>
        </w:tc>
      </w:tr>
    </w:tbl>
    <w:p w:rsidR="008470D3" w:rsidRDefault="006915D1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690" style="position:absolute;margin-left:-14.4pt;margin-top:5.65pt;width:516.55pt;height:141.5pt;z-index:252054016;mso-position-horizontal-relative:text;mso-position-vertical-relative:text" coordorigin="563,11856" coordsize="10331,2830">
            <v:roundrect id="_x0000_s1654" style="position:absolute;left:563;top:11856;width:10331;height:2830" arcsize="10923f" fillcolor="#fbd4b4 [1305]">
              <v:textbox style="mso-next-textbox:#_x0000_s1654">
                <w:txbxContent>
                  <w:p w:rsidR="00F34C27" w:rsidRPr="006240B4" w:rsidRDefault="0023111D" w:rsidP="00D92FFE">
                    <w:pPr>
                      <w:spacing w:after="0" w:line="240" w:lineRule="auto"/>
                      <w:rPr>
                        <w:b/>
                        <w:color w:val="FF0000"/>
                      </w:rPr>
                    </w:pPr>
                    <w:r w:rsidRPr="006240B4">
                      <w:rPr>
                        <w:b/>
                        <w:color w:val="FF0000"/>
                      </w:rPr>
                      <w:t>Corrigé</w:t>
                    </w:r>
                  </w:p>
                  <w:p w:rsidR="0023111D" w:rsidRPr="00CA2FCF" w:rsidRDefault="0023111D" w:rsidP="00D92FFE">
                    <w:pPr>
                      <w:spacing w:after="0" w:line="240" w:lineRule="auto"/>
                      <w:rPr>
                        <w:u w:val="single"/>
                      </w:rPr>
                    </w:pPr>
                    <w:r w:rsidRPr="00CA2FCF">
                      <w:rPr>
                        <w:u w:val="single"/>
                      </w:rPr>
                      <w:t xml:space="preserve">Exercice </w:t>
                    </w:r>
                    <w:r w:rsidR="00D92FFE" w:rsidRPr="00CA2FCF">
                      <w:rPr>
                        <w:u w:val="single"/>
                      </w:rPr>
                      <w:t>1</w:t>
                    </w:r>
                  </w:p>
                  <w:p w:rsidR="0023111D" w:rsidRDefault="0023111D" w:rsidP="00D92FFE">
                    <w:pPr>
                      <w:spacing w:after="0" w:line="240" w:lineRule="auto"/>
                    </w:pPr>
                    <w:r>
                      <w:t>a) Montage électrique de deux lampes en série</w:t>
                    </w:r>
                  </w:p>
                  <w:p w:rsidR="0023111D" w:rsidRDefault="0023111D" w:rsidP="00D92FFE">
                    <w:pPr>
                      <w:spacing w:after="0" w:line="240" w:lineRule="auto"/>
                    </w:pPr>
                    <w:r>
                      <w:t>b) Schéma du montage</w:t>
                    </w:r>
                  </w:p>
                  <w:p w:rsidR="00D92FFE" w:rsidRDefault="00D92FFE" w:rsidP="00D92FFE">
                    <w:pPr>
                      <w:spacing w:after="0" w:line="240" w:lineRule="auto"/>
                    </w:pPr>
                  </w:p>
                  <w:p w:rsidR="00D92FFE" w:rsidRPr="00CA2FCF" w:rsidRDefault="00D92FFE" w:rsidP="00D92FFE">
                    <w:pPr>
                      <w:spacing w:after="0" w:line="240" w:lineRule="auto"/>
                      <w:rPr>
                        <w:u w:val="single"/>
                      </w:rPr>
                    </w:pPr>
                    <w:r w:rsidRPr="00CA2FCF">
                      <w:rPr>
                        <w:u w:val="single"/>
                      </w:rPr>
                      <w:t>Exercice 2</w:t>
                    </w:r>
                  </w:p>
                  <w:p w:rsidR="00CA2FCF" w:rsidRDefault="00CA2FCF" w:rsidP="00D92FFE">
                    <w:pPr>
                      <w:spacing w:after="0" w:line="240" w:lineRule="auto"/>
                    </w:pPr>
                    <w:r>
                      <w:t xml:space="preserve">La bonne réponse est : </w:t>
                    </w:r>
                  </w:p>
                  <w:p w:rsidR="00D92FFE" w:rsidRDefault="00CA2FCF" w:rsidP="00D92FFE">
                    <w:pPr>
                      <w:spacing w:after="0" w:line="240" w:lineRule="auto"/>
                    </w:pPr>
                    <w:r>
                      <w:t>c) les deux lampes brillent faiblement.</w:t>
                    </w:r>
                  </w:p>
                </w:txbxContent>
              </v:textbox>
            </v:roundrect>
            <v:group id="_x0000_s1661" style="position:absolute;left:6311;top:11918;width:2292;height:1415" coordorigin="6461,11745" coordsize="2292,1415">
              <v:rect id="_x0000_s1655" style="position:absolute;left:6461;top:11958;width:2292;height:1015"/>
              <v:shapetype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_x0000_s1656" type="#_x0000_t123" style="position:absolute;left:6859;top:12786;width:375;height:374"/>
              <v:shape id="_x0000_s1657" type="#_x0000_t123" style="position:absolute;left:7977;top:12760;width:375;height:374"/>
              <v:rect id="_x0000_s1658" style="position:absolute;left:7576;top:11896;width:93;height:113" stroked="f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659" type="#_x0000_t32" style="position:absolute;left:7564;top:11745;width:0;height:451;flip:x" o:connectortype="straight"/>
              <v:shape id="_x0000_s1660" type="#_x0000_t32" style="position:absolute;left:7651;top:11884;width:0;height:151;flip:x" o:connectortype="straight" strokeweight="1.5pt"/>
            </v:group>
          </v:group>
        </w:pict>
      </w: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0874" w:rsidRDefault="0083087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40B4" w:rsidRDefault="006240B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40B4" w:rsidRDefault="006240B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40B4" w:rsidRDefault="006240B4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92FFE" w:rsidRDefault="00D92FFE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54899" w:rsidRPr="005B4C14" w:rsidRDefault="00254899" w:rsidP="0025489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B4C1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Activité 2</w:t>
      </w:r>
      <w:r w:rsidR="00290E7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 : </w:t>
      </w:r>
      <w:r w:rsidR="006240B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Découvrir l’effet d’une lampe défectueuse ou en court-circuit dans un circuit en </w:t>
      </w:r>
      <w:proofErr w:type="spellStart"/>
      <w:r w:rsidR="006240B4">
        <w:rPr>
          <w:rFonts w:ascii="Times New Roman" w:hAnsi="Times New Roman" w:cs="Times New Roman"/>
          <w:b/>
          <w:color w:val="FF0000"/>
          <w:sz w:val="24"/>
          <w:szCs w:val="24"/>
        </w:rPr>
        <w:t>serie</w:t>
      </w:r>
      <w:proofErr w:type="spellEnd"/>
    </w:p>
    <w:p w:rsidR="00DA4E7E" w:rsidRDefault="00DA4E7E" w:rsidP="002548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</w:tblGrid>
      <w:tr w:rsidR="00254899" w:rsidTr="00254899">
        <w:tc>
          <w:tcPr>
            <w:tcW w:w="2376" w:type="dxa"/>
            <w:shd w:val="clear" w:color="auto" w:fill="C2D69B" w:themeFill="accent3" w:themeFillTint="99"/>
          </w:tcPr>
          <w:p w:rsidR="00254899" w:rsidRDefault="00254899" w:rsidP="0025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J’évalue mes acquis</w:t>
            </w:r>
          </w:p>
        </w:tc>
      </w:tr>
    </w:tbl>
    <w:p w:rsidR="00254899" w:rsidRPr="006240B4" w:rsidRDefault="00254899" w:rsidP="00254899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254899" w:rsidTr="00DA4E7E">
        <w:tc>
          <w:tcPr>
            <w:tcW w:w="10173" w:type="dxa"/>
            <w:shd w:val="clear" w:color="auto" w:fill="C2D69B" w:themeFill="accent3" w:themeFillTint="99"/>
          </w:tcPr>
          <w:p w:rsidR="00254899" w:rsidRPr="002D6D6E" w:rsidRDefault="00DA4E7E" w:rsidP="0025489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976704" behindDoc="0" locked="0" layoutInCell="1" allowOverlap="1">
                  <wp:simplePos x="0" y="0"/>
                  <wp:positionH relativeFrom="column">
                    <wp:posOffset>4913630</wp:posOffset>
                  </wp:positionH>
                  <wp:positionV relativeFrom="paragraph">
                    <wp:posOffset>70485</wp:posOffset>
                  </wp:positionV>
                  <wp:extent cx="865505" cy="833755"/>
                  <wp:effectExtent l="19050" t="0" r="0" b="0"/>
                  <wp:wrapThrough wrapText="bothSides">
                    <wp:wrapPolygon edited="0">
                      <wp:start x="-475" y="0"/>
                      <wp:lineTo x="-475" y="21222"/>
                      <wp:lineTo x="21394" y="21222"/>
                      <wp:lineTo x="21394" y="0"/>
                      <wp:lineTo x="-475" y="0"/>
                    </wp:wrapPolygon>
                  </wp:wrapThrough>
                  <wp:docPr id="5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833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Exercice </w:t>
            </w:r>
          </w:p>
          <w:p w:rsidR="00254899" w:rsidRDefault="00254899" w:rsidP="0025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réalise le montage ci-contre.</w:t>
            </w:r>
            <w:r w:rsidR="00DA4E7E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fr-FR"/>
              </w:rPr>
              <w:t xml:space="preserve"> </w:t>
            </w:r>
          </w:p>
          <w:p w:rsidR="00254899" w:rsidRDefault="00254899" w:rsidP="0025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a- Nomme-le.</w:t>
            </w:r>
          </w:p>
          <w:p w:rsidR="00254899" w:rsidRDefault="00254899" w:rsidP="0025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b- Fais le schéma du montage.</w:t>
            </w:r>
          </w:p>
          <w:p w:rsidR="00DA4E7E" w:rsidRDefault="00DA4E7E" w:rsidP="0025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c- Donne l’observation faite avant de placer le fil rouge et après l’avoir placé.</w:t>
            </w:r>
          </w:p>
          <w:p w:rsidR="00254899" w:rsidRDefault="00254899" w:rsidP="00DA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4899" w:rsidRDefault="006915D1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group id="_x0000_s1689" style="position:absolute;margin-left:-5.5pt;margin-top:4.65pt;width:516.55pt;height:147.45pt;z-index:252061696;mso-position-horizontal-relative:text;mso-position-vertical-relative:text" coordorigin="741,3675" coordsize="10331,2949">
            <v:roundrect id="_x0000_s1662" style="position:absolute;left:741;top:3675;width:10331;height:2949" arcsize="10923f" fillcolor="#fbd4b4 [1305]">
              <v:textbox>
                <w:txbxContent>
                  <w:p w:rsidR="006240B4" w:rsidRPr="002503F1" w:rsidRDefault="006240B4" w:rsidP="006240B4">
                    <w:pPr>
                      <w:rPr>
                        <w:b/>
                        <w:color w:val="FF0000"/>
                      </w:rPr>
                    </w:pPr>
                    <w:r w:rsidRPr="006240B4">
                      <w:rPr>
                        <w:b/>
                        <w:color w:val="FF0000"/>
                      </w:rPr>
                      <w:t>Corri</w:t>
                    </w:r>
                    <w:r w:rsidR="002503F1">
                      <w:rPr>
                        <w:b/>
                        <w:color w:val="FF0000"/>
                      </w:rPr>
                      <w:t>gé</w:t>
                    </w:r>
                  </w:p>
                  <w:p w:rsidR="006240B4" w:rsidRDefault="002503F1" w:rsidP="006240B4">
                    <w:r>
                      <w:t>a)</w:t>
                    </w:r>
                    <w:r w:rsidR="006240B4">
                      <w:t xml:space="preserve"> Montage électrique de deux lampes en série</w:t>
                    </w:r>
                  </w:p>
                  <w:p w:rsidR="006240B4" w:rsidRDefault="002503F1" w:rsidP="006240B4">
                    <w:r>
                      <w:t>b)</w:t>
                    </w:r>
                    <w:r w:rsidR="006240B4">
                      <w:t xml:space="preserve"> Schéma du montage</w:t>
                    </w:r>
                  </w:p>
                  <w:p w:rsidR="00200469" w:rsidRDefault="00200469" w:rsidP="006240B4"/>
                  <w:p w:rsidR="00200469" w:rsidRDefault="002503F1" w:rsidP="006240B4">
                    <w:r>
                      <w:t>c)</w:t>
                    </w:r>
                    <w:r w:rsidR="00200469">
                      <w:t xml:space="preserve"> </w:t>
                    </w:r>
                    <w:r w:rsidR="00D57092">
                      <w:t>Avant, les deux</w:t>
                    </w:r>
                    <w:r w:rsidR="00200469">
                      <w:t xml:space="preserve"> ampoules s’allument</w:t>
                    </w:r>
                    <w:r w:rsidR="00E608E2">
                      <w:t xml:space="preserve"> (ou brillent).</w:t>
                    </w:r>
                  </w:p>
                  <w:p w:rsidR="00200469" w:rsidRDefault="002503F1" w:rsidP="006240B4">
                    <w:r>
                      <w:t xml:space="preserve">    </w:t>
                    </w:r>
                    <w:r w:rsidR="00D57092">
                      <w:t>A</w:t>
                    </w:r>
                    <w:r w:rsidR="00200469">
                      <w:t xml:space="preserve">près, </w:t>
                    </w:r>
                    <w:r w:rsidR="00D57092">
                      <w:t>l’ampoule aux bornes de laquelle le fil est placé s’éteint tandis que l’autre brille fortement.</w:t>
                    </w:r>
                  </w:p>
                </w:txbxContent>
              </v:textbox>
            </v:roundrect>
            <v:group id="_x0000_s1675" style="position:absolute;left:6528;top:3783;width:2299;height:1600" coordorigin="6528,3783" coordsize="2299,1600">
              <v:group id="_x0000_s1663" style="position:absolute;left:6528;top:3783;width:2292;height:1415" coordorigin="6461,11745" coordsize="2292,1415">
                <v:rect id="_x0000_s1664" style="position:absolute;left:6461;top:11958;width:2292;height:1015"/>
                <v:shape id="_x0000_s1665" type="#_x0000_t123" style="position:absolute;left:6859;top:12786;width:375;height:374"/>
                <v:shape id="_x0000_s1666" type="#_x0000_t123" style="position:absolute;left:7977;top:12760;width:375;height:374"/>
                <v:rect id="_x0000_s1667" style="position:absolute;left:7576;top:11896;width:93;height:113" stroked="f"/>
                <v:shape id="_x0000_s1668" type="#_x0000_t32" style="position:absolute;left:7564;top:11745;width:0;height:451;flip:x" o:connectortype="straight"/>
                <v:shape id="_x0000_s1669" type="#_x0000_t32" style="position:absolute;left:7651;top:11884;width:0;height:151;flip:x" o:connectortype="straight" strokeweight="1.5pt"/>
              </v:group>
              <v:group id="_x0000_s1674" style="position:absolute;left:7714;top:4985;width:1113;height:398" coordorigin="7714,4985" coordsize="1113,398">
                <v:shape id="_x0000_s1670" type="#_x0000_t32" style="position:absolute;left:7727;top:4995;width:0;height:388" o:connectortype="straight" strokecolor="red" strokeweight="1pt"/>
                <v:shape id="_x0000_s1671" type="#_x0000_t32" style="position:absolute;left:7714;top:5383;width:1113;height:0" o:connectortype="straight" strokecolor="red" strokeweight="1pt"/>
                <v:shape id="_x0000_s1672" type="#_x0000_t32" style="position:absolute;left:8818;top:4985;width:0;height:388" o:connectortype="straight" strokecolor="red" strokeweight="1pt"/>
              </v:group>
            </v:group>
          </v:group>
        </w:pict>
      </w:r>
    </w:p>
    <w:p w:rsidR="0059773C" w:rsidRDefault="0059773C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7F28" w:rsidRDefault="003E7F28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0B4" w:rsidRDefault="006240B4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0B4" w:rsidRDefault="006240B4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36B" w:rsidRDefault="00A4636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36B" w:rsidRDefault="00A4636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36B" w:rsidRDefault="00A4636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36B" w:rsidRDefault="00A4636B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EAC" w:rsidRDefault="00A43EA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A43EAC" w:rsidRDefault="00A43EA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A43EAC" w:rsidRDefault="00A43EA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E10C4C" w:rsidRDefault="00E10C4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Activité 3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Dégager les conséquences de l’association de récepteurs en série</w:t>
      </w:r>
    </w:p>
    <w:p w:rsidR="00E10C4C" w:rsidRDefault="00E10C4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</w:tblGrid>
      <w:tr w:rsidR="00BA5FF2" w:rsidTr="008F35BA">
        <w:tc>
          <w:tcPr>
            <w:tcW w:w="2376" w:type="dxa"/>
            <w:shd w:val="clear" w:color="auto" w:fill="C2D69B" w:themeFill="accent3" w:themeFillTint="99"/>
          </w:tcPr>
          <w:p w:rsidR="00BA5FF2" w:rsidRDefault="00BA5FF2" w:rsidP="008F3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J’évalue mes acquis</w:t>
            </w:r>
          </w:p>
        </w:tc>
      </w:tr>
    </w:tbl>
    <w:p w:rsidR="00BA5FF2" w:rsidRPr="006240B4" w:rsidRDefault="00BA5FF2" w:rsidP="00BA5FF2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BA5FF2" w:rsidTr="008F35BA">
        <w:tc>
          <w:tcPr>
            <w:tcW w:w="10173" w:type="dxa"/>
            <w:shd w:val="clear" w:color="auto" w:fill="C2D69B" w:themeFill="accent3" w:themeFillTint="99"/>
          </w:tcPr>
          <w:p w:rsidR="00BA5FF2" w:rsidRDefault="00BA5FF2" w:rsidP="00BA5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Cite un avantage de l’association de deux lampe en série</w:t>
            </w:r>
          </w:p>
          <w:p w:rsidR="00BA5FF2" w:rsidRDefault="00BA5FF2" w:rsidP="00BA5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cite un inconvé</w:t>
            </w:r>
            <w:r w:rsidR="00425F4A">
              <w:rPr>
                <w:rFonts w:ascii="Times New Roman" w:hAnsi="Times New Roman" w:cs="Times New Roman"/>
                <w:sz w:val="24"/>
                <w:szCs w:val="24"/>
              </w:rPr>
              <w:t>nient de deux lampes en série</w:t>
            </w:r>
          </w:p>
        </w:tc>
      </w:tr>
    </w:tbl>
    <w:p w:rsidR="00E10C4C" w:rsidRPr="00052BB5" w:rsidRDefault="00E10C4C" w:rsidP="00D844C7">
      <w:pPr>
        <w:spacing w:after="0" w:line="240" w:lineRule="auto"/>
        <w:rPr>
          <w:rFonts w:ascii="Times New Roman" w:hAnsi="Times New Roman" w:cs="Times New Roman"/>
          <w:color w:val="00B0F0"/>
          <w:szCs w:val="24"/>
        </w:rPr>
      </w:pPr>
    </w:p>
    <w:p w:rsidR="00E10C4C" w:rsidRDefault="00052BB5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roundrect id="_x0000_s1676" style="position:absolute;margin-left:-17.95pt;margin-top:6.7pt;width:516.55pt;height:71.65pt;z-index:252067840" arcsize="10923f" fillcolor="#fbd4b4 [1305]">
            <v:textbox style="mso-next-textbox:#_x0000_s1676">
              <w:txbxContent>
                <w:p w:rsidR="00052BB5" w:rsidRPr="002503F1" w:rsidRDefault="00052BB5" w:rsidP="00052BB5">
                  <w:pPr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052BB5" w:rsidRDefault="00052BB5" w:rsidP="00052BB5">
                  <w:r>
                    <w:t>a) Avantage : lorsqu’une ampoule est court-circuitée, l’autre continue de briller</w:t>
                  </w:r>
                </w:p>
                <w:p w:rsidR="00052BB5" w:rsidRDefault="00052BB5" w:rsidP="00052BB5">
                  <w:r>
                    <w:t>b) Inconvénient : lorsqu’une ampoule est défectueuse, l’autre ne brille plus.</w:t>
                  </w:r>
                </w:p>
              </w:txbxContent>
            </v:textbox>
          </v:roundrect>
        </w:pict>
      </w:r>
    </w:p>
    <w:p w:rsidR="00E10C4C" w:rsidRDefault="00E10C4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E10C4C" w:rsidRDefault="00E10C4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A43EAC" w:rsidRDefault="00A43EAC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052BB5" w:rsidRDefault="00052BB5" w:rsidP="00D844C7">
      <w:pPr>
        <w:spacing w:after="0" w:line="240" w:lineRule="auto"/>
        <w:rPr>
          <w:rFonts w:ascii="Times New Roman" w:hAnsi="Times New Roman" w:cs="Times New Roman"/>
          <w:color w:val="00B0F0"/>
          <w:sz w:val="28"/>
          <w:szCs w:val="24"/>
        </w:rPr>
      </w:pPr>
    </w:p>
    <w:p w:rsidR="0007500A" w:rsidRPr="005B4C14" w:rsidRDefault="0007500A" w:rsidP="00D844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0FE" w:rsidRPr="00F21F7F" w:rsidRDefault="005B20FE" w:rsidP="005B20F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1F7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Activité </w:t>
      </w:r>
      <w:r w:rsidR="00F21F7F" w:rsidRPr="00F21F7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4 : </w:t>
      </w:r>
      <w:r w:rsidR="00F21F7F" w:rsidRPr="00F21F7F">
        <w:rPr>
          <w:rFonts w:ascii="Times New Roman" w:hAnsi="Times New Roman" w:cs="Times New Roman"/>
          <w:b/>
          <w:color w:val="FF0000"/>
          <w:sz w:val="24"/>
          <w:szCs w:val="24"/>
        </w:rPr>
        <w:t>Réaliser un circuit de deux lampes en dérivation</w:t>
      </w:r>
    </w:p>
    <w:p w:rsidR="00073F85" w:rsidRDefault="00073F85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</w:tblGrid>
      <w:tr w:rsidR="005B20FE" w:rsidTr="005B20FE">
        <w:tc>
          <w:tcPr>
            <w:tcW w:w="2376" w:type="dxa"/>
            <w:shd w:val="clear" w:color="auto" w:fill="C2D69B" w:themeFill="accent3" w:themeFillTint="99"/>
          </w:tcPr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J’évalue mes acquis</w:t>
            </w:r>
          </w:p>
        </w:tc>
      </w:tr>
    </w:tbl>
    <w:p w:rsidR="005B20FE" w:rsidRDefault="005B20FE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0"/>
      </w:tblGrid>
      <w:tr w:rsidR="005B20FE" w:rsidTr="005B20FE">
        <w:tc>
          <w:tcPr>
            <w:tcW w:w="9210" w:type="dxa"/>
            <w:shd w:val="clear" w:color="auto" w:fill="C2D69B" w:themeFill="accent3" w:themeFillTint="99"/>
          </w:tcPr>
          <w:p w:rsidR="005B20FE" w:rsidRPr="002D6D6E" w:rsidRDefault="00D47F50" w:rsidP="005B20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2397125</wp:posOffset>
                  </wp:positionH>
                  <wp:positionV relativeFrom="paragraph">
                    <wp:posOffset>26670</wp:posOffset>
                  </wp:positionV>
                  <wp:extent cx="1574800" cy="929005"/>
                  <wp:effectExtent l="19050" t="0" r="6350" b="0"/>
                  <wp:wrapThrough wrapText="bothSides">
                    <wp:wrapPolygon edited="0">
                      <wp:start x="-261" y="0"/>
                      <wp:lineTo x="-261" y="21260"/>
                      <wp:lineTo x="21687" y="21260"/>
                      <wp:lineTo x="21687" y="0"/>
                      <wp:lineTo x="-261" y="0"/>
                    </wp:wrapPolygon>
                  </wp:wrapThrough>
                  <wp:docPr id="7" name="Image 2" descr="C:\Users\Lenovo\Pictures\Sankore\Image capturée-15-11-2019 15-46-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Pictures\Sankore\Image capturée-15-11-2019 15-46-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929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B20FE" w:rsidRPr="002D6D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Exercice 1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réalise le montage ci-contre.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a- Nomme-le.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b- Fais le schéma du montage.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0FE" w:rsidRPr="002D6D6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6D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Exercice 2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 ajoute une deuxième lampe dans un circuit en </w:t>
            </w:r>
            <w:r w:rsidR="00D47F50">
              <w:rPr>
                <w:rFonts w:ascii="Times New Roman" w:hAnsi="Times New Roman" w:cs="Times New Roman"/>
                <w:sz w:val="24"/>
                <w:szCs w:val="24"/>
              </w:rPr>
              <w:t>dérivation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qui comporte déjà</w:t>
            </w:r>
            <w:r w:rsidR="0077626A">
              <w:rPr>
                <w:rFonts w:ascii="Times New Roman" w:hAnsi="Times New Roman" w:cs="Times New Roman"/>
                <w:sz w:val="24"/>
                <w:szCs w:val="24"/>
              </w:rPr>
              <w:t xml:space="preserve"> une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B20FE" w:rsidRPr="0088207C" w:rsidRDefault="005B20FE" w:rsidP="00695473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Les lampes brillent normalement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0FE" w:rsidRPr="0088207C" w:rsidRDefault="005B20FE" w:rsidP="00695473">
            <w:pPr>
              <w:pStyle w:val="Paragraphedeliste"/>
              <w:numPr>
                <w:ilvl w:val="0"/>
                <w:numId w:val="6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Les lampes grillent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0FE" w:rsidRPr="0088207C" w:rsidRDefault="005B20FE" w:rsidP="00695473">
            <w:pPr>
              <w:pStyle w:val="Paragraphedeliste"/>
              <w:numPr>
                <w:ilvl w:val="0"/>
                <w:numId w:val="6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Les lampes brillent faiblement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0FE" w:rsidRPr="0088207C" w:rsidRDefault="005B20FE" w:rsidP="00695473">
            <w:pPr>
              <w:pStyle w:val="Paragraphedeliste"/>
              <w:numPr>
                <w:ilvl w:val="0"/>
                <w:numId w:val="6"/>
              </w:numPr>
              <w:ind w:hanging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sz w:val="24"/>
                <w:szCs w:val="24"/>
              </w:rPr>
              <w:t>Les lampes cessent de fonctionner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0FE" w:rsidRPr="0088207C" w:rsidRDefault="005B20FE" w:rsidP="005B20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207C">
              <w:rPr>
                <w:rFonts w:ascii="Times New Roman" w:hAnsi="Times New Roman" w:cs="Times New Roman"/>
                <w:i/>
                <w:sz w:val="24"/>
                <w:szCs w:val="24"/>
              </w:rPr>
              <w:t>Choisis  la bonne réponse</w:t>
            </w:r>
            <w:r w:rsidR="00101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ci-dessus en la recopiant.</w:t>
            </w:r>
          </w:p>
        </w:tc>
      </w:tr>
    </w:tbl>
    <w:p w:rsidR="005B20FE" w:rsidRDefault="005B20FE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452F" w:rsidRDefault="00E607F9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pict>
          <v:group id="_x0000_s1699" style="position:absolute;margin-left:-15.45pt;margin-top:-11.85pt;width:516.55pt;height:150.2pt;z-index:252079616" coordorigin="542,614" coordsize="10331,3004">
            <v:roundrect id="_x0000_s1677" style="position:absolute;left:542;top:614;width:10331;height:3004" arcsize="10923f" fillcolor="#fbd4b4 [1305]">
              <v:textbox style="mso-next-textbox:#_x0000_s1677">
                <w:txbxContent>
                  <w:p w:rsidR="009B36AD" w:rsidRPr="002503F1" w:rsidRDefault="009B36AD" w:rsidP="00052BB5">
                    <w:pPr>
                      <w:rPr>
                        <w:b/>
                        <w:color w:val="FF0000"/>
                      </w:rPr>
                    </w:pPr>
                    <w:r w:rsidRPr="006240B4">
                      <w:rPr>
                        <w:b/>
                        <w:color w:val="FF0000"/>
                      </w:rPr>
                      <w:t>Corri</w:t>
                    </w:r>
                    <w:r>
                      <w:rPr>
                        <w:b/>
                        <w:color w:val="FF0000"/>
                      </w:rPr>
                      <w:t>gé</w:t>
                    </w:r>
                  </w:p>
                  <w:p w:rsidR="009B36AD" w:rsidRPr="0033452F" w:rsidRDefault="001012FB" w:rsidP="00052BB5">
                    <w:pPr>
                      <w:rPr>
                        <w:u w:val="single"/>
                      </w:rPr>
                    </w:pPr>
                    <w:r w:rsidRPr="0033452F">
                      <w:rPr>
                        <w:u w:val="single"/>
                      </w:rPr>
                      <w:t>Exercice 1</w:t>
                    </w:r>
                  </w:p>
                  <w:p w:rsidR="001012FB" w:rsidRDefault="001012FB" w:rsidP="00052BB5">
                    <w:r>
                      <w:t>a- C’est un montage de deux lampes en dérivation.</w:t>
                    </w:r>
                  </w:p>
                  <w:p w:rsidR="002A08DE" w:rsidRDefault="001012FB" w:rsidP="00052BB5">
                    <w:r>
                      <w:t>b- Schéma du montage</w:t>
                    </w:r>
                  </w:p>
                  <w:p w:rsidR="00FF37E9" w:rsidRPr="0033452F" w:rsidRDefault="00FF37E9" w:rsidP="00052BB5">
                    <w:pPr>
                      <w:rPr>
                        <w:u w:val="single"/>
                      </w:rPr>
                    </w:pPr>
                    <w:r w:rsidRPr="0033452F">
                      <w:rPr>
                        <w:u w:val="single"/>
                      </w:rPr>
                      <w:t>Exercice 2</w:t>
                    </w:r>
                  </w:p>
                  <w:p w:rsidR="00FF37E9" w:rsidRDefault="0033452F" w:rsidP="00052BB5">
                    <w:r>
                      <w:t>La bonne réponse est :</w:t>
                    </w:r>
                  </w:p>
                  <w:p w:rsidR="00FF37E9" w:rsidRDefault="0033452F" w:rsidP="00052BB5">
                    <w:r>
                      <w:t>a) les ampoules brillent normalement</w:t>
                    </w:r>
                  </w:p>
                </w:txbxContent>
              </v:textbox>
            </v:roundrect>
            <v:group id="_x0000_s1686" style="position:absolute;left:6219;top:1064;width:1806;height:1704" coordorigin="5952,3768" coordsize="1806,1704">
              <v:rect id="_x0000_s1685" style="position:absolute;left:5953;top:4632;width:1805;height:651"/>
              <v:rect id="_x0000_s1679" style="position:absolute;left:5952;top:3981;width:1805;height:651"/>
              <v:shape id="_x0000_s1680" type="#_x0000_t123" style="position:absolute;left:6685;top:5098;width:375;height:374"/>
              <v:shape id="_x0000_s1681" type="#_x0000_t123" style="position:absolute;left:6664;top:4432;width:375;height:374"/>
              <v:rect id="_x0000_s1682" style="position:absolute;left:6814;top:3919;width:93;height:113" stroked="f"/>
              <v:shape id="_x0000_s1683" type="#_x0000_t32" style="position:absolute;left:6802;top:3768;width:0;height:451;flip:x" o:connectortype="straight"/>
              <v:shape id="_x0000_s1684" type="#_x0000_t32" style="position:absolute;left:6889;top:3907;width:0;height:151;flip:x" o:connectortype="straight" strokeweight="1.5pt"/>
            </v:group>
          </v:group>
        </w:pict>
      </w: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6AD" w:rsidRDefault="009B36AD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7DE" w:rsidRDefault="009737DE" w:rsidP="005B20F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B20FE" w:rsidRPr="00E40DD9" w:rsidRDefault="00B8320E" w:rsidP="005B20F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Activité 5</w:t>
      </w:r>
      <w:r w:rsidR="008C683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Découvrir l’effet d’une lampe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défctueuse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ou d’un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court-cicuit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dans un circuit avec 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>dérivation</w:t>
      </w:r>
      <w:proofErr w:type="gramEnd"/>
    </w:p>
    <w:p w:rsidR="005B20FE" w:rsidRDefault="005B20FE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</w:tblGrid>
      <w:tr w:rsidR="005B20FE" w:rsidTr="005B20FE">
        <w:tc>
          <w:tcPr>
            <w:tcW w:w="2376" w:type="dxa"/>
            <w:shd w:val="clear" w:color="auto" w:fill="C2D69B" w:themeFill="accent3" w:themeFillTint="99"/>
          </w:tcPr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J’évalue mes acquis</w:t>
            </w:r>
          </w:p>
        </w:tc>
      </w:tr>
    </w:tbl>
    <w:p w:rsidR="005B20FE" w:rsidRDefault="005B20FE" w:rsidP="005B2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5B20FE" w:rsidTr="005B20FE">
        <w:tc>
          <w:tcPr>
            <w:tcW w:w="10173" w:type="dxa"/>
            <w:shd w:val="clear" w:color="auto" w:fill="C2D69B" w:themeFill="accent3" w:themeFillTint="99"/>
          </w:tcPr>
          <w:p w:rsidR="005B20FE" w:rsidRPr="002D6D6E" w:rsidRDefault="00861D5A" w:rsidP="005B20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2843530</wp:posOffset>
                  </wp:positionH>
                  <wp:positionV relativeFrom="paragraph">
                    <wp:posOffset>8890</wp:posOffset>
                  </wp:positionV>
                  <wp:extent cx="1261110" cy="621665"/>
                  <wp:effectExtent l="19050" t="0" r="0" b="0"/>
                  <wp:wrapThrough wrapText="bothSides">
                    <wp:wrapPolygon edited="0">
                      <wp:start x="-326" y="0"/>
                      <wp:lineTo x="-326" y="21181"/>
                      <wp:lineTo x="21535" y="21181"/>
                      <wp:lineTo x="21535" y="0"/>
                      <wp:lineTo x="-326" y="0"/>
                    </wp:wrapPolygon>
                  </wp:wrapThrough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621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B20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Exercice 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réalise le montage ci-contre.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fr-FR"/>
              </w:rPr>
              <w:t xml:space="preserve"> 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a- Nomme-le.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b- Fais le schéma du montage.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c- Donne l’observation faite avant </w:t>
            </w:r>
            <w:r w:rsidR="00861D5A">
              <w:rPr>
                <w:rFonts w:ascii="Times New Roman" w:hAnsi="Times New Roman" w:cs="Times New Roman"/>
                <w:sz w:val="24"/>
                <w:szCs w:val="24"/>
              </w:rPr>
              <w:t>de dévisser l’ampoule et après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0FE" w:rsidRDefault="005B20FE" w:rsidP="005B2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D4C" w:rsidRDefault="00A461B7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group id="_x0000_s1725" style="position:absolute;margin-left:-7.25pt;margin-top:10.4pt;width:516.55pt;height:115.75pt;z-index:252101120;mso-position-horizontal-relative:text;mso-position-vertical-relative:text" coordorigin="706,7446" coordsize="10331,2315">
            <v:roundrect id="_x0000_s1687" style="position:absolute;left:706;top:7446;width:10331;height:2315" arcsize="10923f" fillcolor="#fbd4b4 [1305]">
              <v:textbox style="mso-next-textbox:#_x0000_s1687">
                <w:txbxContent>
                  <w:p w:rsidR="00FF37E9" w:rsidRPr="002503F1" w:rsidRDefault="00FF37E9" w:rsidP="00E40DD9">
                    <w:pPr>
                      <w:spacing w:after="0" w:line="240" w:lineRule="auto"/>
                      <w:rPr>
                        <w:b/>
                        <w:color w:val="FF0000"/>
                      </w:rPr>
                    </w:pPr>
                    <w:r w:rsidRPr="006240B4">
                      <w:rPr>
                        <w:b/>
                        <w:color w:val="FF0000"/>
                      </w:rPr>
                      <w:t>Corri</w:t>
                    </w:r>
                    <w:r>
                      <w:rPr>
                        <w:b/>
                        <w:color w:val="FF0000"/>
                      </w:rPr>
                      <w:t>gé</w:t>
                    </w:r>
                  </w:p>
                  <w:p w:rsidR="00FF37E9" w:rsidRDefault="00FF37E9" w:rsidP="00E40DD9">
                    <w:pPr>
                      <w:spacing w:after="0" w:line="240" w:lineRule="auto"/>
                    </w:pPr>
                    <w:r>
                      <w:t>Exercice 1</w:t>
                    </w:r>
                  </w:p>
                  <w:p w:rsidR="00FF37E9" w:rsidRDefault="00FF37E9" w:rsidP="00E40DD9">
                    <w:pPr>
                      <w:spacing w:after="0" w:line="240" w:lineRule="auto"/>
                    </w:pPr>
                    <w:r>
                      <w:t>a- C’est un montage de de</w:t>
                    </w:r>
                    <w:bookmarkStart w:id="0" w:name="_GoBack"/>
                    <w:r>
                      <w:t>ux lampes en dérivation.</w:t>
                    </w:r>
                  </w:p>
                  <w:p w:rsidR="00FF37E9" w:rsidRDefault="00FF37E9" w:rsidP="00E40DD9">
                    <w:pPr>
                      <w:spacing w:after="0" w:line="240" w:lineRule="auto"/>
                    </w:pPr>
                    <w:r>
                      <w:t>b- Schéma du montage</w:t>
                    </w:r>
                  </w:p>
                  <w:p w:rsidR="00FF37E9" w:rsidRDefault="00FF37E9" w:rsidP="00E40DD9">
                    <w:pPr>
                      <w:spacing w:after="0" w:line="240" w:lineRule="auto"/>
                    </w:pPr>
                    <w:r>
                      <w:t>c- Dévisser une ampoule :</w:t>
                    </w:r>
                  </w:p>
                  <w:p w:rsidR="00FF37E9" w:rsidRDefault="00FF37E9" w:rsidP="00E607F9">
                    <w:pPr>
                      <w:pStyle w:val="Paragraphedeliste"/>
                      <w:numPr>
                        <w:ilvl w:val="0"/>
                        <w:numId w:val="14"/>
                      </w:numPr>
                      <w:spacing w:after="0" w:line="240" w:lineRule="auto"/>
                    </w:pPr>
                    <w:r>
                      <w:t>avant, les deux ampoules brilles normalement</w:t>
                    </w:r>
                  </w:p>
                  <w:p w:rsidR="00FF37E9" w:rsidRDefault="00FF37E9" w:rsidP="00E607F9">
                    <w:pPr>
                      <w:pStyle w:val="Paragraphedeliste"/>
                      <w:numPr>
                        <w:ilvl w:val="0"/>
                        <w:numId w:val="14"/>
                      </w:numPr>
                      <w:spacing w:after="0" w:line="240" w:lineRule="auto"/>
                    </w:pPr>
                    <w:r>
                      <w:t>après, l’autre ampoule continue de briller normalement.</w:t>
                    </w:r>
                    <w:bookmarkEnd w:id="0"/>
                  </w:p>
                </w:txbxContent>
              </v:textbox>
            </v:roundrect>
            <v:group id="_x0000_s1701" style="position:absolute;left:7666;top:7662;width:1806;height:1704" coordorigin="7866,9928" coordsize="1806,1704">
              <v:rect id="_x0000_s1692" style="position:absolute;left:7867;top:10792;width:1805;height:651"/>
              <v:rect id="_x0000_s1693" style="position:absolute;left:7866;top:10141;width:1805;height:651"/>
              <v:shape id="_x0000_s1694" type="#_x0000_t123" style="position:absolute;left:8599;top:11258;width:375;height:374"/>
              <v:rect id="_x0000_s1696" style="position:absolute;left:8728;top:10079;width:93;height:113" stroked="f"/>
              <v:shape id="_x0000_s1697" type="#_x0000_t32" style="position:absolute;left:8716;top:9928;width:0;height:451;flip:x" o:connectortype="straight"/>
              <v:shape id="_x0000_s1698" type="#_x0000_t32" style="position:absolute;left:8803;top:10067;width:0;height:151;flip:x" o:connectortype="straight" strokeweight="1.5pt"/>
              <v:rect id="_x0000_s1700" style="position:absolute;left:8599;top:10719;width:388;height:137" stroked="f"/>
            </v:group>
          </v:group>
        </w:pict>
      </w: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Default="00E40DD9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DD9" w:rsidRPr="00102ED6" w:rsidRDefault="00102ED6" w:rsidP="00D844C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02ED6">
        <w:rPr>
          <w:rFonts w:ascii="Times New Roman" w:hAnsi="Times New Roman" w:cs="Times New Roman"/>
          <w:b/>
          <w:color w:val="FF0000"/>
          <w:sz w:val="24"/>
          <w:szCs w:val="24"/>
        </w:rPr>
        <w:t>Activité 6 : Dégager les conséquences de l’association de récepteurs en dérivation</w:t>
      </w: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</w:tblGrid>
      <w:tr w:rsidR="00102ED6" w:rsidTr="008F35BA">
        <w:tc>
          <w:tcPr>
            <w:tcW w:w="2376" w:type="dxa"/>
            <w:shd w:val="clear" w:color="auto" w:fill="C2D69B" w:themeFill="accent3" w:themeFillTint="99"/>
          </w:tcPr>
          <w:p w:rsidR="00102ED6" w:rsidRDefault="00102ED6" w:rsidP="008F3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J’évalue mes acquis</w:t>
            </w:r>
          </w:p>
        </w:tc>
      </w:tr>
    </w:tbl>
    <w:p w:rsidR="00102ED6" w:rsidRDefault="00102ED6" w:rsidP="00102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102ED6" w:rsidTr="008F35BA">
        <w:tc>
          <w:tcPr>
            <w:tcW w:w="10173" w:type="dxa"/>
            <w:shd w:val="clear" w:color="auto" w:fill="C2D69B" w:themeFill="accent3" w:themeFillTint="99"/>
          </w:tcPr>
          <w:p w:rsidR="00102ED6" w:rsidRPr="002D6D6E" w:rsidRDefault="00102ED6" w:rsidP="008F35B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Exercice </w:t>
            </w:r>
          </w:p>
          <w:p w:rsidR="00102ED6" w:rsidRDefault="00AB4EA5" w:rsidP="008F3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Cite deux avantages de l’association de deux lampes en dérivation</w:t>
            </w:r>
          </w:p>
          <w:p w:rsidR="00AB4EA5" w:rsidRDefault="00AB4EA5" w:rsidP="008F3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Cite un inconvénient de l’association de deux lampes en dérivation</w:t>
            </w:r>
          </w:p>
          <w:p w:rsidR="00102ED6" w:rsidRDefault="00102ED6" w:rsidP="008F3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2ED6" w:rsidRDefault="00B545FB" w:rsidP="00102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roundrect id="_x0000_s1734" style="position:absolute;margin-left:-19.25pt;margin-top:15.05pt;width:516.55pt;height:103.6pt;z-index:252103168;mso-position-horizontal-relative:text;mso-position-vertical-relative:text" arcsize="10923f" fillcolor="#fbd4b4 [1305]">
            <v:textbox style="mso-next-textbox:#_x0000_s1734">
              <w:txbxContent>
                <w:p w:rsidR="00B545FB" w:rsidRPr="002503F1" w:rsidRDefault="00B545FB" w:rsidP="00052BB5">
                  <w:pPr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B545FB" w:rsidRDefault="00B545FB" w:rsidP="00052BB5">
                  <w:r>
                    <w:t>a) Avantage</w:t>
                  </w:r>
                  <w:r w:rsidR="00844F5D">
                    <w:t xml:space="preserve"> 1</w:t>
                  </w:r>
                  <w:r>
                    <w:t xml:space="preserve"> : lorsqu’une ampoule </w:t>
                  </w:r>
                  <w:r w:rsidR="006B4809">
                    <w:t>est défectueuse, l’autre continue de briller normalement.</w:t>
                  </w:r>
                </w:p>
                <w:p w:rsidR="006B4809" w:rsidRDefault="006B4809" w:rsidP="00052BB5">
                  <w:r>
                    <w:t xml:space="preserve">    Avantage 2 : Dans un circuit en dérivation, toutes les ampoules fonctionnent sous la même tension ; donc elles brillent normalement</w:t>
                  </w:r>
                  <w:r w:rsidR="00920212">
                    <w:t>.</w:t>
                  </w:r>
                </w:p>
                <w:p w:rsidR="00B545FB" w:rsidRDefault="00B545FB" w:rsidP="00052BB5">
                  <w:r>
                    <w:t xml:space="preserve">b) Inconvénient : lorsqu’une ampoule est </w:t>
                  </w:r>
                  <w:r w:rsidR="00920212">
                    <w:t>court-circuitée</w:t>
                  </w:r>
                  <w:r>
                    <w:t>, l’autre ne brille plus.</w:t>
                  </w:r>
                </w:p>
              </w:txbxContent>
            </v:textbox>
          </v:roundrect>
        </w:pict>
      </w:r>
    </w:p>
    <w:p w:rsidR="00102ED6" w:rsidRDefault="00102ED6" w:rsidP="00102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ED6" w:rsidRDefault="00102ED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8DA" w:rsidRDefault="00DD38D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8DA" w:rsidRDefault="00DD38D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8DA" w:rsidRDefault="00DD38D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9F8" w:rsidRDefault="009D39F8" w:rsidP="003B0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3FA" w:rsidRDefault="006363F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8DA" w:rsidRDefault="00DD38DA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pict>
          <v:shape id="_x0000_s1713" type="#_x0000_t202" style="position:absolute;margin-left:152.8pt;margin-top:-18.15pt;width:247.3pt;height:25.05pt;z-index:252096512" fillcolor="red">
            <v:textbox>
              <w:txbxContent>
                <w:p w:rsidR="00DD38DA" w:rsidRPr="00DD38DA" w:rsidRDefault="00DD38DA" w:rsidP="00DD38DA">
                  <w:pPr>
                    <w:shd w:val="clear" w:color="auto" w:fill="FF0000"/>
                    <w:jc w:val="center"/>
                    <w:rPr>
                      <w:b/>
                      <w:color w:val="FFFFFF" w:themeColor="background1"/>
                      <w:sz w:val="32"/>
                    </w:rPr>
                  </w:pPr>
                  <w:r w:rsidRPr="00DD38DA">
                    <w:rPr>
                      <w:b/>
                      <w:color w:val="FFFFFF" w:themeColor="background1"/>
                      <w:sz w:val="32"/>
                    </w:rPr>
                    <w:t>JE M’EXERCE</w:t>
                  </w:r>
                </w:p>
              </w:txbxContent>
            </v:textbox>
          </v:shape>
        </w:pict>
      </w:r>
    </w:p>
    <w:p w:rsidR="00B06D86" w:rsidRPr="00F5172F" w:rsidRDefault="00B65AC3" w:rsidP="00F51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0000"/>
        <w:spacing w:after="0" w:line="240" w:lineRule="auto"/>
        <w:ind w:left="3119" w:right="2268"/>
        <w:jc w:val="center"/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</w:pPr>
      <w:r w:rsidRPr="00F5172F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 xml:space="preserve">Exercices </w:t>
      </w:r>
      <w:r w:rsidR="00BD2D37" w:rsidRPr="00F5172F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 xml:space="preserve">de </w:t>
      </w:r>
      <w:r w:rsidRPr="00F5172F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>fixation</w:t>
      </w:r>
      <w:r w:rsidR="0037662B" w:rsidRPr="00F5172F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 xml:space="preserve"> </w:t>
      </w:r>
      <w:r w:rsidR="00BD2D37" w:rsidRPr="00F5172F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>/A</w:t>
      </w:r>
      <w:r w:rsidR="00BD2D37" w:rsidRPr="00F5172F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>pplication</w:t>
      </w:r>
    </w:p>
    <w:p w:rsidR="0071158D" w:rsidRDefault="0071158D" w:rsidP="008169E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97A52">
        <w:rPr>
          <w:rFonts w:ascii="Times New Roman" w:hAnsi="Times New Roman" w:cs="Times New Roman"/>
          <w:b/>
          <w:sz w:val="24"/>
          <w:szCs w:val="24"/>
        </w:rPr>
        <w:t>Exercice 1</w:t>
      </w:r>
    </w:p>
    <w:p w:rsidR="00EF47B0" w:rsidRDefault="00EF47B0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a- Définis un circuit en série</w:t>
      </w:r>
      <w:r w:rsidR="00797A52">
        <w:rPr>
          <w:rFonts w:ascii="Times New Roman" w:hAnsi="Times New Roman" w:cs="Times New Roman"/>
          <w:sz w:val="24"/>
          <w:szCs w:val="24"/>
        </w:rPr>
        <w:t>.</w:t>
      </w:r>
    </w:p>
    <w:p w:rsidR="00EF47B0" w:rsidRDefault="00EF47B0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b- Définis un circuit en dérivation</w:t>
      </w:r>
      <w:r w:rsidR="00797A52">
        <w:rPr>
          <w:rFonts w:ascii="Times New Roman" w:hAnsi="Times New Roman" w:cs="Times New Roman"/>
          <w:sz w:val="24"/>
          <w:szCs w:val="24"/>
        </w:rPr>
        <w:t>.</w:t>
      </w:r>
    </w:p>
    <w:p w:rsidR="00B73EA1" w:rsidRDefault="00844F5D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roundrect id="_x0000_s1735" style="position:absolute;left:0;text-align:left;margin-left:.8pt;margin-top:11.9pt;width:516.55pt;height:71.65pt;z-index:252104192" arcsize="10923f" fillcolor="#fbd4b4 [1305]">
            <v:textbox style="mso-next-textbox:#_x0000_s1735">
              <w:txbxContent>
                <w:p w:rsidR="00844F5D" w:rsidRPr="002503F1" w:rsidRDefault="00844F5D" w:rsidP="00052BB5">
                  <w:pPr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844F5D" w:rsidRDefault="00844F5D" w:rsidP="00052BB5">
                  <w:r>
                    <w:t xml:space="preserve">a) </w:t>
                  </w:r>
                  <w:r w:rsidR="00920212">
                    <w:t>C’est un circuit dans lequel toutes les ampoules sont dans la  même branche o boucle.</w:t>
                  </w:r>
                </w:p>
                <w:p w:rsidR="00844F5D" w:rsidRDefault="00844F5D" w:rsidP="00052BB5">
                  <w:r>
                    <w:t xml:space="preserve">b) </w:t>
                  </w:r>
                  <w:r w:rsidR="00920212">
                    <w:t>C’est un circuit dans lequel chaque ampoule est branchée aux bornes du générateur</w:t>
                  </w:r>
                  <w:r>
                    <w:t>.</w:t>
                  </w:r>
                </w:p>
              </w:txbxContent>
            </v:textbox>
          </v:roundrect>
        </w:pict>
      </w:r>
    </w:p>
    <w:p w:rsidR="00B73EA1" w:rsidRDefault="00B73EA1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3EA1" w:rsidRDefault="00B73EA1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3EA1" w:rsidRDefault="00B73EA1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3EA1" w:rsidRDefault="00B73EA1" w:rsidP="008169E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47B0" w:rsidRDefault="00EF47B0" w:rsidP="00EF4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18C" w:rsidRDefault="00C5518C" w:rsidP="00EF47B0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EF47B0" w:rsidRPr="00EF47B0" w:rsidRDefault="00EF47B0" w:rsidP="00EF47B0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F47B0">
        <w:rPr>
          <w:rFonts w:ascii="Times New Roman" w:hAnsi="Times New Roman" w:cs="Times New Roman"/>
          <w:b/>
          <w:sz w:val="24"/>
          <w:szCs w:val="24"/>
        </w:rPr>
        <w:t>Exercice 2</w:t>
      </w:r>
    </w:p>
    <w:p w:rsidR="008169EF" w:rsidRPr="0050379B" w:rsidRDefault="0050379B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79B">
        <w:rPr>
          <w:rFonts w:ascii="Times New Roman" w:hAnsi="Times New Roman" w:cs="Times New Roman"/>
          <w:sz w:val="24"/>
          <w:szCs w:val="24"/>
        </w:rPr>
        <w:t>Tu réalise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0379B">
        <w:rPr>
          <w:rFonts w:ascii="Times New Roman" w:hAnsi="Times New Roman" w:cs="Times New Roman"/>
          <w:sz w:val="24"/>
          <w:szCs w:val="24"/>
        </w:rPr>
        <w:t xml:space="preserve"> le montage </w:t>
      </w:r>
      <w:r>
        <w:rPr>
          <w:rFonts w:ascii="Times New Roman" w:hAnsi="Times New Roman" w:cs="Times New Roman"/>
          <w:sz w:val="24"/>
          <w:szCs w:val="24"/>
        </w:rPr>
        <w:t xml:space="preserve">en série </w:t>
      </w:r>
      <w:r w:rsidRPr="0050379B">
        <w:rPr>
          <w:rFonts w:ascii="Times New Roman" w:hAnsi="Times New Roman" w:cs="Times New Roman"/>
          <w:sz w:val="24"/>
          <w:szCs w:val="24"/>
        </w:rPr>
        <w:t>de plusieurs lampes.</w:t>
      </w:r>
      <w:r>
        <w:rPr>
          <w:rFonts w:ascii="Times New Roman" w:hAnsi="Times New Roman" w:cs="Times New Roman"/>
          <w:sz w:val="24"/>
          <w:szCs w:val="24"/>
        </w:rPr>
        <w:t xml:space="preserve"> Dans ce montage :</w:t>
      </w:r>
    </w:p>
    <w:p w:rsidR="0050379B" w:rsidRDefault="0050379B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a- toutes les lampes </w:t>
      </w:r>
      <w:r w:rsidR="0067250C">
        <w:rPr>
          <w:rFonts w:ascii="Times New Roman" w:hAnsi="Times New Roman" w:cs="Times New Roman"/>
          <w:sz w:val="24"/>
          <w:szCs w:val="24"/>
        </w:rPr>
        <w:t>doivent être</w:t>
      </w:r>
      <w:r w:rsidR="00976DBA">
        <w:rPr>
          <w:rFonts w:ascii="Times New Roman" w:hAnsi="Times New Roman" w:cs="Times New Roman"/>
          <w:sz w:val="24"/>
          <w:szCs w:val="24"/>
        </w:rPr>
        <w:t xml:space="preserve"> identiques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379B" w:rsidRDefault="0050379B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b- toutes les lampes </w:t>
      </w:r>
      <w:r w:rsidR="0067250C">
        <w:rPr>
          <w:rFonts w:ascii="Times New Roman" w:hAnsi="Times New Roman" w:cs="Times New Roman"/>
          <w:sz w:val="24"/>
          <w:szCs w:val="24"/>
        </w:rPr>
        <w:t>sont dans la même boucle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379B" w:rsidRDefault="0050379B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c- lorsqu’une lampe est défectueuse, les autres  </w:t>
      </w:r>
      <w:r w:rsidR="0067250C">
        <w:rPr>
          <w:rFonts w:ascii="Times New Roman" w:hAnsi="Times New Roman" w:cs="Times New Roman"/>
          <w:sz w:val="24"/>
          <w:szCs w:val="24"/>
        </w:rPr>
        <w:t>s’éteignent.</w:t>
      </w:r>
    </w:p>
    <w:p w:rsidR="0067250C" w:rsidRDefault="0067250C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d- toutes les lampes sont traversées par le même courant électrique.</w:t>
      </w:r>
    </w:p>
    <w:p w:rsidR="0067250C" w:rsidRDefault="0067250C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7250C">
        <w:rPr>
          <w:rFonts w:ascii="Times New Roman" w:hAnsi="Times New Roman" w:cs="Times New Roman"/>
          <w:i/>
          <w:sz w:val="24"/>
          <w:szCs w:val="24"/>
        </w:rPr>
        <w:t xml:space="preserve">Réponds par </w:t>
      </w:r>
      <w:r w:rsidRPr="0067250C">
        <w:rPr>
          <w:rFonts w:ascii="Times New Roman" w:hAnsi="Times New Roman" w:cs="Times New Roman"/>
          <w:b/>
          <w:i/>
          <w:sz w:val="24"/>
          <w:szCs w:val="24"/>
        </w:rPr>
        <w:t>vrai</w:t>
      </w:r>
      <w:r w:rsidRPr="0067250C">
        <w:rPr>
          <w:rFonts w:ascii="Times New Roman" w:hAnsi="Times New Roman" w:cs="Times New Roman"/>
          <w:i/>
          <w:sz w:val="24"/>
          <w:szCs w:val="24"/>
        </w:rPr>
        <w:t xml:space="preserve"> ou </w:t>
      </w:r>
      <w:r w:rsidRPr="0067250C">
        <w:rPr>
          <w:rFonts w:ascii="Times New Roman" w:hAnsi="Times New Roman" w:cs="Times New Roman"/>
          <w:b/>
          <w:i/>
          <w:sz w:val="24"/>
          <w:szCs w:val="24"/>
        </w:rPr>
        <w:t>faux</w:t>
      </w:r>
      <w:r w:rsidRPr="0067250C">
        <w:rPr>
          <w:rFonts w:ascii="Times New Roman" w:hAnsi="Times New Roman" w:cs="Times New Roman"/>
          <w:i/>
          <w:sz w:val="24"/>
          <w:szCs w:val="24"/>
        </w:rPr>
        <w:t xml:space="preserve"> aux affirmations ci-dessus.</w:t>
      </w: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roundrect id="_x0000_s1704" style="position:absolute;margin-left:-9.8pt;margin-top:17.2pt;width:516.55pt;height:83.95pt;z-index:252095488" arcsize="10923f" fillcolor="#fbd4b4 [1305]">
            <v:textbox style="mso-next-textbox:#_x0000_s1704">
              <w:txbxContent>
                <w:p w:rsidR="00102ED6" w:rsidRPr="002503F1" w:rsidRDefault="00102ED6" w:rsidP="00102ED6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4E7A23" w:rsidRDefault="009D7C75" w:rsidP="004E7A23">
                  <w:pPr>
                    <w:spacing w:after="0" w:line="240" w:lineRule="auto"/>
                  </w:pPr>
                  <w:r>
                    <w:t xml:space="preserve">a) </w:t>
                  </w:r>
                  <w:r w:rsidR="004E7A23">
                    <w:t>Faux</w:t>
                  </w:r>
                </w:p>
                <w:p w:rsidR="004E7A23" w:rsidRDefault="004E7A23" w:rsidP="004E7A23">
                  <w:pPr>
                    <w:spacing w:after="0" w:line="240" w:lineRule="auto"/>
                  </w:pPr>
                  <w:r>
                    <w:t>b) Vrai</w:t>
                  </w:r>
                </w:p>
                <w:p w:rsidR="004E7A23" w:rsidRDefault="004E7A23" w:rsidP="004E7A23">
                  <w:pPr>
                    <w:spacing w:after="0" w:line="240" w:lineRule="auto"/>
                  </w:pPr>
                  <w:r>
                    <w:t>c)</w:t>
                  </w:r>
                  <w:r w:rsidR="00E23D94">
                    <w:t xml:space="preserve"> Vrai</w:t>
                  </w:r>
                </w:p>
                <w:p w:rsidR="00E23D94" w:rsidRDefault="00E23D94" w:rsidP="004E7A23">
                  <w:pPr>
                    <w:spacing w:after="0" w:line="240" w:lineRule="auto"/>
                  </w:pPr>
                  <w:r>
                    <w:t>d) Vrai</w:t>
                  </w:r>
                </w:p>
                <w:p w:rsidR="00360D47" w:rsidRDefault="00360D47" w:rsidP="009D7C75">
                  <w:pPr>
                    <w:spacing w:after="0" w:line="240" w:lineRule="auto"/>
                  </w:pPr>
                </w:p>
              </w:txbxContent>
            </v:textbox>
          </v:roundrect>
        </w:pict>
      </w: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7A23" w:rsidRDefault="004E7A23" w:rsidP="00816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7250C" w:rsidRDefault="0067250C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250C" w:rsidRPr="0067250C" w:rsidRDefault="00EF47B0" w:rsidP="0067250C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3</w:t>
      </w:r>
    </w:p>
    <w:p w:rsidR="0067250C" w:rsidRDefault="0067250C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Complète le</w:t>
      </w:r>
      <w:r w:rsidR="003700E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00EA">
        <w:rPr>
          <w:rFonts w:ascii="Times New Roman" w:hAnsi="Times New Roman" w:cs="Times New Roman"/>
          <w:sz w:val="24"/>
          <w:szCs w:val="24"/>
        </w:rPr>
        <w:t>phrases</w:t>
      </w:r>
      <w:r>
        <w:rPr>
          <w:rFonts w:ascii="Times New Roman" w:hAnsi="Times New Roman" w:cs="Times New Roman"/>
          <w:sz w:val="24"/>
          <w:szCs w:val="24"/>
        </w:rPr>
        <w:t xml:space="preserve"> suivant</w:t>
      </w:r>
      <w:r w:rsidR="003700EA">
        <w:rPr>
          <w:rFonts w:ascii="Times New Roman" w:hAnsi="Times New Roman" w:cs="Times New Roman"/>
          <w:sz w:val="24"/>
          <w:szCs w:val="24"/>
        </w:rPr>
        <w:t>es avec le mot qui convient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250C" w:rsidRDefault="003700EA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a- </w:t>
      </w:r>
      <w:r w:rsidR="00DC5E5D">
        <w:rPr>
          <w:rFonts w:ascii="Times New Roman" w:hAnsi="Times New Roman" w:cs="Times New Roman"/>
          <w:sz w:val="24"/>
          <w:szCs w:val="24"/>
        </w:rPr>
        <w:t xml:space="preserve">Dans un circuit, une </w:t>
      </w:r>
      <w:r w:rsidR="0067250C">
        <w:rPr>
          <w:rFonts w:ascii="Times New Roman" w:hAnsi="Times New Roman" w:cs="Times New Roman"/>
          <w:sz w:val="24"/>
          <w:szCs w:val="24"/>
        </w:rPr>
        <w:t xml:space="preserve">ampoule </w:t>
      </w:r>
      <w:r>
        <w:rPr>
          <w:rFonts w:ascii="Times New Roman" w:hAnsi="Times New Roman" w:cs="Times New Roman"/>
          <w:sz w:val="24"/>
          <w:szCs w:val="24"/>
        </w:rPr>
        <w:t xml:space="preserve">vient de griller mais les autres continuent de briller. Le montage est en ………….. </w:t>
      </w:r>
    </w:p>
    <w:p w:rsidR="003700EA" w:rsidRDefault="003700EA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b- Lorsqu’une lampe est en panne dans un montage en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les autres s’éteignent.</w:t>
      </w:r>
    </w:p>
    <w:p w:rsidR="003700EA" w:rsidRDefault="003700EA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c- Lorsque j’ajoute une nouvelle lampe dans un montage en dérivation, la première brille …………..</w:t>
      </w:r>
    </w:p>
    <w:p w:rsidR="00976DBA" w:rsidRDefault="00976DBA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d- Lorsque j’ajoute une deuxième lampe dans un montage en série, la deuxième brille …………….</w:t>
      </w: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B0F0"/>
          <w:sz w:val="28"/>
          <w:szCs w:val="24"/>
          <w:lang w:eastAsia="fr-FR"/>
        </w:rPr>
        <w:pict>
          <v:roundrect id="_x0000_s1714" style="position:absolute;margin-left:-6.65pt;margin-top:3.05pt;width:516.55pt;height:129.65pt;z-index:252097536" arcsize="10923f" fillcolor="#fbd4b4 [1305]">
            <v:textbox style="mso-next-textbox:#_x0000_s1714">
              <w:txbxContent>
                <w:p w:rsidR="00E23D94" w:rsidRPr="002503F1" w:rsidRDefault="00E23D94" w:rsidP="00102ED6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E23D94" w:rsidRDefault="00E23D94" w:rsidP="00E23D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a- Dans un circuit, une ampoule vient de griller mais les autres continuent de briller. Le montage est en </w:t>
                  </w:r>
                  <w:r w:rsidR="00465B77" w:rsidRPr="00465B77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dérivation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3D94" w:rsidRDefault="00E23D94" w:rsidP="00E23D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b- Lorsqu’une lampe est en panne dans un montage en </w:t>
                  </w:r>
                  <w:r w:rsidR="00465B77" w:rsidRPr="00465B77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série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les autres s’éteignent.</w:t>
                  </w:r>
                </w:p>
                <w:p w:rsidR="00E23D94" w:rsidRDefault="00E23D94" w:rsidP="00E23D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c- Lorsque j’ajoute une nouvelle lampe dans un montage en dérivation, la première brille </w:t>
                  </w:r>
                  <w:r w:rsidR="00465B77" w:rsidRPr="00465B77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normalement.</w:t>
                  </w:r>
                </w:p>
                <w:p w:rsidR="00E23D94" w:rsidRDefault="00E23D94" w:rsidP="00E23D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d- Lorsque j’ajoute une deuxième lampe dans un montage en série, la deuxième brille </w:t>
                  </w:r>
                  <w:r w:rsidR="003103AC" w:rsidRPr="003103AC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faiblement</w:t>
                  </w:r>
                  <w:r w:rsidR="003103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E23D94" w:rsidRDefault="00E23D94" w:rsidP="009D7C75">
                  <w:pPr>
                    <w:spacing w:after="0" w:line="240" w:lineRule="auto"/>
                  </w:pPr>
                </w:p>
              </w:txbxContent>
            </v:textbox>
          </v:roundrect>
        </w:pict>
      </w: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D94" w:rsidRDefault="00E23D94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3AC" w:rsidRPr="001B2B40" w:rsidRDefault="00B65AC3" w:rsidP="001B2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0000"/>
        <w:spacing w:after="0" w:line="240" w:lineRule="auto"/>
        <w:ind w:left="2835" w:right="2693"/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</w:pPr>
      <w:r w:rsidRPr="006958D8">
        <w:rPr>
          <w:rFonts w:ascii="Times New Roman" w:hAnsi="Times New Roman" w:cs="Times New Roman"/>
          <w:b/>
          <w:i/>
          <w:color w:val="FFFFFF" w:themeColor="background1"/>
          <w:sz w:val="24"/>
          <w:szCs w:val="24"/>
        </w:rPr>
        <w:t xml:space="preserve">Exercices de renforcement/approfondissement </w:t>
      </w:r>
    </w:p>
    <w:p w:rsidR="003103AC" w:rsidRPr="00281C24" w:rsidRDefault="00EF47B0" w:rsidP="001B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03AC">
        <w:rPr>
          <w:rFonts w:ascii="Times New Roman" w:hAnsi="Times New Roman" w:cs="Times New Roman"/>
          <w:b/>
          <w:sz w:val="24"/>
          <w:szCs w:val="24"/>
        </w:rPr>
        <w:t>Exercice 4</w:t>
      </w:r>
    </w:p>
    <w:p w:rsidR="00EF47B0" w:rsidRDefault="00EF47B0" w:rsidP="00EF4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 réalise</w:t>
      </w:r>
      <w:r w:rsidR="00797A5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un circuit en série de 2 lampes. Une des lampes ne brille pas :</w:t>
      </w:r>
    </w:p>
    <w:p w:rsidR="00EF47B0" w:rsidRDefault="00EF47B0" w:rsidP="00EF4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a- cette lampe n’est pas grillée.</w:t>
      </w:r>
    </w:p>
    <w:p w:rsidR="00EF47B0" w:rsidRDefault="00EF47B0" w:rsidP="00EF4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b- cette lampe est grillée.</w:t>
      </w:r>
    </w:p>
    <w:p w:rsidR="00EF47B0" w:rsidRDefault="00EF47B0" w:rsidP="00EF4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c- le circuit est ouvert.</w:t>
      </w:r>
    </w:p>
    <w:p w:rsidR="00EF47B0" w:rsidRPr="00DF472B" w:rsidRDefault="006958D8" w:rsidP="00EF47B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715" style="position:absolute;margin-left:-15.35pt;margin-top:15.1pt;width:516.55pt;height:56.25pt;z-index:252098560" arcsize="10923f" fillcolor="#fbd4b4 [1305]">
            <v:textbox style="mso-next-textbox:#_x0000_s1715">
              <w:txbxContent>
                <w:p w:rsidR="006958D8" w:rsidRPr="002503F1" w:rsidRDefault="006958D8" w:rsidP="006958D8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1B2B40" w:rsidRDefault="006958D8" w:rsidP="006958D8">
                  <w:pPr>
                    <w:spacing w:after="0" w:line="240" w:lineRule="auto"/>
                  </w:pPr>
                  <w:r>
                    <w:t xml:space="preserve">La bonne réponse est : </w:t>
                  </w:r>
                </w:p>
                <w:p w:rsidR="006958D8" w:rsidRDefault="001B2B40" w:rsidP="006958D8">
                  <w:pPr>
                    <w:spacing w:after="0" w:line="240" w:lineRule="auto"/>
                  </w:pPr>
                  <w:r>
                    <w:t>a) cette lampe n’est pas grillée</w:t>
                  </w:r>
                </w:p>
                <w:p w:rsidR="006958D8" w:rsidRDefault="006958D8" w:rsidP="006958D8">
                  <w:pPr>
                    <w:spacing w:after="0" w:line="240" w:lineRule="auto"/>
                  </w:pPr>
                </w:p>
              </w:txbxContent>
            </v:textbox>
          </v:roundrect>
        </w:pict>
      </w:r>
      <w:r w:rsidR="00EF47B0" w:rsidRPr="00DF472B">
        <w:rPr>
          <w:rFonts w:ascii="Times New Roman" w:hAnsi="Times New Roman" w:cs="Times New Roman"/>
          <w:i/>
          <w:sz w:val="24"/>
          <w:szCs w:val="24"/>
        </w:rPr>
        <w:t>Choisis la bonne réponse</w:t>
      </w:r>
    </w:p>
    <w:p w:rsidR="006958D8" w:rsidRDefault="006958D8" w:rsidP="00EF4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47B0" w:rsidRPr="008169EF" w:rsidRDefault="00EF47B0" w:rsidP="00816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5AC3" w:rsidRPr="003852E0" w:rsidRDefault="00B65AC3" w:rsidP="0038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0000"/>
        <w:spacing w:after="0" w:line="240" w:lineRule="auto"/>
        <w:ind w:left="2127" w:right="4394"/>
        <w:jc w:val="center"/>
        <w:rPr>
          <w:rFonts w:ascii="Times New Roman" w:hAnsi="Times New Roman" w:cs="Times New Roman"/>
          <w:b/>
          <w:i/>
          <w:color w:val="FFFFFF" w:themeColor="background1"/>
          <w:sz w:val="28"/>
          <w:szCs w:val="24"/>
        </w:rPr>
      </w:pPr>
      <w:r w:rsidRPr="003852E0">
        <w:rPr>
          <w:rFonts w:ascii="Times New Roman" w:hAnsi="Times New Roman" w:cs="Times New Roman"/>
          <w:b/>
          <w:i/>
          <w:color w:val="FFFFFF" w:themeColor="background1"/>
          <w:sz w:val="28"/>
          <w:szCs w:val="24"/>
        </w:rPr>
        <w:t>Situations d’évaluation</w:t>
      </w:r>
    </w:p>
    <w:p w:rsidR="00B06D86" w:rsidRPr="00BF0413" w:rsidRDefault="00D61DFE" w:rsidP="00797A52">
      <w:pPr>
        <w:pStyle w:val="Paragraphedeliste"/>
        <w:spacing w:after="0" w:line="240" w:lineRule="auto"/>
        <w:ind w:left="0" w:firstLine="360"/>
        <w:rPr>
          <w:rFonts w:ascii="Times New Roman" w:hAnsi="Times New Roman" w:cs="Times New Roman"/>
          <w:b/>
          <w:sz w:val="24"/>
          <w:szCs w:val="24"/>
        </w:rPr>
      </w:pPr>
      <w:r w:rsidRPr="00BF0413">
        <w:rPr>
          <w:rFonts w:ascii="Times New Roman" w:hAnsi="Times New Roman" w:cs="Times New Roman"/>
          <w:b/>
          <w:sz w:val="24"/>
          <w:szCs w:val="24"/>
        </w:rPr>
        <w:t>E</w:t>
      </w:r>
      <w:r w:rsidR="003852E0">
        <w:rPr>
          <w:rFonts w:ascii="Times New Roman" w:hAnsi="Times New Roman" w:cs="Times New Roman"/>
          <w:b/>
          <w:sz w:val="24"/>
          <w:szCs w:val="24"/>
        </w:rPr>
        <w:t>xercice 5</w:t>
      </w:r>
    </w:p>
    <w:p w:rsidR="00D61DFE" w:rsidRDefault="00D61DFE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club scientifique du lycée moderne BAD Yamoussoukro décide de </w:t>
      </w:r>
      <w:r w:rsidR="00C048C6">
        <w:rPr>
          <w:rFonts w:ascii="Times New Roman" w:hAnsi="Times New Roman" w:cs="Times New Roman"/>
          <w:sz w:val="24"/>
          <w:szCs w:val="24"/>
        </w:rPr>
        <w:t>fabriquer</w:t>
      </w:r>
      <w:r>
        <w:rPr>
          <w:rFonts w:ascii="Times New Roman" w:hAnsi="Times New Roman" w:cs="Times New Roman"/>
          <w:sz w:val="24"/>
          <w:szCs w:val="24"/>
        </w:rPr>
        <w:t xml:space="preserve"> une maquette </w:t>
      </w:r>
      <w:r w:rsidR="00C048C6">
        <w:rPr>
          <w:rFonts w:ascii="Times New Roman" w:hAnsi="Times New Roman" w:cs="Times New Roman"/>
          <w:sz w:val="24"/>
          <w:szCs w:val="24"/>
        </w:rPr>
        <w:t xml:space="preserve">de l’établissement </w:t>
      </w:r>
      <w:r>
        <w:rPr>
          <w:rFonts w:ascii="Times New Roman" w:hAnsi="Times New Roman" w:cs="Times New Roman"/>
          <w:sz w:val="24"/>
          <w:szCs w:val="24"/>
        </w:rPr>
        <w:t xml:space="preserve"> avec éclairage qui permet de repérer chaque bâtiment. Il dispose d’une pile de </w:t>
      </w:r>
      <w:r w:rsidR="006F7B80">
        <w:rPr>
          <w:rFonts w:ascii="Times New Roman" w:hAnsi="Times New Roman" w:cs="Times New Roman"/>
          <w:sz w:val="24"/>
          <w:szCs w:val="24"/>
        </w:rPr>
        <w:t>4,5</w:t>
      </w:r>
      <w:r>
        <w:rPr>
          <w:rFonts w:ascii="Times New Roman" w:hAnsi="Times New Roman" w:cs="Times New Roman"/>
          <w:sz w:val="24"/>
          <w:szCs w:val="24"/>
        </w:rPr>
        <w:t xml:space="preserve"> V, de plusieurs lampes de </w:t>
      </w:r>
      <w:r w:rsidR="006F7B80">
        <w:rPr>
          <w:rFonts w:ascii="Times New Roman" w:hAnsi="Times New Roman" w:cs="Times New Roman"/>
          <w:sz w:val="24"/>
          <w:szCs w:val="24"/>
        </w:rPr>
        <w:t>3,8</w:t>
      </w:r>
      <w:r>
        <w:rPr>
          <w:rFonts w:ascii="Times New Roman" w:hAnsi="Times New Roman" w:cs="Times New Roman"/>
          <w:sz w:val="24"/>
          <w:szCs w:val="24"/>
        </w:rPr>
        <w:t xml:space="preserve"> V, de fils de connexion</w:t>
      </w:r>
      <w:r w:rsidR="00797A52">
        <w:rPr>
          <w:rFonts w:ascii="Times New Roman" w:hAnsi="Times New Roman" w:cs="Times New Roman"/>
          <w:sz w:val="24"/>
          <w:szCs w:val="24"/>
        </w:rPr>
        <w:t>,</w:t>
      </w:r>
      <w:r w:rsidR="00E5452A">
        <w:rPr>
          <w:rFonts w:ascii="Times New Roman" w:hAnsi="Times New Roman" w:cs="Times New Roman"/>
          <w:sz w:val="24"/>
          <w:szCs w:val="24"/>
        </w:rPr>
        <w:t xml:space="preserve"> des </w:t>
      </w:r>
      <w:r>
        <w:rPr>
          <w:rFonts w:ascii="Times New Roman" w:hAnsi="Times New Roman" w:cs="Times New Roman"/>
          <w:sz w:val="24"/>
          <w:szCs w:val="24"/>
        </w:rPr>
        <w:t>interrupteurs</w:t>
      </w:r>
      <w:r w:rsidR="00797A52">
        <w:rPr>
          <w:rFonts w:ascii="Times New Roman" w:hAnsi="Times New Roman" w:cs="Times New Roman"/>
          <w:sz w:val="24"/>
          <w:szCs w:val="24"/>
        </w:rPr>
        <w:t xml:space="preserve"> </w:t>
      </w:r>
      <w:r w:rsidR="00E5452A">
        <w:rPr>
          <w:rFonts w:ascii="Times New Roman" w:hAnsi="Times New Roman" w:cs="Times New Roman"/>
          <w:sz w:val="24"/>
          <w:szCs w:val="24"/>
        </w:rPr>
        <w:t>et du bois assemblé à la forme des bâtiments</w:t>
      </w:r>
      <w:r>
        <w:rPr>
          <w:rFonts w:ascii="Times New Roman" w:hAnsi="Times New Roman" w:cs="Times New Roman"/>
          <w:sz w:val="24"/>
          <w:szCs w:val="24"/>
        </w:rPr>
        <w:t>. Tu es membre de ce club</w:t>
      </w:r>
      <w:r w:rsidR="006F7B80">
        <w:rPr>
          <w:rFonts w:ascii="Times New Roman" w:hAnsi="Times New Roman" w:cs="Times New Roman"/>
          <w:sz w:val="24"/>
          <w:szCs w:val="24"/>
        </w:rPr>
        <w:t xml:space="preserve"> et tu apportes ton aide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7B80" w:rsidRDefault="006F7B8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Nomme les deux montages que tu connais.</w:t>
      </w:r>
    </w:p>
    <w:p w:rsidR="00BF607F" w:rsidRDefault="006F7B8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 Indique le montage avantageux pour la maquette. </w:t>
      </w:r>
    </w:p>
    <w:p w:rsidR="006F7B80" w:rsidRDefault="00BF607F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 </w:t>
      </w:r>
      <w:r w:rsidR="006F7B80">
        <w:rPr>
          <w:rFonts w:ascii="Times New Roman" w:hAnsi="Times New Roman" w:cs="Times New Roman"/>
          <w:sz w:val="24"/>
          <w:szCs w:val="24"/>
        </w:rPr>
        <w:t xml:space="preserve">Explique </w:t>
      </w:r>
      <w:r>
        <w:rPr>
          <w:rFonts w:ascii="Times New Roman" w:hAnsi="Times New Roman" w:cs="Times New Roman"/>
          <w:sz w:val="24"/>
          <w:szCs w:val="24"/>
        </w:rPr>
        <w:t>ton choix.</w:t>
      </w:r>
    </w:p>
    <w:p w:rsidR="006F7B80" w:rsidRDefault="00BF607F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7B8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Fais le schéma du montage avec deux lampes.</w:t>
      </w:r>
    </w:p>
    <w:p w:rsidR="00BF607F" w:rsidRDefault="00571855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fr-FR"/>
        </w:rPr>
        <w:pict>
          <v:group id="_x0000_s1651" style="position:absolute;margin-left:204pt;margin-top:1.35pt;width:93.85pt;height:7pt;z-index:252046336" coordorigin="4931,6566" coordsize="1877,140">
            <v:shape id="_x0000_s1648" type="#_x0000_t32" style="position:absolute;left:6174;top:6705;width:634;height:0" o:connectortype="straight">
              <v:stroke startarrow="oval" startarrowwidth="narrow" startarrowlength="short"/>
            </v:shape>
            <v:shape id="_x0000_s1649" type="#_x0000_t32" style="position:absolute;left:4931;top:6705;width:599;height:1" o:connectortype="straight"/>
            <v:shape id="_x0000_s1650" type="#_x0000_t32" style="position:absolute;left:5530;top:6566;width:644;height:139;flip:y" o:connectortype="straight">
              <v:stroke startarrow="oval" startarrowwidth="narrow" startarrowlength="short"/>
            </v:shape>
          </v:group>
        </w:pict>
      </w:r>
      <w:r w:rsidR="00BF607F" w:rsidRPr="00BF0413">
        <w:rPr>
          <w:rFonts w:ascii="Times New Roman" w:hAnsi="Times New Roman" w:cs="Times New Roman"/>
          <w:sz w:val="24"/>
          <w:szCs w:val="24"/>
          <w:u w:val="single"/>
        </w:rPr>
        <w:t>On donne</w:t>
      </w:r>
      <w:r w:rsidR="00BF607F">
        <w:rPr>
          <w:rFonts w:ascii="Times New Roman" w:hAnsi="Times New Roman" w:cs="Times New Roman"/>
          <w:sz w:val="24"/>
          <w:szCs w:val="24"/>
        </w:rPr>
        <w:t xml:space="preserve"> : symbole de l’interrupteur </w:t>
      </w: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716" style="position:absolute;margin-left:-7.25pt;margin-top:10.5pt;width:516.55pt;height:144.5pt;z-index:252099584" arcsize="10923f" fillcolor="#fbd4b4 [1305]">
            <v:textbox style="mso-next-textbox:#_x0000_s1716">
              <w:txbxContent>
                <w:p w:rsidR="003852E0" w:rsidRPr="002503F1" w:rsidRDefault="003852E0" w:rsidP="006958D8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3852E0" w:rsidRDefault="00CB1D27" w:rsidP="006958D8">
                  <w:pPr>
                    <w:spacing w:after="0" w:line="240" w:lineRule="auto"/>
                  </w:pPr>
                  <w:r>
                    <w:t>1- Le montage en série et le montage en dérivation.</w:t>
                  </w:r>
                </w:p>
                <w:p w:rsidR="00CB1D27" w:rsidRDefault="00CB1D27" w:rsidP="006958D8">
                  <w:pPr>
                    <w:spacing w:after="0" w:line="240" w:lineRule="auto"/>
                  </w:pPr>
                  <w:r>
                    <w:t xml:space="preserve">2- </w:t>
                  </w:r>
                  <w:r w:rsidR="008F43FE">
                    <w:t>Le montage avantageux pour la maquette est le montage en dérivation.</w:t>
                  </w:r>
                </w:p>
                <w:p w:rsidR="008F43FE" w:rsidRDefault="008F43FE" w:rsidP="006958D8">
                  <w:pPr>
                    <w:spacing w:after="0" w:line="240" w:lineRule="auto"/>
                  </w:pPr>
                  <w:r>
                    <w:t>3- Dans ce montage, lorsqu’une ampoule sera défectueuse, les autres continueront de briller.</w:t>
                  </w:r>
                </w:p>
                <w:p w:rsidR="008F43FE" w:rsidRDefault="00A461B7" w:rsidP="006958D8">
                  <w:pPr>
                    <w:spacing w:after="0" w:line="240" w:lineRule="auto"/>
                  </w:pPr>
                  <w:r>
                    <w:t>4- Schéma du montage avec deux ampoules :</w:t>
                  </w:r>
                </w:p>
                <w:p w:rsidR="00A461B7" w:rsidRDefault="00A461B7" w:rsidP="006958D8">
                  <w:pPr>
                    <w:spacing w:after="0" w:line="240" w:lineRule="auto"/>
                  </w:pPr>
                </w:p>
                <w:p w:rsidR="003852E0" w:rsidRDefault="003852E0" w:rsidP="006958D8">
                  <w:pPr>
                    <w:spacing w:after="0" w:line="240" w:lineRule="auto"/>
                  </w:pPr>
                </w:p>
              </w:txbxContent>
            </v:textbox>
          </v:roundrect>
        </w:pict>
      </w: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CF1B5A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fr-FR"/>
        </w:rPr>
        <w:pict>
          <v:group id="_x0000_s1742" style="position:absolute;margin-left:298.85pt;margin-top:.7pt;width:90.3pt;height:84.4pt;z-index:252115456" coordorigin="6940,7479" coordsize="1806,1688">
            <v:rect id="_x0000_s1727" style="position:absolute;left:6941;top:8327;width:1805;height:651"/>
            <v:rect id="_x0000_s1728" style="position:absolute;left:6940;top:7676;width:1805;height:651"/>
            <v:shape id="_x0000_s1729" type="#_x0000_t123" style="position:absolute;left:7673;top:8793;width:375;height:374"/>
            <v:rect id="_x0000_s1730" style="position:absolute;left:8166;top:7614;width:93;height:113" stroked="f"/>
            <v:shape id="_x0000_s1731" type="#_x0000_t32" style="position:absolute;left:8152;top:7479;width:0;height:451;flip:x" o:connectortype="straight"/>
            <v:shape id="_x0000_s1732" type="#_x0000_t32" style="position:absolute;left:8259;top:7602;width:0;height:151;flip:x" o:connectortype="straight" strokeweight="1.5pt"/>
            <v:rect id="_x0000_s1733" style="position:absolute;left:7673;top:8254;width:388;height:137" stroked="f"/>
            <v:shape id="_x0000_s1736" type="#_x0000_t123" style="position:absolute;left:7686;top:8143;width:375;height:374"/>
            <v:group id="_x0000_s1737" style="position:absolute;left:6991;top:7571;width:910;height:115" coordorigin="4931,6566" coordsize="1877,140">
              <v:shape id="_x0000_s1738" type="#_x0000_t32" style="position:absolute;left:6174;top:6705;width:634;height:0" o:connectortype="straight">
                <v:stroke startarrow="oval" startarrowwidth="narrow" startarrowlength="short"/>
              </v:shape>
              <v:shape id="_x0000_s1739" type="#_x0000_t32" style="position:absolute;left:4931;top:6705;width:599;height:1" o:connectortype="straight"/>
              <v:shape id="_x0000_s1740" type="#_x0000_t32" style="position:absolute;left:5530;top:6566;width:644;height:139;flip:y" o:connectortype="straight">
                <v:stroke startarrow="oval" startarrowwidth="narrow" startarrowlength="short"/>
              </v:shape>
            </v:group>
            <v:rect id="_x0000_s1741" style="position:absolute;left:7325;top:7676;width:245;height:71" stroked="f"/>
          </v:group>
        </w:pict>
      </w: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852E0" w:rsidRDefault="003852E0" w:rsidP="00D844C7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E5566" w:rsidRDefault="000E556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413" w:rsidRPr="00BF0413" w:rsidRDefault="00BF0413" w:rsidP="00797A5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F0413">
        <w:rPr>
          <w:rFonts w:ascii="Times New Roman" w:hAnsi="Times New Roman" w:cs="Times New Roman"/>
          <w:b/>
          <w:sz w:val="24"/>
          <w:szCs w:val="24"/>
        </w:rPr>
        <w:t>Exercice 7</w:t>
      </w:r>
    </w:p>
    <w:p w:rsidR="00BF0413" w:rsidRDefault="00C048C6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71755</wp:posOffset>
            </wp:positionV>
            <wp:extent cx="2877185" cy="1623695"/>
            <wp:effectExtent l="19050" t="0" r="0" b="0"/>
            <wp:wrapThrough wrapText="bothSides">
              <wp:wrapPolygon edited="0">
                <wp:start x="-143" y="0"/>
                <wp:lineTo x="-143" y="21287"/>
                <wp:lineTo x="21595" y="21287"/>
                <wp:lineTo x="21595" y="0"/>
                <wp:lineTo x="-143" y="0"/>
              </wp:wrapPolygon>
            </wp:wrapThrough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62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0413">
        <w:rPr>
          <w:rFonts w:ascii="Times New Roman" w:hAnsi="Times New Roman" w:cs="Times New Roman"/>
          <w:sz w:val="24"/>
          <w:szCs w:val="24"/>
        </w:rPr>
        <w:t xml:space="preserve">Tu viens de découvrir le montage ci-contre dans un manuel d’électricité. Tu décides de comprendre son fonctionnement </w:t>
      </w:r>
      <w:r w:rsidR="00797A52">
        <w:rPr>
          <w:rFonts w:ascii="Times New Roman" w:hAnsi="Times New Roman" w:cs="Times New Roman"/>
          <w:sz w:val="24"/>
          <w:szCs w:val="24"/>
        </w:rPr>
        <w:t xml:space="preserve"> afin </w:t>
      </w:r>
      <w:r w:rsidR="00BF0413">
        <w:rPr>
          <w:rFonts w:ascii="Times New Roman" w:hAnsi="Times New Roman" w:cs="Times New Roman"/>
          <w:sz w:val="24"/>
          <w:szCs w:val="24"/>
        </w:rPr>
        <w:t xml:space="preserve">de l’expliquer à tes camarades de classe de </w:t>
      </w:r>
      <w:proofErr w:type="gramStart"/>
      <w:r w:rsidR="00BF0413">
        <w:rPr>
          <w:rFonts w:ascii="Times New Roman" w:hAnsi="Times New Roman" w:cs="Times New Roman"/>
          <w:sz w:val="24"/>
          <w:szCs w:val="24"/>
        </w:rPr>
        <w:t>5</w:t>
      </w:r>
      <w:r w:rsidR="00BF0413" w:rsidRPr="00BF0413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 w:rsidR="00BF041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97A52" w:rsidRDefault="00797A5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Donne le nom du montage.</w:t>
      </w:r>
    </w:p>
    <w:p w:rsidR="00797A52" w:rsidRDefault="00797A5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Indique comment sont montées les lampes 2 et 3.</w:t>
      </w:r>
    </w:p>
    <w:p w:rsidR="00797A52" w:rsidRDefault="00797A5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Indique les observations faites si :</w:t>
      </w:r>
    </w:p>
    <w:p w:rsidR="00797A52" w:rsidRDefault="00797A52" w:rsidP="00695473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dévisse la lampe 1 ;</w:t>
      </w:r>
    </w:p>
    <w:p w:rsidR="00797A52" w:rsidRPr="00797A52" w:rsidRDefault="00797A52" w:rsidP="00695473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dévisse la lampe 2.</w:t>
      </w:r>
    </w:p>
    <w:p w:rsidR="00797A52" w:rsidRDefault="00797A5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Fais le schéma du montage.</w:t>
      </w:r>
    </w:p>
    <w:p w:rsidR="00797A52" w:rsidRDefault="00797A52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8C6" w:rsidRDefault="00120155" w:rsidP="00D84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roundrect id="_x0000_s1743" style="position:absolute;margin-left:.9pt;margin-top:8.65pt;width:516.55pt;height:103.15pt;z-index:252116480" arcsize="10923f" fillcolor="#fbd4b4 [1305]">
            <v:textbox style="mso-next-textbox:#_x0000_s1743">
              <w:txbxContent>
                <w:p w:rsidR="00120155" w:rsidRPr="002503F1" w:rsidRDefault="00120155" w:rsidP="006958D8">
                  <w:pPr>
                    <w:spacing w:after="0" w:line="240" w:lineRule="auto"/>
                    <w:rPr>
                      <w:b/>
                      <w:color w:val="FF0000"/>
                    </w:rPr>
                  </w:pPr>
                  <w:r w:rsidRPr="006240B4">
                    <w:rPr>
                      <w:b/>
                      <w:color w:val="FF0000"/>
                    </w:rPr>
                    <w:t>Corri</w:t>
                  </w:r>
                  <w:r>
                    <w:rPr>
                      <w:b/>
                      <w:color w:val="FF0000"/>
                    </w:rPr>
                    <w:t>gé</w:t>
                  </w:r>
                </w:p>
                <w:p w:rsidR="00120155" w:rsidRDefault="00120155" w:rsidP="006958D8">
                  <w:pPr>
                    <w:spacing w:after="0" w:line="240" w:lineRule="auto"/>
                  </w:pPr>
                  <w:r>
                    <w:t xml:space="preserve">1- </w:t>
                  </w:r>
                  <w:r w:rsidR="00E7065D">
                    <w:t xml:space="preserve">C’est un </w:t>
                  </w:r>
                  <w:r>
                    <w:t>montage en dérivation.</w:t>
                  </w:r>
                </w:p>
                <w:p w:rsidR="00120155" w:rsidRDefault="00120155" w:rsidP="006958D8">
                  <w:pPr>
                    <w:spacing w:after="0" w:line="240" w:lineRule="auto"/>
                  </w:pPr>
                  <w:r>
                    <w:t xml:space="preserve">2- </w:t>
                  </w:r>
                  <w:r w:rsidR="00E7065D">
                    <w:t>Les ampoule</w:t>
                  </w:r>
                  <w:r w:rsidR="004D67F7">
                    <w:t>s</w:t>
                  </w:r>
                  <w:r w:rsidR="00E7065D">
                    <w:t xml:space="preserve"> 2 et 3 sont montées en série</w:t>
                  </w:r>
                  <w:r>
                    <w:t>.</w:t>
                  </w:r>
                </w:p>
                <w:p w:rsidR="00120155" w:rsidRDefault="00120155" w:rsidP="004D67F7">
                  <w:pPr>
                    <w:spacing w:after="0" w:line="240" w:lineRule="auto"/>
                  </w:pPr>
                  <w:r>
                    <w:t>3</w:t>
                  </w:r>
                  <w:r w:rsidR="004D67F7">
                    <w:t>- Observations</w:t>
                  </w:r>
                </w:p>
                <w:p w:rsidR="004D67F7" w:rsidRDefault="004D67F7" w:rsidP="004D67F7">
                  <w:pPr>
                    <w:spacing w:after="0" w:line="240" w:lineRule="auto"/>
                    <w:ind w:left="284"/>
                  </w:pPr>
                  <w:r>
                    <w:t xml:space="preserve">- on dévisse la lampe 1, </w:t>
                  </w:r>
                  <w:r w:rsidR="00AF5518">
                    <w:t xml:space="preserve">elle s’éteint et </w:t>
                  </w:r>
                  <w:r>
                    <w:t>les lamp</w:t>
                  </w:r>
                  <w:r w:rsidR="00AF5518">
                    <w:t>es 2 et 3 continuent de briller ;</w:t>
                  </w:r>
                </w:p>
                <w:p w:rsidR="00120155" w:rsidRDefault="00AF5518" w:rsidP="00AF5518">
                  <w:pPr>
                    <w:spacing w:after="0" w:line="240" w:lineRule="auto"/>
                    <w:ind w:left="284"/>
                  </w:pPr>
                  <w:r>
                    <w:t>- on dévisse la lampe 2, la lampe 1 brille alors que les lampes 2 et 3 s’éteignent.</w:t>
                  </w:r>
                </w:p>
                <w:p w:rsidR="00120155" w:rsidRDefault="00120155" w:rsidP="006958D8">
                  <w:pPr>
                    <w:spacing w:after="0" w:line="240" w:lineRule="auto"/>
                  </w:pPr>
                </w:p>
              </w:txbxContent>
            </v:textbox>
          </v:roundrect>
        </w:pict>
      </w:r>
    </w:p>
    <w:p w:rsidR="00CC71FB" w:rsidRDefault="00CC71FB" w:rsidP="00CC71FB">
      <w:pPr>
        <w:rPr>
          <w:rFonts w:ascii="Times New Roman" w:hAnsi="Times New Roman" w:cs="Times New Roman"/>
          <w:sz w:val="24"/>
          <w:szCs w:val="24"/>
        </w:rPr>
      </w:pPr>
    </w:p>
    <w:sectPr w:rsidR="00CC71FB" w:rsidSect="00254899">
      <w:footerReference w:type="default" r:id="rId13"/>
      <w:pgSz w:w="11906" w:h="16838"/>
      <w:pgMar w:top="851" w:right="849" w:bottom="709" w:left="851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855" w:rsidRDefault="00571855" w:rsidP="00AF67E5">
      <w:pPr>
        <w:spacing w:after="0" w:line="240" w:lineRule="auto"/>
      </w:pPr>
      <w:r>
        <w:separator/>
      </w:r>
    </w:p>
  </w:endnote>
  <w:endnote w:type="continuationSeparator" w:id="0">
    <w:p w:rsidR="00571855" w:rsidRDefault="00571855" w:rsidP="00AF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36147"/>
      <w:docPartObj>
        <w:docPartGallery w:val="Page Numbers (Bottom of Page)"/>
        <w:docPartUnique/>
      </w:docPartObj>
    </w:sdtPr>
    <w:sdtEndPr/>
    <w:sdtContent>
      <w:p w:rsidR="00A4636B" w:rsidRDefault="00571855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551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4636B" w:rsidRDefault="00A4636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855" w:rsidRDefault="00571855" w:rsidP="00AF67E5">
      <w:pPr>
        <w:spacing w:after="0" w:line="240" w:lineRule="auto"/>
      </w:pPr>
      <w:r>
        <w:separator/>
      </w:r>
    </w:p>
  </w:footnote>
  <w:footnote w:type="continuationSeparator" w:id="0">
    <w:p w:rsidR="00571855" w:rsidRDefault="00571855" w:rsidP="00AF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59CD"/>
    <w:multiLevelType w:val="hybridMultilevel"/>
    <w:tmpl w:val="E3D28178"/>
    <w:lvl w:ilvl="0" w:tplc="707CE15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C4FF0"/>
    <w:multiLevelType w:val="hybridMultilevel"/>
    <w:tmpl w:val="C2A6FF06"/>
    <w:lvl w:ilvl="0" w:tplc="9050E43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56BCC"/>
    <w:multiLevelType w:val="hybridMultilevel"/>
    <w:tmpl w:val="92240A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103213"/>
    <w:multiLevelType w:val="hybridMultilevel"/>
    <w:tmpl w:val="A6EC5042"/>
    <w:lvl w:ilvl="0" w:tplc="5C86F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91C74"/>
    <w:multiLevelType w:val="hybridMultilevel"/>
    <w:tmpl w:val="70A27F96"/>
    <w:lvl w:ilvl="0" w:tplc="9050E43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244678"/>
    <w:multiLevelType w:val="hybridMultilevel"/>
    <w:tmpl w:val="699059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A3672F"/>
    <w:multiLevelType w:val="hybridMultilevel"/>
    <w:tmpl w:val="BD4246C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297A60"/>
    <w:multiLevelType w:val="hybridMultilevel"/>
    <w:tmpl w:val="FEC2133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62B4E"/>
    <w:multiLevelType w:val="hybridMultilevel"/>
    <w:tmpl w:val="24788410"/>
    <w:lvl w:ilvl="0" w:tplc="9050E436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69F400D2"/>
    <w:multiLevelType w:val="hybridMultilevel"/>
    <w:tmpl w:val="1D907226"/>
    <w:lvl w:ilvl="0" w:tplc="7D606A58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6EAB7011"/>
    <w:multiLevelType w:val="hybridMultilevel"/>
    <w:tmpl w:val="175687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787F6C"/>
    <w:multiLevelType w:val="hybridMultilevel"/>
    <w:tmpl w:val="FEC2133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1C7367"/>
    <w:multiLevelType w:val="hybridMultilevel"/>
    <w:tmpl w:val="7E62190A"/>
    <w:lvl w:ilvl="0" w:tplc="2BB2D0E6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7F5B293B"/>
    <w:multiLevelType w:val="hybridMultilevel"/>
    <w:tmpl w:val="0158D84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1"/>
  </w:num>
  <w:num w:numId="8">
    <w:abstractNumId w:val="8"/>
  </w:num>
  <w:num w:numId="9">
    <w:abstractNumId w:val="10"/>
  </w:num>
  <w:num w:numId="10">
    <w:abstractNumId w:val="13"/>
  </w:num>
  <w:num w:numId="11">
    <w:abstractNumId w:val="12"/>
  </w:num>
  <w:num w:numId="12">
    <w:abstractNumId w:val="9"/>
  </w:num>
  <w:num w:numId="13">
    <w:abstractNumId w:val="2"/>
  </w:num>
  <w:num w:numId="14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1F8"/>
    <w:rsid w:val="00002A45"/>
    <w:rsid w:val="0000400C"/>
    <w:rsid w:val="0000568E"/>
    <w:rsid w:val="00005BB3"/>
    <w:rsid w:val="00006088"/>
    <w:rsid w:val="00011B67"/>
    <w:rsid w:val="00011F81"/>
    <w:rsid w:val="0001539C"/>
    <w:rsid w:val="000156E8"/>
    <w:rsid w:val="00016797"/>
    <w:rsid w:val="0002289D"/>
    <w:rsid w:val="00022E22"/>
    <w:rsid w:val="00023560"/>
    <w:rsid w:val="00024E2C"/>
    <w:rsid w:val="00025052"/>
    <w:rsid w:val="00026E39"/>
    <w:rsid w:val="0002737C"/>
    <w:rsid w:val="00027FA1"/>
    <w:rsid w:val="00030548"/>
    <w:rsid w:val="000313B5"/>
    <w:rsid w:val="00031E7A"/>
    <w:rsid w:val="0003221C"/>
    <w:rsid w:val="00032712"/>
    <w:rsid w:val="00032C05"/>
    <w:rsid w:val="000335E8"/>
    <w:rsid w:val="00033EA8"/>
    <w:rsid w:val="000343D3"/>
    <w:rsid w:val="00034F74"/>
    <w:rsid w:val="00035233"/>
    <w:rsid w:val="0003597B"/>
    <w:rsid w:val="0003611B"/>
    <w:rsid w:val="0003670E"/>
    <w:rsid w:val="00037306"/>
    <w:rsid w:val="00040332"/>
    <w:rsid w:val="000409AB"/>
    <w:rsid w:val="000409F8"/>
    <w:rsid w:val="00044767"/>
    <w:rsid w:val="00044AA2"/>
    <w:rsid w:val="00044E34"/>
    <w:rsid w:val="00045B57"/>
    <w:rsid w:val="00045C67"/>
    <w:rsid w:val="00046D99"/>
    <w:rsid w:val="00046F69"/>
    <w:rsid w:val="00052BB5"/>
    <w:rsid w:val="000530F4"/>
    <w:rsid w:val="00053166"/>
    <w:rsid w:val="00055EB9"/>
    <w:rsid w:val="00061942"/>
    <w:rsid w:val="00061C20"/>
    <w:rsid w:val="00062D8B"/>
    <w:rsid w:val="00062F3E"/>
    <w:rsid w:val="00063858"/>
    <w:rsid w:val="000646B6"/>
    <w:rsid w:val="00066FE5"/>
    <w:rsid w:val="0006722B"/>
    <w:rsid w:val="00070078"/>
    <w:rsid w:val="00072832"/>
    <w:rsid w:val="00072834"/>
    <w:rsid w:val="00072D2F"/>
    <w:rsid w:val="00072D91"/>
    <w:rsid w:val="0007332F"/>
    <w:rsid w:val="000736EF"/>
    <w:rsid w:val="00073F85"/>
    <w:rsid w:val="0007494C"/>
    <w:rsid w:val="0007500A"/>
    <w:rsid w:val="0007626B"/>
    <w:rsid w:val="00076376"/>
    <w:rsid w:val="00076506"/>
    <w:rsid w:val="00076E7A"/>
    <w:rsid w:val="00076E8F"/>
    <w:rsid w:val="00077DFC"/>
    <w:rsid w:val="00082290"/>
    <w:rsid w:val="0008375C"/>
    <w:rsid w:val="00084517"/>
    <w:rsid w:val="00084687"/>
    <w:rsid w:val="00084AAD"/>
    <w:rsid w:val="00084F5D"/>
    <w:rsid w:val="00086501"/>
    <w:rsid w:val="00087302"/>
    <w:rsid w:val="000873E5"/>
    <w:rsid w:val="0009056A"/>
    <w:rsid w:val="000906DC"/>
    <w:rsid w:val="00090A4C"/>
    <w:rsid w:val="00092DE0"/>
    <w:rsid w:val="00093F92"/>
    <w:rsid w:val="000961DF"/>
    <w:rsid w:val="000961EC"/>
    <w:rsid w:val="000967A5"/>
    <w:rsid w:val="00096E18"/>
    <w:rsid w:val="00097455"/>
    <w:rsid w:val="000A18C3"/>
    <w:rsid w:val="000A1C6A"/>
    <w:rsid w:val="000A28F8"/>
    <w:rsid w:val="000A3063"/>
    <w:rsid w:val="000A348E"/>
    <w:rsid w:val="000A3B95"/>
    <w:rsid w:val="000A4AC9"/>
    <w:rsid w:val="000A5E10"/>
    <w:rsid w:val="000B2F3B"/>
    <w:rsid w:val="000B563F"/>
    <w:rsid w:val="000B609A"/>
    <w:rsid w:val="000B73AB"/>
    <w:rsid w:val="000C2589"/>
    <w:rsid w:val="000C50A6"/>
    <w:rsid w:val="000C7C57"/>
    <w:rsid w:val="000D078C"/>
    <w:rsid w:val="000D13A9"/>
    <w:rsid w:val="000D1843"/>
    <w:rsid w:val="000D1EC7"/>
    <w:rsid w:val="000D23D0"/>
    <w:rsid w:val="000D24B5"/>
    <w:rsid w:val="000D4490"/>
    <w:rsid w:val="000D4800"/>
    <w:rsid w:val="000D504A"/>
    <w:rsid w:val="000D768E"/>
    <w:rsid w:val="000E0789"/>
    <w:rsid w:val="000E169E"/>
    <w:rsid w:val="000E2051"/>
    <w:rsid w:val="000E2CF2"/>
    <w:rsid w:val="000E2E71"/>
    <w:rsid w:val="000E367B"/>
    <w:rsid w:val="000E4183"/>
    <w:rsid w:val="000E46A9"/>
    <w:rsid w:val="000E5566"/>
    <w:rsid w:val="000E6C6F"/>
    <w:rsid w:val="000E77BC"/>
    <w:rsid w:val="000F08AF"/>
    <w:rsid w:val="000F129A"/>
    <w:rsid w:val="000F2ABA"/>
    <w:rsid w:val="000F43FE"/>
    <w:rsid w:val="000F4BBC"/>
    <w:rsid w:val="000F6A40"/>
    <w:rsid w:val="000F72B6"/>
    <w:rsid w:val="000F7E99"/>
    <w:rsid w:val="00100803"/>
    <w:rsid w:val="00100BDB"/>
    <w:rsid w:val="001011F0"/>
    <w:rsid w:val="001012FB"/>
    <w:rsid w:val="0010136F"/>
    <w:rsid w:val="001022D4"/>
    <w:rsid w:val="00102ED6"/>
    <w:rsid w:val="00104ACF"/>
    <w:rsid w:val="00105AF9"/>
    <w:rsid w:val="00105AFE"/>
    <w:rsid w:val="001064BD"/>
    <w:rsid w:val="001104A4"/>
    <w:rsid w:val="00110BD6"/>
    <w:rsid w:val="0011124B"/>
    <w:rsid w:val="00111F74"/>
    <w:rsid w:val="00113047"/>
    <w:rsid w:val="001135C9"/>
    <w:rsid w:val="00113C25"/>
    <w:rsid w:val="001162C0"/>
    <w:rsid w:val="001164DE"/>
    <w:rsid w:val="00120155"/>
    <w:rsid w:val="00120DD3"/>
    <w:rsid w:val="0012102D"/>
    <w:rsid w:val="00121934"/>
    <w:rsid w:val="00122164"/>
    <w:rsid w:val="00122166"/>
    <w:rsid w:val="00122440"/>
    <w:rsid w:val="00122F10"/>
    <w:rsid w:val="00123071"/>
    <w:rsid w:val="001233B0"/>
    <w:rsid w:val="00123836"/>
    <w:rsid w:val="00124FEC"/>
    <w:rsid w:val="00125029"/>
    <w:rsid w:val="00127455"/>
    <w:rsid w:val="00131F77"/>
    <w:rsid w:val="00135C0F"/>
    <w:rsid w:val="001376DD"/>
    <w:rsid w:val="00140129"/>
    <w:rsid w:val="001420C5"/>
    <w:rsid w:val="00142B4C"/>
    <w:rsid w:val="00144A81"/>
    <w:rsid w:val="00146A0D"/>
    <w:rsid w:val="00150B10"/>
    <w:rsid w:val="00150DD1"/>
    <w:rsid w:val="00151B40"/>
    <w:rsid w:val="00151B94"/>
    <w:rsid w:val="00151F15"/>
    <w:rsid w:val="00153D40"/>
    <w:rsid w:val="00156838"/>
    <w:rsid w:val="001573B3"/>
    <w:rsid w:val="00157D8E"/>
    <w:rsid w:val="00160760"/>
    <w:rsid w:val="00161F18"/>
    <w:rsid w:val="00162471"/>
    <w:rsid w:val="00164528"/>
    <w:rsid w:val="001653FD"/>
    <w:rsid w:val="00165700"/>
    <w:rsid w:val="0016696B"/>
    <w:rsid w:val="00166CCC"/>
    <w:rsid w:val="001675B1"/>
    <w:rsid w:val="00167F44"/>
    <w:rsid w:val="00172132"/>
    <w:rsid w:val="00172958"/>
    <w:rsid w:val="00173177"/>
    <w:rsid w:val="0017423E"/>
    <w:rsid w:val="0017453D"/>
    <w:rsid w:val="0017709B"/>
    <w:rsid w:val="00177525"/>
    <w:rsid w:val="001778AC"/>
    <w:rsid w:val="00177D35"/>
    <w:rsid w:val="00177E38"/>
    <w:rsid w:val="00177FDC"/>
    <w:rsid w:val="00181A24"/>
    <w:rsid w:val="00181DEC"/>
    <w:rsid w:val="00182A3E"/>
    <w:rsid w:val="001846C6"/>
    <w:rsid w:val="00184951"/>
    <w:rsid w:val="001857E4"/>
    <w:rsid w:val="0019265B"/>
    <w:rsid w:val="00192EE6"/>
    <w:rsid w:val="00194C4F"/>
    <w:rsid w:val="001955BD"/>
    <w:rsid w:val="00195AED"/>
    <w:rsid w:val="00197DA4"/>
    <w:rsid w:val="001A0306"/>
    <w:rsid w:val="001A0A41"/>
    <w:rsid w:val="001A10B0"/>
    <w:rsid w:val="001A1151"/>
    <w:rsid w:val="001A1783"/>
    <w:rsid w:val="001A7820"/>
    <w:rsid w:val="001B0A3C"/>
    <w:rsid w:val="001B170E"/>
    <w:rsid w:val="001B2B40"/>
    <w:rsid w:val="001B31F8"/>
    <w:rsid w:val="001B3CF5"/>
    <w:rsid w:val="001B4095"/>
    <w:rsid w:val="001B421D"/>
    <w:rsid w:val="001B49D2"/>
    <w:rsid w:val="001B50C1"/>
    <w:rsid w:val="001B5268"/>
    <w:rsid w:val="001B7E23"/>
    <w:rsid w:val="001B7ECB"/>
    <w:rsid w:val="001C2DB0"/>
    <w:rsid w:val="001C3F8E"/>
    <w:rsid w:val="001C4FBC"/>
    <w:rsid w:val="001C7091"/>
    <w:rsid w:val="001C7461"/>
    <w:rsid w:val="001D04CF"/>
    <w:rsid w:val="001D0964"/>
    <w:rsid w:val="001D13B0"/>
    <w:rsid w:val="001D26F2"/>
    <w:rsid w:val="001D2B06"/>
    <w:rsid w:val="001D41AA"/>
    <w:rsid w:val="001D528E"/>
    <w:rsid w:val="001D64C0"/>
    <w:rsid w:val="001D6C08"/>
    <w:rsid w:val="001E0603"/>
    <w:rsid w:val="001E0DCB"/>
    <w:rsid w:val="001E24B4"/>
    <w:rsid w:val="001E305B"/>
    <w:rsid w:val="001E3539"/>
    <w:rsid w:val="001E4415"/>
    <w:rsid w:val="001E65AD"/>
    <w:rsid w:val="001E6B53"/>
    <w:rsid w:val="001E6ED9"/>
    <w:rsid w:val="001E7041"/>
    <w:rsid w:val="001E77D6"/>
    <w:rsid w:val="001F0889"/>
    <w:rsid w:val="001F2A48"/>
    <w:rsid w:val="001F2BB2"/>
    <w:rsid w:val="001F2CED"/>
    <w:rsid w:val="001F2EB5"/>
    <w:rsid w:val="001F38AE"/>
    <w:rsid w:val="001F3A94"/>
    <w:rsid w:val="001F586D"/>
    <w:rsid w:val="001F68C9"/>
    <w:rsid w:val="00200469"/>
    <w:rsid w:val="00202359"/>
    <w:rsid w:val="00204E41"/>
    <w:rsid w:val="0020515E"/>
    <w:rsid w:val="002051DC"/>
    <w:rsid w:val="00205700"/>
    <w:rsid w:val="00205970"/>
    <w:rsid w:val="002062D9"/>
    <w:rsid w:val="00206C85"/>
    <w:rsid w:val="0020736B"/>
    <w:rsid w:val="002125AA"/>
    <w:rsid w:val="00212814"/>
    <w:rsid w:val="00213679"/>
    <w:rsid w:val="00214A60"/>
    <w:rsid w:val="00220FAE"/>
    <w:rsid w:val="00221171"/>
    <w:rsid w:val="00222000"/>
    <w:rsid w:val="002226A2"/>
    <w:rsid w:val="0022275C"/>
    <w:rsid w:val="00222E06"/>
    <w:rsid w:val="00223DC7"/>
    <w:rsid w:val="0022430A"/>
    <w:rsid w:val="002248E5"/>
    <w:rsid w:val="00224D0B"/>
    <w:rsid w:val="00227437"/>
    <w:rsid w:val="00227732"/>
    <w:rsid w:val="00227F60"/>
    <w:rsid w:val="002307BE"/>
    <w:rsid w:val="0023111D"/>
    <w:rsid w:val="00232927"/>
    <w:rsid w:val="00234FBF"/>
    <w:rsid w:val="0023527F"/>
    <w:rsid w:val="002352C7"/>
    <w:rsid w:val="002359D6"/>
    <w:rsid w:val="00235C86"/>
    <w:rsid w:val="002367C5"/>
    <w:rsid w:val="00237EA4"/>
    <w:rsid w:val="0024009C"/>
    <w:rsid w:val="00244292"/>
    <w:rsid w:val="00244750"/>
    <w:rsid w:val="002447C3"/>
    <w:rsid w:val="00245BD7"/>
    <w:rsid w:val="0024676B"/>
    <w:rsid w:val="0024692D"/>
    <w:rsid w:val="00246EDD"/>
    <w:rsid w:val="002503F1"/>
    <w:rsid w:val="00252599"/>
    <w:rsid w:val="00252788"/>
    <w:rsid w:val="002543C0"/>
    <w:rsid w:val="0025464C"/>
    <w:rsid w:val="00254899"/>
    <w:rsid w:val="00255942"/>
    <w:rsid w:val="002566B3"/>
    <w:rsid w:val="00256840"/>
    <w:rsid w:val="00256DE6"/>
    <w:rsid w:val="002577DA"/>
    <w:rsid w:val="00257B66"/>
    <w:rsid w:val="00257D65"/>
    <w:rsid w:val="0026123A"/>
    <w:rsid w:val="00261362"/>
    <w:rsid w:val="0026143F"/>
    <w:rsid w:val="00262B08"/>
    <w:rsid w:val="00262FBF"/>
    <w:rsid w:val="00263714"/>
    <w:rsid w:val="00265D54"/>
    <w:rsid w:val="00265F9F"/>
    <w:rsid w:val="0026744D"/>
    <w:rsid w:val="002705DB"/>
    <w:rsid w:val="00270CE5"/>
    <w:rsid w:val="00271435"/>
    <w:rsid w:val="002716AB"/>
    <w:rsid w:val="00272093"/>
    <w:rsid w:val="002731C3"/>
    <w:rsid w:val="00273D7E"/>
    <w:rsid w:val="00273FA9"/>
    <w:rsid w:val="0027432E"/>
    <w:rsid w:val="0027602B"/>
    <w:rsid w:val="00276617"/>
    <w:rsid w:val="00276960"/>
    <w:rsid w:val="00277879"/>
    <w:rsid w:val="00277E16"/>
    <w:rsid w:val="00281555"/>
    <w:rsid w:val="00281C24"/>
    <w:rsid w:val="002822DD"/>
    <w:rsid w:val="0028233D"/>
    <w:rsid w:val="002832A0"/>
    <w:rsid w:val="00284023"/>
    <w:rsid w:val="0028509E"/>
    <w:rsid w:val="00290E78"/>
    <w:rsid w:val="002910AC"/>
    <w:rsid w:val="00292ECE"/>
    <w:rsid w:val="002958B3"/>
    <w:rsid w:val="00295E52"/>
    <w:rsid w:val="00296234"/>
    <w:rsid w:val="002A08DE"/>
    <w:rsid w:val="002A2CC2"/>
    <w:rsid w:val="002A3377"/>
    <w:rsid w:val="002A5172"/>
    <w:rsid w:val="002A7CBB"/>
    <w:rsid w:val="002B1ADE"/>
    <w:rsid w:val="002B26AF"/>
    <w:rsid w:val="002B4786"/>
    <w:rsid w:val="002B61A3"/>
    <w:rsid w:val="002C0A61"/>
    <w:rsid w:val="002C1505"/>
    <w:rsid w:val="002C3577"/>
    <w:rsid w:val="002C464D"/>
    <w:rsid w:val="002C5515"/>
    <w:rsid w:val="002C5616"/>
    <w:rsid w:val="002C5FC4"/>
    <w:rsid w:val="002C6ED5"/>
    <w:rsid w:val="002D023E"/>
    <w:rsid w:val="002D0CA6"/>
    <w:rsid w:val="002D1D21"/>
    <w:rsid w:val="002D1D48"/>
    <w:rsid w:val="002D236D"/>
    <w:rsid w:val="002D4EBC"/>
    <w:rsid w:val="002D587D"/>
    <w:rsid w:val="002D5903"/>
    <w:rsid w:val="002D6866"/>
    <w:rsid w:val="002D6D6E"/>
    <w:rsid w:val="002D783E"/>
    <w:rsid w:val="002D7B6B"/>
    <w:rsid w:val="002E0253"/>
    <w:rsid w:val="002E1A24"/>
    <w:rsid w:val="002E1C56"/>
    <w:rsid w:val="002E26CE"/>
    <w:rsid w:val="002E39BD"/>
    <w:rsid w:val="002E61F5"/>
    <w:rsid w:val="002F086A"/>
    <w:rsid w:val="002F2DD0"/>
    <w:rsid w:val="002F3EB8"/>
    <w:rsid w:val="002F5C1B"/>
    <w:rsid w:val="002F5DF8"/>
    <w:rsid w:val="002F6298"/>
    <w:rsid w:val="002F6814"/>
    <w:rsid w:val="002F7C42"/>
    <w:rsid w:val="00300330"/>
    <w:rsid w:val="00302BCC"/>
    <w:rsid w:val="00302FA2"/>
    <w:rsid w:val="0030332C"/>
    <w:rsid w:val="00306B94"/>
    <w:rsid w:val="003103AC"/>
    <w:rsid w:val="0031044E"/>
    <w:rsid w:val="00312396"/>
    <w:rsid w:val="00312CC6"/>
    <w:rsid w:val="00312D46"/>
    <w:rsid w:val="00314EFF"/>
    <w:rsid w:val="00315841"/>
    <w:rsid w:val="0031589B"/>
    <w:rsid w:val="00320347"/>
    <w:rsid w:val="0032115D"/>
    <w:rsid w:val="003218B8"/>
    <w:rsid w:val="00322120"/>
    <w:rsid w:val="003224CC"/>
    <w:rsid w:val="00324D1B"/>
    <w:rsid w:val="00327A2D"/>
    <w:rsid w:val="00327BA2"/>
    <w:rsid w:val="0033081D"/>
    <w:rsid w:val="00331811"/>
    <w:rsid w:val="00331C79"/>
    <w:rsid w:val="00333A78"/>
    <w:rsid w:val="0033452F"/>
    <w:rsid w:val="0033568A"/>
    <w:rsid w:val="00336305"/>
    <w:rsid w:val="003365AF"/>
    <w:rsid w:val="003369B8"/>
    <w:rsid w:val="0033762A"/>
    <w:rsid w:val="00341154"/>
    <w:rsid w:val="00342BEE"/>
    <w:rsid w:val="00342CF0"/>
    <w:rsid w:val="00342E2E"/>
    <w:rsid w:val="0034334C"/>
    <w:rsid w:val="00343F58"/>
    <w:rsid w:val="00344E75"/>
    <w:rsid w:val="003453C0"/>
    <w:rsid w:val="00345A77"/>
    <w:rsid w:val="003501DC"/>
    <w:rsid w:val="00352738"/>
    <w:rsid w:val="00353094"/>
    <w:rsid w:val="00353F2A"/>
    <w:rsid w:val="0035492C"/>
    <w:rsid w:val="003553E6"/>
    <w:rsid w:val="00355587"/>
    <w:rsid w:val="003578E0"/>
    <w:rsid w:val="00360D47"/>
    <w:rsid w:val="00361311"/>
    <w:rsid w:val="003622F6"/>
    <w:rsid w:val="00363270"/>
    <w:rsid w:val="00364582"/>
    <w:rsid w:val="00364F04"/>
    <w:rsid w:val="00366E66"/>
    <w:rsid w:val="003700EA"/>
    <w:rsid w:val="00370882"/>
    <w:rsid w:val="003732EE"/>
    <w:rsid w:val="00373BFD"/>
    <w:rsid w:val="00374B24"/>
    <w:rsid w:val="003752F3"/>
    <w:rsid w:val="0037662B"/>
    <w:rsid w:val="00377B26"/>
    <w:rsid w:val="00377CBD"/>
    <w:rsid w:val="003852E0"/>
    <w:rsid w:val="003858B6"/>
    <w:rsid w:val="00385988"/>
    <w:rsid w:val="00391300"/>
    <w:rsid w:val="0039180D"/>
    <w:rsid w:val="00391BEC"/>
    <w:rsid w:val="003935E9"/>
    <w:rsid w:val="003947C3"/>
    <w:rsid w:val="003948B1"/>
    <w:rsid w:val="00395043"/>
    <w:rsid w:val="00396858"/>
    <w:rsid w:val="0039780C"/>
    <w:rsid w:val="00397CC9"/>
    <w:rsid w:val="003A0462"/>
    <w:rsid w:val="003A1AAF"/>
    <w:rsid w:val="003A427D"/>
    <w:rsid w:val="003A44D4"/>
    <w:rsid w:val="003A451E"/>
    <w:rsid w:val="003A4AD2"/>
    <w:rsid w:val="003A7362"/>
    <w:rsid w:val="003B006A"/>
    <w:rsid w:val="003B0B6D"/>
    <w:rsid w:val="003B0E1C"/>
    <w:rsid w:val="003B1B00"/>
    <w:rsid w:val="003B3D4A"/>
    <w:rsid w:val="003B3EEC"/>
    <w:rsid w:val="003B4B8F"/>
    <w:rsid w:val="003B53F2"/>
    <w:rsid w:val="003B572B"/>
    <w:rsid w:val="003B630D"/>
    <w:rsid w:val="003B7024"/>
    <w:rsid w:val="003C1F3A"/>
    <w:rsid w:val="003C21BF"/>
    <w:rsid w:val="003C2B2C"/>
    <w:rsid w:val="003C2EE7"/>
    <w:rsid w:val="003C35D1"/>
    <w:rsid w:val="003C431F"/>
    <w:rsid w:val="003C4651"/>
    <w:rsid w:val="003C4926"/>
    <w:rsid w:val="003C5D56"/>
    <w:rsid w:val="003C6391"/>
    <w:rsid w:val="003C66D9"/>
    <w:rsid w:val="003D152C"/>
    <w:rsid w:val="003D1659"/>
    <w:rsid w:val="003D37D0"/>
    <w:rsid w:val="003D7EA2"/>
    <w:rsid w:val="003E02D8"/>
    <w:rsid w:val="003E02DE"/>
    <w:rsid w:val="003E1A15"/>
    <w:rsid w:val="003E3FE8"/>
    <w:rsid w:val="003E4C02"/>
    <w:rsid w:val="003E5657"/>
    <w:rsid w:val="003E7F28"/>
    <w:rsid w:val="003F28EC"/>
    <w:rsid w:val="003F3320"/>
    <w:rsid w:val="003F36AC"/>
    <w:rsid w:val="003F4E00"/>
    <w:rsid w:val="003F620A"/>
    <w:rsid w:val="00401C98"/>
    <w:rsid w:val="004023F5"/>
    <w:rsid w:val="004032ED"/>
    <w:rsid w:val="004036E7"/>
    <w:rsid w:val="004039C6"/>
    <w:rsid w:val="00404FCE"/>
    <w:rsid w:val="004107AF"/>
    <w:rsid w:val="00411A66"/>
    <w:rsid w:val="00411B64"/>
    <w:rsid w:val="004126DA"/>
    <w:rsid w:val="00415413"/>
    <w:rsid w:val="0041629D"/>
    <w:rsid w:val="00416B9B"/>
    <w:rsid w:val="00420ABE"/>
    <w:rsid w:val="00421A77"/>
    <w:rsid w:val="00422A0D"/>
    <w:rsid w:val="00422B8C"/>
    <w:rsid w:val="0042309D"/>
    <w:rsid w:val="00423D56"/>
    <w:rsid w:val="004249D6"/>
    <w:rsid w:val="00424CE9"/>
    <w:rsid w:val="00425ED5"/>
    <w:rsid w:val="00425F4A"/>
    <w:rsid w:val="00426B23"/>
    <w:rsid w:val="00427CCB"/>
    <w:rsid w:val="00430498"/>
    <w:rsid w:val="004311E1"/>
    <w:rsid w:val="00432B21"/>
    <w:rsid w:val="00432DD0"/>
    <w:rsid w:val="00433FB6"/>
    <w:rsid w:val="00434000"/>
    <w:rsid w:val="00434CDF"/>
    <w:rsid w:val="00435798"/>
    <w:rsid w:val="00437F48"/>
    <w:rsid w:val="0044040D"/>
    <w:rsid w:val="00441C20"/>
    <w:rsid w:val="00441FDE"/>
    <w:rsid w:val="0044416F"/>
    <w:rsid w:val="00444822"/>
    <w:rsid w:val="00445F61"/>
    <w:rsid w:val="00446085"/>
    <w:rsid w:val="004462FF"/>
    <w:rsid w:val="004473BB"/>
    <w:rsid w:val="00447803"/>
    <w:rsid w:val="00447B94"/>
    <w:rsid w:val="00450AF2"/>
    <w:rsid w:val="00452B6E"/>
    <w:rsid w:val="0045395D"/>
    <w:rsid w:val="00454A4C"/>
    <w:rsid w:val="00454EED"/>
    <w:rsid w:val="00461117"/>
    <w:rsid w:val="0046126B"/>
    <w:rsid w:val="004614EF"/>
    <w:rsid w:val="004618C6"/>
    <w:rsid w:val="00461D5F"/>
    <w:rsid w:val="004627B6"/>
    <w:rsid w:val="0046398A"/>
    <w:rsid w:val="00465398"/>
    <w:rsid w:val="004654A5"/>
    <w:rsid w:val="00465B77"/>
    <w:rsid w:val="00465CA5"/>
    <w:rsid w:val="00466D05"/>
    <w:rsid w:val="00466E95"/>
    <w:rsid w:val="004670A2"/>
    <w:rsid w:val="00471381"/>
    <w:rsid w:val="0047143D"/>
    <w:rsid w:val="0047156A"/>
    <w:rsid w:val="00471C40"/>
    <w:rsid w:val="00472AC3"/>
    <w:rsid w:val="00475DB4"/>
    <w:rsid w:val="00476E5E"/>
    <w:rsid w:val="00476FCF"/>
    <w:rsid w:val="004774B8"/>
    <w:rsid w:val="004804F3"/>
    <w:rsid w:val="00482E59"/>
    <w:rsid w:val="00482FAF"/>
    <w:rsid w:val="00483EB2"/>
    <w:rsid w:val="00490A20"/>
    <w:rsid w:val="0049238D"/>
    <w:rsid w:val="00494814"/>
    <w:rsid w:val="00494D83"/>
    <w:rsid w:val="00495EC9"/>
    <w:rsid w:val="00496D85"/>
    <w:rsid w:val="004A0F7F"/>
    <w:rsid w:val="004A15CA"/>
    <w:rsid w:val="004A19AF"/>
    <w:rsid w:val="004A29C9"/>
    <w:rsid w:val="004A445E"/>
    <w:rsid w:val="004A67EB"/>
    <w:rsid w:val="004A7252"/>
    <w:rsid w:val="004A7354"/>
    <w:rsid w:val="004B06C1"/>
    <w:rsid w:val="004B1001"/>
    <w:rsid w:val="004B12B3"/>
    <w:rsid w:val="004B145D"/>
    <w:rsid w:val="004B19BE"/>
    <w:rsid w:val="004B1EC9"/>
    <w:rsid w:val="004B234C"/>
    <w:rsid w:val="004B2BB2"/>
    <w:rsid w:val="004B41BB"/>
    <w:rsid w:val="004B4609"/>
    <w:rsid w:val="004B68AC"/>
    <w:rsid w:val="004C14B1"/>
    <w:rsid w:val="004C1B07"/>
    <w:rsid w:val="004C22FB"/>
    <w:rsid w:val="004C237A"/>
    <w:rsid w:val="004C4955"/>
    <w:rsid w:val="004C644E"/>
    <w:rsid w:val="004C729F"/>
    <w:rsid w:val="004C76CA"/>
    <w:rsid w:val="004C7B27"/>
    <w:rsid w:val="004D06AB"/>
    <w:rsid w:val="004D1268"/>
    <w:rsid w:val="004D12F9"/>
    <w:rsid w:val="004D283D"/>
    <w:rsid w:val="004D2CAF"/>
    <w:rsid w:val="004D2EEE"/>
    <w:rsid w:val="004D320D"/>
    <w:rsid w:val="004D36D3"/>
    <w:rsid w:val="004D3C7E"/>
    <w:rsid w:val="004D652C"/>
    <w:rsid w:val="004D67F7"/>
    <w:rsid w:val="004D768B"/>
    <w:rsid w:val="004D7A7E"/>
    <w:rsid w:val="004D7DA7"/>
    <w:rsid w:val="004E0404"/>
    <w:rsid w:val="004E1635"/>
    <w:rsid w:val="004E261A"/>
    <w:rsid w:val="004E2B90"/>
    <w:rsid w:val="004E4451"/>
    <w:rsid w:val="004E4F59"/>
    <w:rsid w:val="004E5BAF"/>
    <w:rsid w:val="004E704F"/>
    <w:rsid w:val="004E7A23"/>
    <w:rsid w:val="004E7D0B"/>
    <w:rsid w:val="004F01F9"/>
    <w:rsid w:val="004F17FB"/>
    <w:rsid w:val="004F20E9"/>
    <w:rsid w:val="004F4295"/>
    <w:rsid w:val="004F694A"/>
    <w:rsid w:val="004F7E25"/>
    <w:rsid w:val="00500062"/>
    <w:rsid w:val="00500B2A"/>
    <w:rsid w:val="00501BA9"/>
    <w:rsid w:val="005030B6"/>
    <w:rsid w:val="0050379B"/>
    <w:rsid w:val="00504917"/>
    <w:rsid w:val="00504A51"/>
    <w:rsid w:val="00505257"/>
    <w:rsid w:val="00505C49"/>
    <w:rsid w:val="005078EC"/>
    <w:rsid w:val="00507C1E"/>
    <w:rsid w:val="00507CCB"/>
    <w:rsid w:val="00510BA3"/>
    <w:rsid w:val="005111CB"/>
    <w:rsid w:val="005115B9"/>
    <w:rsid w:val="00512318"/>
    <w:rsid w:val="0051251B"/>
    <w:rsid w:val="00512B70"/>
    <w:rsid w:val="00513CED"/>
    <w:rsid w:val="00515293"/>
    <w:rsid w:val="0051741F"/>
    <w:rsid w:val="00517B3C"/>
    <w:rsid w:val="00520A1D"/>
    <w:rsid w:val="00522D39"/>
    <w:rsid w:val="005246C5"/>
    <w:rsid w:val="005250D4"/>
    <w:rsid w:val="0052518B"/>
    <w:rsid w:val="0052524C"/>
    <w:rsid w:val="00525FF2"/>
    <w:rsid w:val="00526D42"/>
    <w:rsid w:val="00530CC0"/>
    <w:rsid w:val="00531CDC"/>
    <w:rsid w:val="005365DA"/>
    <w:rsid w:val="00540693"/>
    <w:rsid w:val="00541313"/>
    <w:rsid w:val="00541845"/>
    <w:rsid w:val="0054212D"/>
    <w:rsid w:val="00543BB5"/>
    <w:rsid w:val="0054656E"/>
    <w:rsid w:val="00547285"/>
    <w:rsid w:val="00550D29"/>
    <w:rsid w:val="00550FB4"/>
    <w:rsid w:val="00553B2E"/>
    <w:rsid w:val="00553C37"/>
    <w:rsid w:val="00555462"/>
    <w:rsid w:val="00555E27"/>
    <w:rsid w:val="0056112F"/>
    <w:rsid w:val="005617E2"/>
    <w:rsid w:val="00564512"/>
    <w:rsid w:val="0056604B"/>
    <w:rsid w:val="0056728D"/>
    <w:rsid w:val="005675D3"/>
    <w:rsid w:val="00570AD7"/>
    <w:rsid w:val="00571855"/>
    <w:rsid w:val="005737CA"/>
    <w:rsid w:val="00573E1C"/>
    <w:rsid w:val="00574674"/>
    <w:rsid w:val="00575668"/>
    <w:rsid w:val="005767E6"/>
    <w:rsid w:val="005773D5"/>
    <w:rsid w:val="00577479"/>
    <w:rsid w:val="00577E0D"/>
    <w:rsid w:val="00580FF9"/>
    <w:rsid w:val="0058312E"/>
    <w:rsid w:val="005841FF"/>
    <w:rsid w:val="0058580A"/>
    <w:rsid w:val="005866BF"/>
    <w:rsid w:val="00586DFD"/>
    <w:rsid w:val="00587089"/>
    <w:rsid w:val="005911D1"/>
    <w:rsid w:val="00591CFC"/>
    <w:rsid w:val="00591E73"/>
    <w:rsid w:val="005920DF"/>
    <w:rsid w:val="00592630"/>
    <w:rsid w:val="00594E01"/>
    <w:rsid w:val="0059531B"/>
    <w:rsid w:val="0059773C"/>
    <w:rsid w:val="005A2182"/>
    <w:rsid w:val="005A378E"/>
    <w:rsid w:val="005A3B66"/>
    <w:rsid w:val="005A3BA1"/>
    <w:rsid w:val="005A4252"/>
    <w:rsid w:val="005A4380"/>
    <w:rsid w:val="005A5380"/>
    <w:rsid w:val="005A5DFC"/>
    <w:rsid w:val="005A639F"/>
    <w:rsid w:val="005A71BC"/>
    <w:rsid w:val="005A7566"/>
    <w:rsid w:val="005B20FE"/>
    <w:rsid w:val="005B2100"/>
    <w:rsid w:val="005B3938"/>
    <w:rsid w:val="005B41B0"/>
    <w:rsid w:val="005B43FE"/>
    <w:rsid w:val="005B4C14"/>
    <w:rsid w:val="005B534F"/>
    <w:rsid w:val="005B6B60"/>
    <w:rsid w:val="005B786E"/>
    <w:rsid w:val="005B7F14"/>
    <w:rsid w:val="005C03A1"/>
    <w:rsid w:val="005C07C3"/>
    <w:rsid w:val="005C15CD"/>
    <w:rsid w:val="005C3418"/>
    <w:rsid w:val="005C3B60"/>
    <w:rsid w:val="005C3E3C"/>
    <w:rsid w:val="005C424D"/>
    <w:rsid w:val="005C4F7B"/>
    <w:rsid w:val="005C50EB"/>
    <w:rsid w:val="005C5C44"/>
    <w:rsid w:val="005C67E6"/>
    <w:rsid w:val="005C71F5"/>
    <w:rsid w:val="005C756B"/>
    <w:rsid w:val="005D0E72"/>
    <w:rsid w:val="005D27BE"/>
    <w:rsid w:val="005D4A23"/>
    <w:rsid w:val="005D6492"/>
    <w:rsid w:val="005D73F8"/>
    <w:rsid w:val="005E102B"/>
    <w:rsid w:val="005E1307"/>
    <w:rsid w:val="005E2F2A"/>
    <w:rsid w:val="005E30FF"/>
    <w:rsid w:val="005E3DC8"/>
    <w:rsid w:val="005E7450"/>
    <w:rsid w:val="005F0059"/>
    <w:rsid w:val="005F0B3B"/>
    <w:rsid w:val="005F346C"/>
    <w:rsid w:val="005F3D38"/>
    <w:rsid w:val="005F3F3E"/>
    <w:rsid w:val="005F4801"/>
    <w:rsid w:val="005F4808"/>
    <w:rsid w:val="005F4DF3"/>
    <w:rsid w:val="005F52EA"/>
    <w:rsid w:val="005F571A"/>
    <w:rsid w:val="005F6984"/>
    <w:rsid w:val="005F6A73"/>
    <w:rsid w:val="005F7AFC"/>
    <w:rsid w:val="005F7C63"/>
    <w:rsid w:val="005F7EF7"/>
    <w:rsid w:val="006001BA"/>
    <w:rsid w:val="0060056A"/>
    <w:rsid w:val="006006B5"/>
    <w:rsid w:val="006015A0"/>
    <w:rsid w:val="00602040"/>
    <w:rsid w:val="00602232"/>
    <w:rsid w:val="0060546B"/>
    <w:rsid w:val="00605D71"/>
    <w:rsid w:val="00605DE8"/>
    <w:rsid w:val="00606164"/>
    <w:rsid w:val="00606B38"/>
    <w:rsid w:val="006070E2"/>
    <w:rsid w:val="0061038E"/>
    <w:rsid w:val="00610581"/>
    <w:rsid w:val="00610C1A"/>
    <w:rsid w:val="00610E64"/>
    <w:rsid w:val="006110CE"/>
    <w:rsid w:val="00611C6D"/>
    <w:rsid w:val="00613649"/>
    <w:rsid w:val="0061365E"/>
    <w:rsid w:val="006146E3"/>
    <w:rsid w:val="00616D5D"/>
    <w:rsid w:val="00620E17"/>
    <w:rsid w:val="00621699"/>
    <w:rsid w:val="00622450"/>
    <w:rsid w:val="00622BE8"/>
    <w:rsid w:val="0062397A"/>
    <w:rsid w:val="006240B4"/>
    <w:rsid w:val="00624167"/>
    <w:rsid w:val="00625E7C"/>
    <w:rsid w:val="00625ED2"/>
    <w:rsid w:val="00626EF4"/>
    <w:rsid w:val="006304DA"/>
    <w:rsid w:val="006304E2"/>
    <w:rsid w:val="00631340"/>
    <w:rsid w:val="0063159E"/>
    <w:rsid w:val="00632DE7"/>
    <w:rsid w:val="00634D04"/>
    <w:rsid w:val="00635441"/>
    <w:rsid w:val="00636327"/>
    <w:rsid w:val="006363FA"/>
    <w:rsid w:val="006367E0"/>
    <w:rsid w:val="006368F2"/>
    <w:rsid w:val="00637BE2"/>
    <w:rsid w:val="00640FE7"/>
    <w:rsid w:val="00641FFD"/>
    <w:rsid w:val="0064264A"/>
    <w:rsid w:val="00642BD9"/>
    <w:rsid w:val="00643256"/>
    <w:rsid w:val="00646EF6"/>
    <w:rsid w:val="00650447"/>
    <w:rsid w:val="00652F1E"/>
    <w:rsid w:val="0065568B"/>
    <w:rsid w:val="00657B2F"/>
    <w:rsid w:val="00660037"/>
    <w:rsid w:val="00661947"/>
    <w:rsid w:val="00663E22"/>
    <w:rsid w:val="0066549F"/>
    <w:rsid w:val="006664D6"/>
    <w:rsid w:val="00666DD7"/>
    <w:rsid w:val="00666F7C"/>
    <w:rsid w:val="00667C6E"/>
    <w:rsid w:val="00671831"/>
    <w:rsid w:val="0067250C"/>
    <w:rsid w:val="00673421"/>
    <w:rsid w:val="00675288"/>
    <w:rsid w:val="00675FF4"/>
    <w:rsid w:val="006765C6"/>
    <w:rsid w:val="006777E3"/>
    <w:rsid w:val="006806DA"/>
    <w:rsid w:val="00681261"/>
    <w:rsid w:val="00681449"/>
    <w:rsid w:val="006846DF"/>
    <w:rsid w:val="00684DFD"/>
    <w:rsid w:val="00684E02"/>
    <w:rsid w:val="00685AF5"/>
    <w:rsid w:val="00687724"/>
    <w:rsid w:val="006910F0"/>
    <w:rsid w:val="006915D1"/>
    <w:rsid w:val="00692519"/>
    <w:rsid w:val="0069263E"/>
    <w:rsid w:val="00694318"/>
    <w:rsid w:val="00694794"/>
    <w:rsid w:val="00695313"/>
    <w:rsid w:val="00695473"/>
    <w:rsid w:val="006958D8"/>
    <w:rsid w:val="006971A5"/>
    <w:rsid w:val="006976D9"/>
    <w:rsid w:val="00697A38"/>
    <w:rsid w:val="006A2F32"/>
    <w:rsid w:val="006A4561"/>
    <w:rsid w:val="006A4BE7"/>
    <w:rsid w:val="006A54D4"/>
    <w:rsid w:val="006A56BB"/>
    <w:rsid w:val="006A5ABE"/>
    <w:rsid w:val="006A62F8"/>
    <w:rsid w:val="006B0314"/>
    <w:rsid w:val="006B0F0A"/>
    <w:rsid w:val="006B10F2"/>
    <w:rsid w:val="006B1D5A"/>
    <w:rsid w:val="006B211B"/>
    <w:rsid w:val="006B33E9"/>
    <w:rsid w:val="006B4153"/>
    <w:rsid w:val="006B46DB"/>
    <w:rsid w:val="006B4809"/>
    <w:rsid w:val="006B5C5E"/>
    <w:rsid w:val="006B6316"/>
    <w:rsid w:val="006B65D4"/>
    <w:rsid w:val="006B72CA"/>
    <w:rsid w:val="006C02B9"/>
    <w:rsid w:val="006C08E7"/>
    <w:rsid w:val="006C0E88"/>
    <w:rsid w:val="006C1140"/>
    <w:rsid w:val="006C1FCD"/>
    <w:rsid w:val="006C1FF2"/>
    <w:rsid w:val="006C48A7"/>
    <w:rsid w:val="006C4D07"/>
    <w:rsid w:val="006C4DFF"/>
    <w:rsid w:val="006C6DC6"/>
    <w:rsid w:val="006C738B"/>
    <w:rsid w:val="006D0BE8"/>
    <w:rsid w:val="006D13A3"/>
    <w:rsid w:val="006D4565"/>
    <w:rsid w:val="006D65FA"/>
    <w:rsid w:val="006D6650"/>
    <w:rsid w:val="006D6A64"/>
    <w:rsid w:val="006D6B75"/>
    <w:rsid w:val="006D6C9B"/>
    <w:rsid w:val="006D6E97"/>
    <w:rsid w:val="006D7846"/>
    <w:rsid w:val="006D7F4E"/>
    <w:rsid w:val="006E1BEB"/>
    <w:rsid w:val="006E1FEA"/>
    <w:rsid w:val="006E20B0"/>
    <w:rsid w:val="006E262F"/>
    <w:rsid w:val="006E285A"/>
    <w:rsid w:val="006E2D6B"/>
    <w:rsid w:val="006E6FA4"/>
    <w:rsid w:val="006F07E3"/>
    <w:rsid w:val="006F1947"/>
    <w:rsid w:val="006F2104"/>
    <w:rsid w:val="006F2A1E"/>
    <w:rsid w:val="006F2D1B"/>
    <w:rsid w:val="006F3FD2"/>
    <w:rsid w:val="006F4712"/>
    <w:rsid w:val="006F7164"/>
    <w:rsid w:val="006F7765"/>
    <w:rsid w:val="006F7881"/>
    <w:rsid w:val="006F7B80"/>
    <w:rsid w:val="00700F0E"/>
    <w:rsid w:val="0070164D"/>
    <w:rsid w:val="00704983"/>
    <w:rsid w:val="00706291"/>
    <w:rsid w:val="007066D6"/>
    <w:rsid w:val="0071158D"/>
    <w:rsid w:val="00711A71"/>
    <w:rsid w:val="00711FE3"/>
    <w:rsid w:val="00716A7B"/>
    <w:rsid w:val="00716C87"/>
    <w:rsid w:val="007201E0"/>
    <w:rsid w:val="007203E5"/>
    <w:rsid w:val="00721F7D"/>
    <w:rsid w:val="00722E5E"/>
    <w:rsid w:val="00722E9A"/>
    <w:rsid w:val="00722F41"/>
    <w:rsid w:val="00723514"/>
    <w:rsid w:val="00724E28"/>
    <w:rsid w:val="0072661F"/>
    <w:rsid w:val="0072679F"/>
    <w:rsid w:val="0072686C"/>
    <w:rsid w:val="007268F3"/>
    <w:rsid w:val="00727D1D"/>
    <w:rsid w:val="00730A09"/>
    <w:rsid w:val="00731F49"/>
    <w:rsid w:val="0073276A"/>
    <w:rsid w:val="00733759"/>
    <w:rsid w:val="00734537"/>
    <w:rsid w:val="00736121"/>
    <w:rsid w:val="00737496"/>
    <w:rsid w:val="007407FA"/>
    <w:rsid w:val="007408D1"/>
    <w:rsid w:val="00740E29"/>
    <w:rsid w:val="00741EEF"/>
    <w:rsid w:val="0074264E"/>
    <w:rsid w:val="00742E76"/>
    <w:rsid w:val="00743290"/>
    <w:rsid w:val="007448DC"/>
    <w:rsid w:val="00745717"/>
    <w:rsid w:val="00745DC8"/>
    <w:rsid w:val="00745E41"/>
    <w:rsid w:val="00746941"/>
    <w:rsid w:val="00746B08"/>
    <w:rsid w:val="007478E5"/>
    <w:rsid w:val="00747A3E"/>
    <w:rsid w:val="00750659"/>
    <w:rsid w:val="00751A48"/>
    <w:rsid w:val="00752CB8"/>
    <w:rsid w:val="00754CA1"/>
    <w:rsid w:val="00755861"/>
    <w:rsid w:val="007560F0"/>
    <w:rsid w:val="00756530"/>
    <w:rsid w:val="00756588"/>
    <w:rsid w:val="00756BE7"/>
    <w:rsid w:val="00761B9E"/>
    <w:rsid w:val="0076207E"/>
    <w:rsid w:val="00762719"/>
    <w:rsid w:val="00762D39"/>
    <w:rsid w:val="007644D7"/>
    <w:rsid w:val="00765D89"/>
    <w:rsid w:val="007660F6"/>
    <w:rsid w:val="0077360E"/>
    <w:rsid w:val="00773818"/>
    <w:rsid w:val="0077425E"/>
    <w:rsid w:val="007756CB"/>
    <w:rsid w:val="0077626A"/>
    <w:rsid w:val="00776453"/>
    <w:rsid w:val="0077768C"/>
    <w:rsid w:val="00780240"/>
    <w:rsid w:val="007805A6"/>
    <w:rsid w:val="00780EAC"/>
    <w:rsid w:val="007825A3"/>
    <w:rsid w:val="00783BFE"/>
    <w:rsid w:val="00786E47"/>
    <w:rsid w:val="00787D0A"/>
    <w:rsid w:val="00787DF1"/>
    <w:rsid w:val="00791B73"/>
    <w:rsid w:val="007969CC"/>
    <w:rsid w:val="00797A52"/>
    <w:rsid w:val="007A0985"/>
    <w:rsid w:val="007A0A3F"/>
    <w:rsid w:val="007A19E9"/>
    <w:rsid w:val="007A21E7"/>
    <w:rsid w:val="007A273E"/>
    <w:rsid w:val="007A278C"/>
    <w:rsid w:val="007A5639"/>
    <w:rsid w:val="007A5DA3"/>
    <w:rsid w:val="007B0210"/>
    <w:rsid w:val="007B0887"/>
    <w:rsid w:val="007B0E6C"/>
    <w:rsid w:val="007B12BD"/>
    <w:rsid w:val="007B2CE8"/>
    <w:rsid w:val="007B4A21"/>
    <w:rsid w:val="007B6906"/>
    <w:rsid w:val="007B71E2"/>
    <w:rsid w:val="007C05A8"/>
    <w:rsid w:val="007C15B0"/>
    <w:rsid w:val="007C16F3"/>
    <w:rsid w:val="007C3EDB"/>
    <w:rsid w:val="007C5C3A"/>
    <w:rsid w:val="007C6C41"/>
    <w:rsid w:val="007C7D17"/>
    <w:rsid w:val="007D09CD"/>
    <w:rsid w:val="007D0AAB"/>
    <w:rsid w:val="007D1A1A"/>
    <w:rsid w:val="007D241E"/>
    <w:rsid w:val="007D3319"/>
    <w:rsid w:val="007D376D"/>
    <w:rsid w:val="007D3DA3"/>
    <w:rsid w:val="007D524C"/>
    <w:rsid w:val="007D6DF6"/>
    <w:rsid w:val="007D7AB0"/>
    <w:rsid w:val="007E03B8"/>
    <w:rsid w:val="007E120C"/>
    <w:rsid w:val="007E243E"/>
    <w:rsid w:val="007E42BF"/>
    <w:rsid w:val="007E56E6"/>
    <w:rsid w:val="007E65BD"/>
    <w:rsid w:val="007F0E64"/>
    <w:rsid w:val="007F32DE"/>
    <w:rsid w:val="00801BCC"/>
    <w:rsid w:val="008025A4"/>
    <w:rsid w:val="00802714"/>
    <w:rsid w:val="0080351D"/>
    <w:rsid w:val="0080410F"/>
    <w:rsid w:val="0080562D"/>
    <w:rsid w:val="00806171"/>
    <w:rsid w:val="008066F4"/>
    <w:rsid w:val="00807D98"/>
    <w:rsid w:val="008119BB"/>
    <w:rsid w:val="0081364F"/>
    <w:rsid w:val="00814E18"/>
    <w:rsid w:val="00815740"/>
    <w:rsid w:val="008169EF"/>
    <w:rsid w:val="00817598"/>
    <w:rsid w:val="00820DA7"/>
    <w:rsid w:val="00822DFF"/>
    <w:rsid w:val="008247B1"/>
    <w:rsid w:val="00824F74"/>
    <w:rsid w:val="00825193"/>
    <w:rsid w:val="00826FDB"/>
    <w:rsid w:val="008300BC"/>
    <w:rsid w:val="00830874"/>
    <w:rsid w:val="008316B2"/>
    <w:rsid w:val="00833B19"/>
    <w:rsid w:val="00835574"/>
    <w:rsid w:val="008370F5"/>
    <w:rsid w:val="0083725E"/>
    <w:rsid w:val="008379A5"/>
    <w:rsid w:val="0084318D"/>
    <w:rsid w:val="008434F1"/>
    <w:rsid w:val="00843824"/>
    <w:rsid w:val="00844F5D"/>
    <w:rsid w:val="00844FD9"/>
    <w:rsid w:val="0084535E"/>
    <w:rsid w:val="00845560"/>
    <w:rsid w:val="008470D3"/>
    <w:rsid w:val="008522F7"/>
    <w:rsid w:val="0085296E"/>
    <w:rsid w:val="0085610C"/>
    <w:rsid w:val="008578AF"/>
    <w:rsid w:val="00857C0B"/>
    <w:rsid w:val="00860A9E"/>
    <w:rsid w:val="00861ACB"/>
    <w:rsid w:val="00861D5A"/>
    <w:rsid w:val="0086211A"/>
    <w:rsid w:val="00862644"/>
    <w:rsid w:val="00863194"/>
    <w:rsid w:val="00863590"/>
    <w:rsid w:val="0086522D"/>
    <w:rsid w:val="0087022C"/>
    <w:rsid w:val="0087042C"/>
    <w:rsid w:val="008717CD"/>
    <w:rsid w:val="00872C52"/>
    <w:rsid w:val="0087347E"/>
    <w:rsid w:val="00873731"/>
    <w:rsid w:val="0087395F"/>
    <w:rsid w:val="008741CA"/>
    <w:rsid w:val="0087540C"/>
    <w:rsid w:val="00875521"/>
    <w:rsid w:val="008763D4"/>
    <w:rsid w:val="00876755"/>
    <w:rsid w:val="00880050"/>
    <w:rsid w:val="0088139E"/>
    <w:rsid w:val="0088207C"/>
    <w:rsid w:val="00882BD0"/>
    <w:rsid w:val="00882C04"/>
    <w:rsid w:val="008831D8"/>
    <w:rsid w:val="0088351D"/>
    <w:rsid w:val="008844EA"/>
    <w:rsid w:val="00886DFD"/>
    <w:rsid w:val="00890325"/>
    <w:rsid w:val="00891D8E"/>
    <w:rsid w:val="008928F4"/>
    <w:rsid w:val="0089359A"/>
    <w:rsid w:val="008979EA"/>
    <w:rsid w:val="008A27B1"/>
    <w:rsid w:val="008A3007"/>
    <w:rsid w:val="008A30D3"/>
    <w:rsid w:val="008A5894"/>
    <w:rsid w:val="008B09E3"/>
    <w:rsid w:val="008B21CB"/>
    <w:rsid w:val="008B28AF"/>
    <w:rsid w:val="008B499F"/>
    <w:rsid w:val="008B6034"/>
    <w:rsid w:val="008C00AF"/>
    <w:rsid w:val="008C0DDB"/>
    <w:rsid w:val="008C2C80"/>
    <w:rsid w:val="008C2DD4"/>
    <w:rsid w:val="008C5632"/>
    <w:rsid w:val="008C6831"/>
    <w:rsid w:val="008C7482"/>
    <w:rsid w:val="008C7621"/>
    <w:rsid w:val="008C766C"/>
    <w:rsid w:val="008C7846"/>
    <w:rsid w:val="008C787F"/>
    <w:rsid w:val="008C7F9A"/>
    <w:rsid w:val="008D11BE"/>
    <w:rsid w:val="008D2BCB"/>
    <w:rsid w:val="008D3364"/>
    <w:rsid w:val="008D4A51"/>
    <w:rsid w:val="008D5B23"/>
    <w:rsid w:val="008D60F3"/>
    <w:rsid w:val="008D613F"/>
    <w:rsid w:val="008D715A"/>
    <w:rsid w:val="008E0ABD"/>
    <w:rsid w:val="008E0E1A"/>
    <w:rsid w:val="008E2BA7"/>
    <w:rsid w:val="008E3239"/>
    <w:rsid w:val="008E4452"/>
    <w:rsid w:val="008E704B"/>
    <w:rsid w:val="008E7836"/>
    <w:rsid w:val="008E7B28"/>
    <w:rsid w:val="008F166E"/>
    <w:rsid w:val="008F1963"/>
    <w:rsid w:val="008F43FE"/>
    <w:rsid w:val="008F5DC3"/>
    <w:rsid w:val="008F7BC9"/>
    <w:rsid w:val="009029DA"/>
    <w:rsid w:val="00902C38"/>
    <w:rsid w:val="00902DAC"/>
    <w:rsid w:val="009030F7"/>
    <w:rsid w:val="00905106"/>
    <w:rsid w:val="00906739"/>
    <w:rsid w:val="00906EBE"/>
    <w:rsid w:val="009074CE"/>
    <w:rsid w:val="009102B4"/>
    <w:rsid w:val="00910478"/>
    <w:rsid w:val="00911137"/>
    <w:rsid w:val="009113DE"/>
    <w:rsid w:val="0091196F"/>
    <w:rsid w:val="00914CBC"/>
    <w:rsid w:val="00914D82"/>
    <w:rsid w:val="00917492"/>
    <w:rsid w:val="0091787F"/>
    <w:rsid w:val="00920212"/>
    <w:rsid w:val="009225E2"/>
    <w:rsid w:val="009231A3"/>
    <w:rsid w:val="009235AB"/>
    <w:rsid w:val="00924FDA"/>
    <w:rsid w:val="00927113"/>
    <w:rsid w:val="00930915"/>
    <w:rsid w:val="00930D2C"/>
    <w:rsid w:val="00931C07"/>
    <w:rsid w:val="0093227E"/>
    <w:rsid w:val="00932C70"/>
    <w:rsid w:val="009334BA"/>
    <w:rsid w:val="009338FD"/>
    <w:rsid w:val="009350EA"/>
    <w:rsid w:val="00937E6E"/>
    <w:rsid w:val="009406F0"/>
    <w:rsid w:val="00940FCE"/>
    <w:rsid w:val="00941DF7"/>
    <w:rsid w:val="00943F7C"/>
    <w:rsid w:val="0094406B"/>
    <w:rsid w:val="0094558B"/>
    <w:rsid w:val="00945AAC"/>
    <w:rsid w:val="00945AD6"/>
    <w:rsid w:val="009466CC"/>
    <w:rsid w:val="00946B56"/>
    <w:rsid w:val="00946CA6"/>
    <w:rsid w:val="00946F43"/>
    <w:rsid w:val="0094731F"/>
    <w:rsid w:val="00950306"/>
    <w:rsid w:val="00950353"/>
    <w:rsid w:val="00951CAB"/>
    <w:rsid w:val="00952095"/>
    <w:rsid w:val="009527A1"/>
    <w:rsid w:val="00953297"/>
    <w:rsid w:val="009534A7"/>
    <w:rsid w:val="00953590"/>
    <w:rsid w:val="00953A5F"/>
    <w:rsid w:val="00954374"/>
    <w:rsid w:val="00954A4C"/>
    <w:rsid w:val="00954CF4"/>
    <w:rsid w:val="00955C57"/>
    <w:rsid w:val="00955C9A"/>
    <w:rsid w:val="00956B48"/>
    <w:rsid w:val="0095725E"/>
    <w:rsid w:val="0096092B"/>
    <w:rsid w:val="00964CC3"/>
    <w:rsid w:val="0096735E"/>
    <w:rsid w:val="00970F62"/>
    <w:rsid w:val="0097102D"/>
    <w:rsid w:val="00971CAC"/>
    <w:rsid w:val="009737DE"/>
    <w:rsid w:val="009752A5"/>
    <w:rsid w:val="009762FA"/>
    <w:rsid w:val="00976DBA"/>
    <w:rsid w:val="00977E44"/>
    <w:rsid w:val="009802DC"/>
    <w:rsid w:val="00980FF4"/>
    <w:rsid w:val="00983527"/>
    <w:rsid w:val="00983A27"/>
    <w:rsid w:val="00983DCF"/>
    <w:rsid w:val="00983F6C"/>
    <w:rsid w:val="009848A7"/>
    <w:rsid w:val="00984E7A"/>
    <w:rsid w:val="009850BA"/>
    <w:rsid w:val="009852F8"/>
    <w:rsid w:val="00985EE0"/>
    <w:rsid w:val="00985F4F"/>
    <w:rsid w:val="00986A28"/>
    <w:rsid w:val="00990416"/>
    <w:rsid w:val="00990626"/>
    <w:rsid w:val="00992020"/>
    <w:rsid w:val="0099216B"/>
    <w:rsid w:val="00995951"/>
    <w:rsid w:val="00995BD7"/>
    <w:rsid w:val="00995D02"/>
    <w:rsid w:val="00996925"/>
    <w:rsid w:val="009A116D"/>
    <w:rsid w:val="009A1881"/>
    <w:rsid w:val="009A1C02"/>
    <w:rsid w:val="009A4B0C"/>
    <w:rsid w:val="009A5C45"/>
    <w:rsid w:val="009A5DFC"/>
    <w:rsid w:val="009A7A8B"/>
    <w:rsid w:val="009A7C61"/>
    <w:rsid w:val="009B056B"/>
    <w:rsid w:val="009B0AFB"/>
    <w:rsid w:val="009B0CC1"/>
    <w:rsid w:val="009B140C"/>
    <w:rsid w:val="009B2EA5"/>
    <w:rsid w:val="009B31BA"/>
    <w:rsid w:val="009B36AD"/>
    <w:rsid w:val="009B3FD7"/>
    <w:rsid w:val="009B4156"/>
    <w:rsid w:val="009B4698"/>
    <w:rsid w:val="009B5151"/>
    <w:rsid w:val="009B5210"/>
    <w:rsid w:val="009B5758"/>
    <w:rsid w:val="009B6F70"/>
    <w:rsid w:val="009C0437"/>
    <w:rsid w:val="009C0FF2"/>
    <w:rsid w:val="009C1E62"/>
    <w:rsid w:val="009C1FB8"/>
    <w:rsid w:val="009C3050"/>
    <w:rsid w:val="009C3F95"/>
    <w:rsid w:val="009C5B54"/>
    <w:rsid w:val="009C6879"/>
    <w:rsid w:val="009D0D10"/>
    <w:rsid w:val="009D1548"/>
    <w:rsid w:val="009D2138"/>
    <w:rsid w:val="009D262B"/>
    <w:rsid w:val="009D2897"/>
    <w:rsid w:val="009D39F8"/>
    <w:rsid w:val="009D4495"/>
    <w:rsid w:val="009D4817"/>
    <w:rsid w:val="009D5179"/>
    <w:rsid w:val="009D5F92"/>
    <w:rsid w:val="009D7AB4"/>
    <w:rsid w:val="009D7C75"/>
    <w:rsid w:val="009D7DA1"/>
    <w:rsid w:val="009E236B"/>
    <w:rsid w:val="009E3A27"/>
    <w:rsid w:val="009E3B8C"/>
    <w:rsid w:val="009E4B63"/>
    <w:rsid w:val="009E5756"/>
    <w:rsid w:val="009E5ACD"/>
    <w:rsid w:val="009E653B"/>
    <w:rsid w:val="009E6805"/>
    <w:rsid w:val="009E7209"/>
    <w:rsid w:val="009E76E3"/>
    <w:rsid w:val="009E79BC"/>
    <w:rsid w:val="009E7C06"/>
    <w:rsid w:val="009F156E"/>
    <w:rsid w:val="009F2607"/>
    <w:rsid w:val="009F4212"/>
    <w:rsid w:val="009F6C58"/>
    <w:rsid w:val="009F6ED4"/>
    <w:rsid w:val="009F722C"/>
    <w:rsid w:val="009F72FD"/>
    <w:rsid w:val="009F7499"/>
    <w:rsid w:val="00A01E3B"/>
    <w:rsid w:val="00A03062"/>
    <w:rsid w:val="00A03C47"/>
    <w:rsid w:val="00A04B0D"/>
    <w:rsid w:val="00A04BE6"/>
    <w:rsid w:val="00A123F6"/>
    <w:rsid w:val="00A138ED"/>
    <w:rsid w:val="00A15E1F"/>
    <w:rsid w:val="00A16411"/>
    <w:rsid w:val="00A20120"/>
    <w:rsid w:val="00A21758"/>
    <w:rsid w:val="00A221F4"/>
    <w:rsid w:val="00A23150"/>
    <w:rsid w:val="00A25158"/>
    <w:rsid w:val="00A253FD"/>
    <w:rsid w:val="00A25B88"/>
    <w:rsid w:val="00A27A29"/>
    <w:rsid w:val="00A27A38"/>
    <w:rsid w:val="00A27D21"/>
    <w:rsid w:val="00A317E4"/>
    <w:rsid w:val="00A32002"/>
    <w:rsid w:val="00A32329"/>
    <w:rsid w:val="00A32677"/>
    <w:rsid w:val="00A32C9C"/>
    <w:rsid w:val="00A33B62"/>
    <w:rsid w:val="00A34B83"/>
    <w:rsid w:val="00A35440"/>
    <w:rsid w:val="00A35B7B"/>
    <w:rsid w:val="00A376A2"/>
    <w:rsid w:val="00A4002F"/>
    <w:rsid w:val="00A408AD"/>
    <w:rsid w:val="00A40D1F"/>
    <w:rsid w:val="00A41DD1"/>
    <w:rsid w:val="00A43C7B"/>
    <w:rsid w:val="00A43E52"/>
    <w:rsid w:val="00A43EAC"/>
    <w:rsid w:val="00A44148"/>
    <w:rsid w:val="00A4490F"/>
    <w:rsid w:val="00A44E62"/>
    <w:rsid w:val="00A450D5"/>
    <w:rsid w:val="00A456D5"/>
    <w:rsid w:val="00A45F19"/>
    <w:rsid w:val="00A461B7"/>
    <w:rsid w:val="00A4636B"/>
    <w:rsid w:val="00A47AAE"/>
    <w:rsid w:val="00A5004F"/>
    <w:rsid w:val="00A522F6"/>
    <w:rsid w:val="00A53A7F"/>
    <w:rsid w:val="00A53E3B"/>
    <w:rsid w:val="00A5561F"/>
    <w:rsid w:val="00A5613F"/>
    <w:rsid w:val="00A56F7F"/>
    <w:rsid w:val="00A574C4"/>
    <w:rsid w:val="00A6202D"/>
    <w:rsid w:val="00A62275"/>
    <w:rsid w:val="00A62765"/>
    <w:rsid w:val="00A64AB2"/>
    <w:rsid w:val="00A651F0"/>
    <w:rsid w:val="00A6670B"/>
    <w:rsid w:val="00A66EAD"/>
    <w:rsid w:val="00A672DC"/>
    <w:rsid w:val="00A67D9A"/>
    <w:rsid w:val="00A70D74"/>
    <w:rsid w:val="00A71B1D"/>
    <w:rsid w:val="00A7275A"/>
    <w:rsid w:val="00A73123"/>
    <w:rsid w:val="00A7450E"/>
    <w:rsid w:val="00A75CC2"/>
    <w:rsid w:val="00A77B4C"/>
    <w:rsid w:val="00A77D80"/>
    <w:rsid w:val="00A8087D"/>
    <w:rsid w:val="00A84154"/>
    <w:rsid w:val="00A84EA9"/>
    <w:rsid w:val="00A86E84"/>
    <w:rsid w:val="00A87125"/>
    <w:rsid w:val="00A87A7A"/>
    <w:rsid w:val="00A91112"/>
    <w:rsid w:val="00A93321"/>
    <w:rsid w:val="00A93C57"/>
    <w:rsid w:val="00A94E5A"/>
    <w:rsid w:val="00A9636C"/>
    <w:rsid w:val="00AA1042"/>
    <w:rsid w:val="00AA1CB3"/>
    <w:rsid w:val="00AA2553"/>
    <w:rsid w:val="00AA3CB3"/>
    <w:rsid w:val="00AA407A"/>
    <w:rsid w:val="00AA49C2"/>
    <w:rsid w:val="00AA590F"/>
    <w:rsid w:val="00AA6667"/>
    <w:rsid w:val="00AA7864"/>
    <w:rsid w:val="00AB057C"/>
    <w:rsid w:val="00AB1EA1"/>
    <w:rsid w:val="00AB2969"/>
    <w:rsid w:val="00AB2A47"/>
    <w:rsid w:val="00AB34D5"/>
    <w:rsid w:val="00AB3B07"/>
    <w:rsid w:val="00AB4EA5"/>
    <w:rsid w:val="00AB6EE8"/>
    <w:rsid w:val="00AB7E46"/>
    <w:rsid w:val="00AC011A"/>
    <w:rsid w:val="00AC332A"/>
    <w:rsid w:val="00AC4694"/>
    <w:rsid w:val="00AC62AE"/>
    <w:rsid w:val="00AC6488"/>
    <w:rsid w:val="00AC689B"/>
    <w:rsid w:val="00AC7CD3"/>
    <w:rsid w:val="00AD085B"/>
    <w:rsid w:val="00AD0B36"/>
    <w:rsid w:val="00AD1136"/>
    <w:rsid w:val="00AD2628"/>
    <w:rsid w:val="00AD26E0"/>
    <w:rsid w:val="00AD3094"/>
    <w:rsid w:val="00AD35B0"/>
    <w:rsid w:val="00AD35E3"/>
    <w:rsid w:val="00AD3A53"/>
    <w:rsid w:val="00AD41B9"/>
    <w:rsid w:val="00AD663E"/>
    <w:rsid w:val="00AE112B"/>
    <w:rsid w:val="00AE155A"/>
    <w:rsid w:val="00AE1808"/>
    <w:rsid w:val="00AE4E22"/>
    <w:rsid w:val="00AE4E6D"/>
    <w:rsid w:val="00AF0F4B"/>
    <w:rsid w:val="00AF17BD"/>
    <w:rsid w:val="00AF2E3B"/>
    <w:rsid w:val="00AF3FF1"/>
    <w:rsid w:val="00AF472E"/>
    <w:rsid w:val="00AF4761"/>
    <w:rsid w:val="00AF53CF"/>
    <w:rsid w:val="00AF5518"/>
    <w:rsid w:val="00AF5D5F"/>
    <w:rsid w:val="00AF63B7"/>
    <w:rsid w:val="00AF67E5"/>
    <w:rsid w:val="00AF7C87"/>
    <w:rsid w:val="00B0096F"/>
    <w:rsid w:val="00B00B30"/>
    <w:rsid w:val="00B01A92"/>
    <w:rsid w:val="00B04675"/>
    <w:rsid w:val="00B05C6B"/>
    <w:rsid w:val="00B06717"/>
    <w:rsid w:val="00B06D86"/>
    <w:rsid w:val="00B07221"/>
    <w:rsid w:val="00B10E16"/>
    <w:rsid w:val="00B1112A"/>
    <w:rsid w:val="00B1409E"/>
    <w:rsid w:val="00B15741"/>
    <w:rsid w:val="00B162DA"/>
    <w:rsid w:val="00B17FD0"/>
    <w:rsid w:val="00B20139"/>
    <w:rsid w:val="00B21262"/>
    <w:rsid w:val="00B2616A"/>
    <w:rsid w:val="00B261AD"/>
    <w:rsid w:val="00B26AF7"/>
    <w:rsid w:val="00B27581"/>
    <w:rsid w:val="00B27EED"/>
    <w:rsid w:val="00B3121E"/>
    <w:rsid w:val="00B3296F"/>
    <w:rsid w:val="00B335E8"/>
    <w:rsid w:val="00B34B1C"/>
    <w:rsid w:val="00B34C8E"/>
    <w:rsid w:val="00B364A8"/>
    <w:rsid w:val="00B37A7A"/>
    <w:rsid w:val="00B37D1F"/>
    <w:rsid w:val="00B40DE5"/>
    <w:rsid w:val="00B41132"/>
    <w:rsid w:val="00B41A12"/>
    <w:rsid w:val="00B41A25"/>
    <w:rsid w:val="00B45629"/>
    <w:rsid w:val="00B468FB"/>
    <w:rsid w:val="00B51290"/>
    <w:rsid w:val="00B5170C"/>
    <w:rsid w:val="00B519C5"/>
    <w:rsid w:val="00B52159"/>
    <w:rsid w:val="00B545FB"/>
    <w:rsid w:val="00B54C46"/>
    <w:rsid w:val="00B56DC5"/>
    <w:rsid w:val="00B574E2"/>
    <w:rsid w:val="00B60DC7"/>
    <w:rsid w:val="00B61856"/>
    <w:rsid w:val="00B61B41"/>
    <w:rsid w:val="00B61B61"/>
    <w:rsid w:val="00B6349C"/>
    <w:rsid w:val="00B64222"/>
    <w:rsid w:val="00B647B2"/>
    <w:rsid w:val="00B64B91"/>
    <w:rsid w:val="00B65948"/>
    <w:rsid w:val="00B65AC3"/>
    <w:rsid w:val="00B65DBA"/>
    <w:rsid w:val="00B65FB1"/>
    <w:rsid w:val="00B66482"/>
    <w:rsid w:val="00B70C41"/>
    <w:rsid w:val="00B71308"/>
    <w:rsid w:val="00B72B31"/>
    <w:rsid w:val="00B73961"/>
    <w:rsid w:val="00B73B62"/>
    <w:rsid w:val="00B73EA1"/>
    <w:rsid w:val="00B74C6C"/>
    <w:rsid w:val="00B74FC6"/>
    <w:rsid w:val="00B75F7F"/>
    <w:rsid w:val="00B75F8E"/>
    <w:rsid w:val="00B76937"/>
    <w:rsid w:val="00B80850"/>
    <w:rsid w:val="00B80930"/>
    <w:rsid w:val="00B81E34"/>
    <w:rsid w:val="00B8320E"/>
    <w:rsid w:val="00B8344E"/>
    <w:rsid w:val="00B83BF7"/>
    <w:rsid w:val="00B83CC2"/>
    <w:rsid w:val="00B85B57"/>
    <w:rsid w:val="00B86BDE"/>
    <w:rsid w:val="00B87A2B"/>
    <w:rsid w:val="00B87FEE"/>
    <w:rsid w:val="00B9031B"/>
    <w:rsid w:val="00B90C41"/>
    <w:rsid w:val="00B914DE"/>
    <w:rsid w:val="00B91DA6"/>
    <w:rsid w:val="00B9207C"/>
    <w:rsid w:val="00B9217A"/>
    <w:rsid w:val="00B92BA0"/>
    <w:rsid w:val="00B9306F"/>
    <w:rsid w:val="00B9441A"/>
    <w:rsid w:val="00B9545D"/>
    <w:rsid w:val="00B95857"/>
    <w:rsid w:val="00B958EC"/>
    <w:rsid w:val="00B969E7"/>
    <w:rsid w:val="00B97CC4"/>
    <w:rsid w:val="00B97EF7"/>
    <w:rsid w:val="00BA2507"/>
    <w:rsid w:val="00BA56B6"/>
    <w:rsid w:val="00BA5FF2"/>
    <w:rsid w:val="00BB1D51"/>
    <w:rsid w:val="00BB3E08"/>
    <w:rsid w:val="00BB6D2F"/>
    <w:rsid w:val="00BB7155"/>
    <w:rsid w:val="00BB783A"/>
    <w:rsid w:val="00BB7FF9"/>
    <w:rsid w:val="00BC1860"/>
    <w:rsid w:val="00BC24AA"/>
    <w:rsid w:val="00BC25B8"/>
    <w:rsid w:val="00BC25FC"/>
    <w:rsid w:val="00BC566E"/>
    <w:rsid w:val="00BC5D45"/>
    <w:rsid w:val="00BC62BC"/>
    <w:rsid w:val="00BC7C52"/>
    <w:rsid w:val="00BD0DE0"/>
    <w:rsid w:val="00BD2D37"/>
    <w:rsid w:val="00BD5DB5"/>
    <w:rsid w:val="00BD5FDE"/>
    <w:rsid w:val="00BD5FF4"/>
    <w:rsid w:val="00BD60CD"/>
    <w:rsid w:val="00BD76C7"/>
    <w:rsid w:val="00BE0226"/>
    <w:rsid w:val="00BE02C4"/>
    <w:rsid w:val="00BE28E2"/>
    <w:rsid w:val="00BE2D83"/>
    <w:rsid w:val="00BE2E87"/>
    <w:rsid w:val="00BE4F45"/>
    <w:rsid w:val="00BE518C"/>
    <w:rsid w:val="00BE5394"/>
    <w:rsid w:val="00BE6277"/>
    <w:rsid w:val="00BE6CDD"/>
    <w:rsid w:val="00BE7078"/>
    <w:rsid w:val="00BE759C"/>
    <w:rsid w:val="00BF0413"/>
    <w:rsid w:val="00BF0749"/>
    <w:rsid w:val="00BF0C38"/>
    <w:rsid w:val="00BF0D2A"/>
    <w:rsid w:val="00BF2131"/>
    <w:rsid w:val="00BF47FE"/>
    <w:rsid w:val="00BF534F"/>
    <w:rsid w:val="00BF607F"/>
    <w:rsid w:val="00C004B7"/>
    <w:rsid w:val="00C01082"/>
    <w:rsid w:val="00C018A1"/>
    <w:rsid w:val="00C02283"/>
    <w:rsid w:val="00C0278F"/>
    <w:rsid w:val="00C047FF"/>
    <w:rsid w:val="00C048C6"/>
    <w:rsid w:val="00C04DF8"/>
    <w:rsid w:val="00C1077F"/>
    <w:rsid w:val="00C10D04"/>
    <w:rsid w:val="00C11837"/>
    <w:rsid w:val="00C12DB0"/>
    <w:rsid w:val="00C14AF0"/>
    <w:rsid w:val="00C158A3"/>
    <w:rsid w:val="00C15D16"/>
    <w:rsid w:val="00C16CB2"/>
    <w:rsid w:val="00C17852"/>
    <w:rsid w:val="00C21B5E"/>
    <w:rsid w:val="00C2220B"/>
    <w:rsid w:val="00C238CA"/>
    <w:rsid w:val="00C244D8"/>
    <w:rsid w:val="00C257FA"/>
    <w:rsid w:val="00C258D8"/>
    <w:rsid w:val="00C26A55"/>
    <w:rsid w:val="00C2770E"/>
    <w:rsid w:val="00C30612"/>
    <w:rsid w:val="00C32566"/>
    <w:rsid w:val="00C32EF7"/>
    <w:rsid w:val="00C33882"/>
    <w:rsid w:val="00C34DE8"/>
    <w:rsid w:val="00C41B26"/>
    <w:rsid w:val="00C45DD0"/>
    <w:rsid w:val="00C46CD7"/>
    <w:rsid w:val="00C47950"/>
    <w:rsid w:val="00C527B5"/>
    <w:rsid w:val="00C54E40"/>
    <w:rsid w:val="00C5511F"/>
    <w:rsid w:val="00C5518C"/>
    <w:rsid w:val="00C55ABB"/>
    <w:rsid w:val="00C5700E"/>
    <w:rsid w:val="00C57A73"/>
    <w:rsid w:val="00C6088D"/>
    <w:rsid w:val="00C61945"/>
    <w:rsid w:val="00C61DC6"/>
    <w:rsid w:val="00C62342"/>
    <w:rsid w:val="00C6309B"/>
    <w:rsid w:val="00C66B2F"/>
    <w:rsid w:val="00C675D0"/>
    <w:rsid w:val="00C676FE"/>
    <w:rsid w:val="00C67D25"/>
    <w:rsid w:val="00C710EC"/>
    <w:rsid w:val="00C713BE"/>
    <w:rsid w:val="00C71CA3"/>
    <w:rsid w:val="00C72765"/>
    <w:rsid w:val="00C736A9"/>
    <w:rsid w:val="00C73B0C"/>
    <w:rsid w:val="00C83E01"/>
    <w:rsid w:val="00C863FD"/>
    <w:rsid w:val="00C8683A"/>
    <w:rsid w:val="00C90F35"/>
    <w:rsid w:val="00C97260"/>
    <w:rsid w:val="00C975A5"/>
    <w:rsid w:val="00C978CA"/>
    <w:rsid w:val="00C97A93"/>
    <w:rsid w:val="00CA0B4B"/>
    <w:rsid w:val="00CA0F5D"/>
    <w:rsid w:val="00CA13B1"/>
    <w:rsid w:val="00CA2099"/>
    <w:rsid w:val="00CA28DB"/>
    <w:rsid w:val="00CA2FCF"/>
    <w:rsid w:val="00CA3772"/>
    <w:rsid w:val="00CA49B9"/>
    <w:rsid w:val="00CA4B5F"/>
    <w:rsid w:val="00CA4C4F"/>
    <w:rsid w:val="00CA4DDA"/>
    <w:rsid w:val="00CA4FBC"/>
    <w:rsid w:val="00CA6149"/>
    <w:rsid w:val="00CA79ED"/>
    <w:rsid w:val="00CB12EE"/>
    <w:rsid w:val="00CB14E2"/>
    <w:rsid w:val="00CB1D27"/>
    <w:rsid w:val="00CB1E17"/>
    <w:rsid w:val="00CB1E9A"/>
    <w:rsid w:val="00CB335F"/>
    <w:rsid w:val="00CB4351"/>
    <w:rsid w:val="00CB5273"/>
    <w:rsid w:val="00CB6730"/>
    <w:rsid w:val="00CB6AD0"/>
    <w:rsid w:val="00CB6BC5"/>
    <w:rsid w:val="00CB6C5E"/>
    <w:rsid w:val="00CB71BF"/>
    <w:rsid w:val="00CB7806"/>
    <w:rsid w:val="00CC20AE"/>
    <w:rsid w:val="00CC461C"/>
    <w:rsid w:val="00CC54C7"/>
    <w:rsid w:val="00CC5C05"/>
    <w:rsid w:val="00CC5F74"/>
    <w:rsid w:val="00CC68E6"/>
    <w:rsid w:val="00CC71FB"/>
    <w:rsid w:val="00CC78AC"/>
    <w:rsid w:val="00CC7A73"/>
    <w:rsid w:val="00CC7F34"/>
    <w:rsid w:val="00CD05EE"/>
    <w:rsid w:val="00CD16A2"/>
    <w:rsid w:val="00CD1A52"/>
    <w:rsid w:val="00CD1D0F"/>
    <w:rsid w:val="00CD1DFE"/>
    <w:rsid w:val="00CD3F6A"/>
    <w:rsid w:val="00CD437E"/>
    <w:rsid w:val="00CD542D"/>
    <w:rsid w:val="00CD5820"/>
    <w:rsid w:val="00CD5CEA"/>
    <w:rsid w:val="00CD6155"/>
    <w:rsid w:val="00CD6748"/>
    <w:rsid w:val="00CD6BD6"/>
    <w:rsid w:val="00CD6C10"/>
    <w:rsid w:val="00CE1535"/>
    <w:rsid w:val="00CE167D"/>
    <w:rsid w:val="00CE1F1E"/>
    <w:rsid w:val="00CE2F8F"/>
    <w:rsid w:val="00CE2FC9"/>
    <w:rsid w:val="00CE3140"/>
    <w:rsid w:val="00CE3791"/>
    <w:rsid w:val="00CE40AB"/>
    <w:rsid w:val="00CE5475"/>
    <w:rsid w:val="00CE6865"/>
    <w:rsid w:val="00CE7B0F"/>
    <w:rsid w:val="00CF0095"/>
    <w:rsid w:val="00CF0565"/>
    <w:rsid w:val="00CF1B5A"/>
    <w:rsid w:val="00CF1C38"/>
    <w:rsid w:val="00CF1DF0"/>
    <w:rsid w:val="00CF293D"/>
    <w:rsid w:val="00CF2E7D"/>
    <w:rsid w:val="00CF45D9"/>
    <w:rsid w:val="00CF48C4"/>
    <w:rsid w:val="00CF4E88"/>
    <w:rsid w:val="00CF5DB5"/>
    <w:rsid w:val="00CF5EE4"/>
    <w:rsid w:val="00CF680D"/>
    <w:rsid w:val="00D001A8"/>
    <w:rsid w:val="00D013C2"/>
    <w:rsid w:val="00D02097"/>
    <w:rsid w:val="00D0234D"/>
    <w:rsid w:val="00D03CDD"/>
    <w:rsid w:val="00D04133"/>
    <w:rsid w:val="00D04693"/>
    <w:rsid w:val="00D05D29"/>
    <w:rsid w:val="00D06F27"/>
    <w:rsid w:val="00D1357C"/>
    <w:rsid w:val="00D160D1"/>
    <w:rsid w:val="00D16971"/>
    <w:rsid w:val="00D218F9"/>
    <w:rsid w:val="00D21947"/>
    <w:rsid w:val="00D21B0D"/>
    <w:rsid w:val="00D232D4"/>
    <w:rsid w:val="00D2468E"/>
    <w:rsid w:val="00D2521F"/>
    <w:rsid w:val="00D25714"/>
    <w:rsid w:val="00D266A6"/>
    <w:rsid w:val="00D26A96"/>
    <w:rsid w:val="00D3129E"/>
    <w:rsid w:val="00D31DCE"/>
    <w:rsid w:val="00D31FC5"/>
    <w:rsid w:val="00D3203F"/>
    <w:rsid w:val="00D32454"/>
    <w:rsid w:val="00D32D94"/>
    <w:rsid w:val="00D3337D"/>
    <w:rsid w:val="00D35C81"/>
    <w:rsid w:val="00D3714E"/>
    <w:rsid w:val="00D40BD5"/>
    <w:rsid w:val="00D40E9E"/>
    <w:rsid w:val="00D41D50"/>
    <w:rsid w:val="00D4614E"/>
    <w:rsid w:val="00D461BA"/>
    <w:rsid w:val="00D462B4"/>
    <w:rsid w:val="00D47B8D"/>
    <w:rsid w:val="00D47F50"/>
    <w:rsid w:val="00D51289"/>
    <w:rsid w:val="00D54E3F"/>
    <w:rsid w:val="00D554FE"/>
    <w:rsid w:val="00D55C0E"/>
    <w:rsid w:val="00D55DD8"/>
    <w:rsid w:val="00D56136"/>
    <w:rsid w:val="00D57092"/>
    <w:rsid w:val="00D60F2B"/>
    <w:rsid w:val="00D61DFE"/>
    <w:rsid w:val="00D639D5"/>
    <w:rsid w:val="00D641BC"/>
    <w:rsid w:val="00D65124"/>
    <w:rsid w:val="00D669E1"/>
    <w:rsid w:val="00D672A6"/>
    <w:rsid w:val="00D701E5"/>
    <w:rsid w:val="00D70FD8"/>
    <w:rsid w:val="00D7138A"/>
    <w:rsid w:val="00D713B3"/>
    <w:rsid w:val="00D71F1E"/>
    <w:rsid w:val="00D73269"/>
    <w:rsid w:val="00D74B78"/>
    <w:rsid w:val="00D75AD5"/>
    <w:rsid w:val="00D768EC"/>
    <w:rsid w:val="00D803E8"/>
    <w:rsid w:val="00D80582"/>
    <w:rsid w:val="00D82015"/>
    <w:rsid w:val="00D844C7"/>
    <w:rsid w:val="00D8534D"/>
    <w:rsid w:val="00D87AFC"/>
    <w:rsid w:val="00D87D89"/>
    <w:rsid w:val="00D904E3"/>
    <w:rsid w:val="00D92FFE"/>
    <w:rsid w:val="00D93B64"/>
    <w:rsid w:val="00D94ADD"/>
    <w:rsid w:val="00D9504D"/>
    <w:rsid w:val="00D958A5"/>
    <w:rsid w:val="00D96976"/>
    <w:rsid w:val="00D97E0A"/>
    <w:rsid w:val="00DA2ED8"/>
    <w:rsid w:val="00DA3D11"/>
    <w:rsid w:val="00DA4CA4"/>
    <w:rsid w:val="00DA4E7E"/>
    <w:rsid w:val="00DA65FE"/>
    <w:rsid w:val="00DA67EE"/>
    <w:rsid w:val="00DB21D6"/>
    <w:rsid w:val="00DB3A99"/>
    <w:rsid w:val="00DB4D4C"/>
    <w:rsid w:val="00DB682A"/>
    <w:rsid w:val="00DB7F5F"/>
    <w:rsid w:val="00DC4817"/>
    <w:rsid w:val="00DC4D82"/>
    <w:rsid w:val="00DC5E5D"/>
    <w:rsid w:val="00DC6EC1"/>
    <w:rsid w:val="00DD0AEA"/>
    <w:rsid w:val="00DD345A"/>
    <w:rsid w:val="00DD3641"/>
    <w:rsid w:val="00DD38DA"/>
    <w:rsid w:val="00DD3E8D"/>
    <w:rsid w:val="00DD4FFC"/>
    <w:rsid w:val="00DD712B"/>
    <w:rsid w:val="00DD7793"/>
    <w:rsid w:val="00DE1278"/>
    <w:rsid w:val="00DE1F84"/>
    <w:rsid w:val="00DE2DF2"/>
    <w:rsid w:val="00DE30B4"/>
    <w:rsid w:val="00DE5765"/>
    <w:rsid w:val="00DE57AD"/>
    <w:rsid w:val="00DE6E2F"/>
    <w:rsid w:val="00DE722D"/>
    <w:rsid w:val="00DF472B"/>
    <w:rsid w:val="00DF4794"/>
    <w:rsid w:val="00DF5B64"/>
    <w:rsid w:val="00DF5E55"/>
    <w:rsid w:val="00DF722D"/>
    <w:rsid w:val="00E00E01"/>
    <w:rsid w:val="00E00F29"/>
    <w:rsid w:val="00E037F3"/>
    <w:rsid w:val="00E04A08"/>
    <w:rsid w:val="00E07880"/>
    <w:rsid w:val="00E07F05"/>
    <w:rsid w:val="00E10C4C"/>
    <w:rsid w:val="00E10F61"/>
    <w:rsid w:val="00E113F3"/>
    <w:rsid w:val="00E12F87"/>
    <w:rsid w:val="00E13909"/>
    <w:rsid w:val="00E14DC7"/>
    <w:rsid w:val="00E15111"/>
    <w:rsid w:val="00E1556E"/>
    <w:rsid w:val="00E15A93"/>
    <w:rsid w:val="00E16004"/>
    <w:rsid w:val="00E162FD"/>
    <w:rsid w:val="00E21984"/>
    <w:rsid w:val="00E2332C"/>
    <w:rsid w:val="00E23D94"/>
    <w:rsid w:val="00E255B5"/>
    <w:rsid w:val="00E25615"/>
    <w:rsid w:val="00E26E5E"/>
    <w:rsid w:val="00E2716D"/>
    <w:rsid w:val="00E302C2"/>
    <w:rsid w:val="00E31150"/>
    <w:rsid w:val="00E3309F"/>
    <w:rsid w:val="00E34B4F"/>
    <w:rsid w:val="00E35809"/>
    <w:rsid w:val="00E35A7B"/>
    <w:rsid w:val="00E40DD9"/>
    <w:rsid w:val="00E422F8"/>
    <w:rsid w:val="00E424B9"/>
    <w:rsid w:val="00E42989"/>
    <w:rsid w:val="00E42A82"/>
    <w:rsid w:val="00E42C32"/>
    <w:rsid w:val="00E473B6"/>
    <w:rsid w:val="00E502B5"/>
    <w:rsid w:val="00E50BD0"/>
    <w:rsid w:val="00E51FA1"/>
    <w:rsid w:val="00E523BB"/>
    <w:rsid w:val="00E5305E"/>
    <w:rsid w:val="00E5452A"/>
    <w:rsid w:val="00E54772"/>
    <w:rsid w:val="00E547D1"/>
    <w:rsid w:val="00E54836"/>
    <w:rsid w:val="00E56951"/>
    <w:rsid w:val="00E56A51"/>
    <w:rsid w:val="00E5765B"/>
    <w:rsid w:val="00E607F9"/>
    <w:rsid w:val="00E608E2"/>
    <w:rsid w:val="00E609D3"/>
    <w:rsid w:val="00E62D7B"/>
    <w:rsid w:val="00E63994"/>
    <w:rsid w:val="00E6525F"/>
    <w:rsid w:val="00E66875"/>
    <w:rsid w:val="00E66A00"/>
    <w:rsid w:val="00E66EB5"/>
    <w:rsid w:val="00E674D7"/>
    <w:rsid w:val="00E7065D"/>
    <w:rsid w:val="00E71B0F"/>
    <w:rsid w:val="00E71D28"/>
    <w:rsid w:val="00E77940"/>
    <w:rsid w:val="00E801EA"/>
    <w:rsid w:val="00E801F8"/>
    <w:rsid w:val="00E81059"/>
    <w:rsid w:val="00E81F74"/>
    <w:rsid w:val="00E841E1"/>
    <w:rsid w:val="00E844EB"/>
    <w:rsid w:val="00E84654"/>
    <w:rsid w:val="00E85129"/>
    <w:rsid w:val="00E85B4A"/>
    <w:rsid w:val="00E85F1A"/>
    <w:rsid w:val="00E91380"/>
    <w:rsid w:val="00E918DF"/>
    <w:rsid w:val="00E95138"/>
    <w:rsid w:val="00E95245"/>
    <w:rsid w:val="00E95624"/>
    <w:rsid w:val="00E96B00"/>
    <w:rsid w:val="00E978EF"/>
    <w:rsid w:val="00EA1820"/>
    <w:rsid w:val="00EA25EA"/>
    <w:rsid w:val="00EA45D3"/>
    <w:rsid w:val="00EA69A2"/>
    <w:rsid w:val="00EA7621"/>
    <w:rsid w:val="00EB0A0B"/>
    <w:rsid w:val="00EB2021"/>
    <w:rsid w:val="00EB2AF5"/>
    <w:rsid w:val="00EB2BE2"/>
    <w:rsid w:val="00EB35C8"/>
    <w:rsid w:val="00EB4F3E"/>
    <w:rsid w:val="00EB55B8"/>
    <w:rsid w:val="00EB73DE"/>
    <w:rsid w:val="00EB7402"/>
    <w:rsid w:val="00EC3C09"/>
    <w:rsid w:val="00EC590D"/>
    <w:rsid w:val="00EC6DC1"/>
    <w:rsid w:val="00EC7738"/>
    <w:rsid w:val="00ED1BE4"/>
    <w:rsid w:val="00ED1C14"/>
    <w:rsid w:val="00ED1D4C"/>
    <w:rsid w:val="00ED2CC7"/>
    <w:rsid w:val="00ED2DF2"/>
    <w:rsid w:val="00ED3775"/>
    <w:rsid w:val="00ED46B2"/>
    <w:rsid w:val="00ED4763"/>
    <w:rsid w:val="00ED5018"/>
    <w:rsid w:val="00ED54B4"/>
    <w:rsid w:val="00ED54CC"/>
    <w:rsid w:val="00ED6597"/>
    <w:rsid w:val="00EE01F6"/>
    <w:rsid w:val="00EE1441"/>
    <w:rsid w:val="00EE1B7C"/>
    <w:rsid w:val="00EE3F41"/>
    <w:rsid w:val="00EE48DD"/>
    <w:rsid w:val="00EE5217"/>
    <w:rsid w:val="00EE6248"/>
    <w:rsid w:val="00EE7965"/>
    <w:rsid w:val="00EF16B5"/>
    <w:rsid w:val="00EF18C0"/>
    <w:rsid w:val="00EF195B"/>
    <w:rsid w:val="00EF2D8C"/>
    <w:rsid w:val="00EF47B0"/>
    <w:rsid w:val="00EF484A"/>
    <w:rsid w:val="00EF48B6"/>
    <w:rsid w:val="00EF7A5D"/>
    <w:rsid w:val="00EF7ADD"/>
    <w:rsid w:val="00EF7C37"/>
    <w:rsid w:val="00F00691"/>
    <w:rsid w:val="00F01BCD"/>
    <w:rsid w:val="00F01D07"/>
    <w:rsid w:val="00F02208"/>
    <w:rsid w:val="00F0289A"/>
    <w:rsid w:val="00F02936"/>
    <w:rsid w:val="00F049A7"/>
    <w:rsid w:val="00F04D6A"/>
    <w:rsid w:val="00F05DC0"/>
    <w:rsid w:val="00F062D4"/>
    <w:rsid w:val="00F0647F"/>
    <w:rsid w:val="00F06921"/>
    <w:rsid w:val="00F10420"/>
    <w:rsid w:val="00F11A2B"/>
    <w:rsid w:val="00F11BEB"/>
    <w:rsid w:val="00F12FFE"/>
    <w:rsid w:val="00F13CCE"/>
    <w:rsid w:val="00F154CF"/>
    <w:rsid w:val="00F15B70"/>
    <w:rsid w:val="00F16FF1"/>
    <w:rsid w:val="00F212E7"/>
    <w:rsid w:val="00F21F7F"/>
    <w:rsid w:val="00F22848"/>
    <w:rsid w:val="00F236F5"/>
    <w:rsid w:val="00F23BBB"/>
    <w:rsid w:val="00F241DF"/>
    <w:rsid w:val="00F257A7"/>
    <w:rsid w:val="00F25962"/>
    <w:rsid w:val="00F311CF"/>
    <w:rsid w:val="00F33035"/>
    <w:rsid w:val="00F34C27"/>
    <w:rsid w:val="00F36E13"/>
    <w:rsid w:val="00F36F35"/>
    <w:rsid w:val="00F37388"/>
    <w:rsid w:val="00F41983"/>
    <w:rsid w:val="00F42140"/>
    <w:rsid w:val="00F4248A"/>
    <w:rsid w:val="00F429CB"/>
    <w:rsid w:val="00F43620"/>
    <w:rsid w:val="00F43633"/>
    <w:rsid w:val="00F4457B"/>
    <w:rsid w:val="00F4507C"/>
    <w:rsid w:val="00F47123"/>
    <w:rsid w:val="00F50A5B"/>
    <w:rsid w:val="00F50D35"/>
    <w:rsid w:val="00F5172F"/>
    <w:rsid w:val="00F526EE"/>
    <w:rsid w:val="00F5764E"/>
    <w:rsid w:val="00F57FBE"/>
    <w:rsid w:val="00F60366"/>
    <w:rsid w:val="00F60397"/>
    <w:rsid w:val="00F614B3"/>
    <w:rsid w:val="00F61D8A"/>
    <w:rsid w:val="00F63B90"/>
    <w:rsid w:val="00F65CCB"/>
    <w:rsid w:val="00F66E7A"/>
    <w:rsid w:val="00F7008A"/>
    <w:rsid w:val="00F71624"/>
    <w:rsid w:val="00F731B2"/>
    <w:rsid w:val="00F75277"/>
    <w:rsid w:val="00F75428"/>
    <w:rsid w:val="00F75A97"/>
    <w:rsid w:val="00F76E91"/>
    <w:rsid w:val="00F77315"/>
    <w:rsid w:val="00F7736F"/>
    <w:rsid w:val="00F77E04"/>
    <w:rsid w:val="00F82047"/>
    <w:rsid w:val="00F83A83"/>
    <w:rsid w:val="00F84893"/>
    <w:rsid w:val="00F8627F"/>
    <w:rsid w:val="00F872AE"/>
    <w:rsid w:val="00F87508"/>
    <w:rsid w:val="00F8769D"/>
    <w:rsid w:val="00F934B8"/>
    <w:rsid w:val="00F94486"/>
    <w:rsid w:val="00F947A3"/>
    <w:rsid w:val="00F947BD"/>
    <w:rsid w:val="00F94D95"/>
    <w:rsid w:val="00F94FE6"/>
    <w:rsid w:val="00F956B1"/>
    <w:rsid w:val="00F96269"/>
    <w:rsid w:val="00F97EBF"/>
    <w:rsid w:val="00FA0A98"/>
    <w:rsid w:val="00FA266B"/>
    <w:rsid w:val="00FA46C3"/>
    <w:rsid w:val="00FA4F71"/>
    <w:rsid w:val="00FA73C7"/>
    <w:rsid w:val="00FA74FE"/>
    <w:rsid w:val="00FB3441"/>
    <w:rsid w:val="00FB4C78"/>
    <w:rsid w:val="00FB7D20"/>
    <w:rsid w:val="00FC0987"/>
    <w:rsid w:val="00FC10B8"/>
    <w:rsid w:val="00FC2486"/>
    <w:rsid w:val="00FC24C4"/>
    <w:rsid w:val="00FC2544"/>
    <w:rsid w:val="00FC2A14"/>
    <w:rsid w:val="00FC35A8"/>
    <w:rsid w:val="00FC4A72"/>
    <w:rsid w:val="00FC6D41"/>
    <w:rsid w:val="00FC7BC9"/>
    <w:rsid w:val="00FD0038"/>
    <w:rsid w:val="00FD2385"/>
    <w:rsid w:val="00FD2E80"/>
    <w:rsid w:val="00FD39D4"/>
    <w:rsid w:val="00FD40F6"/>
    <w:rsid w:val="00FD5175"/>
    <w:rsid w:val="00FD63E2"/>
    <w:rsid w:val="00FD6B95"/>
    <w:rsid w:val="00FD7272"/>
    <w:rsid w:val="00FE23E2"/>
    <w:rsid w:val="00FE31C0"/>
    <w:rsid w:val="00FE4954"/>
    <w:rsid w:val="00FE6563"/>
    <w:rsid w:val="00FE77F4"/>
    <w:rsid w:val="00FF0B49"/>
    <w:rsid w:val="00FF1914"/>
    <w:rsid w:val="00FF1E33"/>
    <w:rsid w:val="00FF33BD"/>
    <w:rsid w:val="00FF33DF"/>
    <w:rsid w:val="00FF37E9"/>
    <w:rsid w:val="00FF39E2"/>
    <w:rsid w:val="00FF4920"/>
    <w:rsid w:val="00FF5A80"/>
    <w:rsid w:val="00FF6835"/>
    <w:rsid w:val="00FF6C64"/>
    <w:rsid w:val="00FF6E5E"/>
    <w:rsid w:val="00FF7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4">
      <o:colormru v:ext="edit" colors="#e3f098"/>
    </o:shapedefaults>
    <o:shapelayout v:ext="edit">
      <o:idmap v:ext="edit" data="1"/>
      <o:rules v:ext="edit">
        <o:r id="V:Rule1" type="connector" idref="#_x0000_s1650"/>
        <o:r id="V:Rule2" type="connector" idref="#_x0000_s1649"/>
        <o:r id="V:Rule3" type="connector" idref="#_x0000_s1648"/>
        <o:r id="V:Rule4" type="connector" idref="#_x0000_s1659"/>
        <o:r id="V:Rule5" type="connector" idref="#_x0000_s1660"/>
        <o:r id="V:Rule6" type="connector" idref="#_x0000_s1668"/>
        <o:r id="V:Rule7" type="connector" idref="#_x0000_s1669"/>
        <o:r id="V:Rule8" type="connector" idref="#_x0000_s1670"/>
        <o:r id="V:Rule9" type="connector" idref="#_x0000_s1671"/>
        <o:r id="V:Rule10" type="connector" idref="#_x0000_s1672"/>
        <o:r id="V:Rule11" type="connector" idref="#_x0000_s1683"/>
        <o:r id="V:Rule12" type="connector" idref="#_x0000_s1684"/>
        <o:r id="V:Rule13" type="connector" idref="#_x0000_s1697"/>
        <o:r id="V:Rule14" type="connector" idref="#_x0000_s1698"/>
        <o:r id="V:Rule15" type="connector" idref="#_x0000_s1731"/>
        <o:r id="V:Rule16" type="connector" idref="#_x0000_s1732"/>
        <o:r id="V:Rule17" type="connector" idref="#_x0000_s1740"/>
        <o:r id="V:Rule18" type="connector" idref="#_x0000_s1739"/>
        <o:r id="V:Rule19" type="connector" idref="#_x0000_s1738"/>
      </o:rules>
    </o:shapelayout>
  </w:shapeDefaults>
  <w:decimalSymbol w:val="."/>
  <w:listSeparator w:val=";"/>
  <w15:docId w15:val="{E4802708-591E-4BEC-B920-32F5D19A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1F8"/>
  </w:style>
  <w:style w:type="paragraph" w:styleId="Titre1">
    <w:name w:val="heading 1"/>
    <w:basedOn w:val="Normal"/>
    <w:next w:val="Normal"/>
    <w:link w:val="Titre1Car"/>
    <w:uiPriority w:val="9"/>
    <w:qFormat/>
    <w:rsid w:val="000E16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07283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1B31F8"/>
    <w:pPr>
      <w:ind w:left="720"/>
      <w:contextualSpacing/>
    </w:pPr>
  </w:style>
  <w:style w:type="table" w:styleId="Grilledutableau">
    <w:name w:val="Table Grid"/>
    <w:basedOn w:val="TableauNormal"/>
    <w:uiPriority w:val="39"/>
    <w:rsid w:val="001B3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EA69A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081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768E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D768EC"/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072834"/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paragraph" w:styleId="Pieddepage">
    <w:name w:val="footer"/>
    <w:basedOn w:val="Normal"/>
    <w:link w:val="PieddepageCar"/>
    <w:uiPriority w:val="99"/>
    <w:unhideWhenUsed/>
    <w:rsid w:val="00AF6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7E5"/>
  </w:style>
  <w:style w:type="character" w:styleId="Textedelespacerserv">
    <w:name w:val="Placeholder Text"/>
    <w:basedOn w:val="Policepardfaut"/>
    <w:uiPriority w:val="99"/>
    <w:semiHidden/>
    <w:rsid w:val="00DB68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0A18C3"/>
  </w:style>
  <w:style w:type="paragraph" w:styleId="NormalWeb">
    <w:name w:val="Normal (Web)"/>
    <w:basedOn w:val="Normal"/>
    <w:uiPriority w:val="99"/>
    <w:unhideWhenUsed/>
    <w:rsid w:val="00946B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link-wrapper">
    <w:name w:val="link-wrapper"/>
    <w:basedOn w:val="Policepardfaut"/>
    <w:rsid w:val="00D3337D"/>
  </w:style>
  <w:style w:type="character" w:customStyle="1" w:styleId="Titre1Car">
    <w:name w:val="Titre 1 Car"/>
    <w:basedOn w:val="Policepardfaut"/>
    <w:link w:val="Titre1"/>
    <w:rsid w:val="000E1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ng-en">
    <w:name w:val="lang-en"/>
    <w:basedOn w:val="Policepardfaut"/>
    <w:rsid w:val="00507C1E"/>
  </w:style>
  <w:style w:type="character" w:styleId="Lienhypertexte">
    <w:name w:val="Hyperlink"/>
    <w:basedOn w:val="Policepardfaut"/>
    <w:uiPriority w:val="99"/>
    <w:semiHidden/>
    <w:unhideWhenUsed/>
    <w:rsid w:val="00507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9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6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D1938-6934-4AC9-AFAD-29AA3D241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4083</TotalTime>
  <Pages>6</Pages>
  <Words>662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147</cp:revision>
  <dcterms:created xsi:type="dcterms:W3CDTF">2018-01-18T15:35:00Z</dcterms:created>
  <dcterms:modified xsi:type="dcterms:W3CDTF">2021-12-27T12:10:00Z</dcterms:modified>
</cp:coreProperties>
</file>