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3"/>
        <w:tblW w:w="0" w:type="auto"/>
        <w:tblInd w:w="250" w:type="dxa"/>
        <w:tblLook w:val="04A0" w:firstRow="1" w:lastRow="0" w:firstColumn="1" w:lastColumn="0" w:noHBand="0" w:noVBand="1"/>
      </w:tblPr>
      <w:tblGrid>
        <w:gridCol w:w="2185"/>
        <w:gridCol w:w="11955"/>
      </w:tblGrid>
      <w:tr w:rsidR="00057790" w:rsidRPr="00057790" w:rsidTr="000940E3">
        <w:trPr>
          <w:trHeight w:val="562"/>
        </w:trPr>
        <w:tc>
          <w:tcPr>
            <w:tcW w:w="15168" w:type="dxa"/>
            <w:gridSpan w:val="2"/>
          </w:tcPr>
          <w:p w:rsidR="00057790" w:rsidRPr="00057790" w:rsidRDefault="00057790" w:rsidP="00057790">
            <w:pPr>
              <w:spacing w:after="0" w:line="240" w:lineRule="auto"/>
              <w:rPr>
                <w:rFonts w:ascii="Times New Roman" w:eastAsia="Calibri" w:hAnsi="Times New Roman" w:cs="Times New Roman"/>
                <w:sz w:val="24"/>
                <w:szCs w:val="24"/>
              </w:rPr>
            </w:pPr>
            <w:r w:rsidRPr="00057790">
              <w:rPr>
                <w:rFonts w:ascii="Times New Roman" w:eastAsia="Calibri" w:hAnsi="Times New Roman" w:cs="Times New Roman"/>
                <w:b/>
                <w:sz w:val="24"/>
                <w:szCs w:val="24"/>
              </w:rPr>
              <w:t xml:space="preserve">DISCIPLINE : </w:t>
            </w:r>
            <w:r w:rsidRPr="00057790">
              <w:rPr>
                <w:rFonts w:ascii="Times New Roman" w:eastAsia="Calibri" w:hAnsi="Times New Roman" w:cs="Times New Roman"/>
                <w:sz w:val="24"/>
                <w:szCs w:val="24"/>
              </w:rPr>
              <w:t xml:space="preserve">HISTOIRE                                                                                                                                                                           </w:t>
            </w:r>
            <w:r w:rsidRPr="00057790">
              <w:rPr>
                <w:rFonts w:ascii="Times New Roman" w:eastAsia="Calibri" w:hAnsi="Times New Roman" w:cs="Times New Roman"/>
                <w:b/>
                <w:sz w:val="24"/>
                <w:szCs w:val="24"/>
              </w:rPr>
              <w:t xml:space="preserve">NIVEAU : </w:t>
            </w:r>
            <w:r w:rsidRPr="00057790">
              <w:rPr>
                <w:rFonts w:ascii="Times New Roman" w:eastAsia="Calibri" w:hAnsi="Times New Roman" w:cs="Times New Roman"/>
                <w:sz w:val="24"/>
                <w:szCs w:val="24"/>
              </w:rPr>
              <w:t>Tle</w:t>
            </w:r>
          </w:p>
        </w:tc>
      </w:tr>
      <w:tr w:rsidR="00057790" w:rsidRPr="00057790" w:rsidTr="000940E3">
        <w:trPr>
          <w:trHeight w:val="2115"/>
        </w:trPr>
        <w:tc>
          <w:tcPr>
            <w:tcW w:w="15168" w:type="dxa"/>
            <w:gridSpan w:val="2"/>
          </w:tcPr>
          <w:p w:rsidR="00057790" w:rsidRPr="00057790" w:rsidRDefault="00057790" w:rsidP="00057790">
            <w:pPr>
              <w:spacing w:after="0" w:line="240" w:lineRule="auto"/>
              <w:rPr>
                <w:rFonts w:ascii="Times New Roman" w:eastAsia="Calibri" w:hAnsi="Times New Roman" w:cs="Times New Roman"/>
              </w:rPr>
            </w:pPr>
            <w:r w:rsidRPr="00057790">
              <w:rPr>
                <w:rFonts w:ascii="Times New Roman" w:eastAsia="Calibri" w:hAnsi="Times New Roman" w:cs="Times New Roman"/>
                <w:noProof/>
                <w:lang w:eastAsia="fr-FR"/>
              </w:rPr>
              <mc:AlternateContent>
                <mc:Choice Requires="wps">
                  <w:drawing>
                    <wp:anchor distT="0" distB="0" distL="114300" distR="114300" simplePos="0" relativeHeight="251659264" behindDoc="0" locked="0" layoutInCell="1" allowOverlap="1">
                      <wp:simplePos x="0" y="0"/>
                      <wp:positionH relativeFrom="column">
                        <wp:posOffset>625169</wp:posOffset>
                      </wp:positionH>
                      <wp:positionV relativeFrom="paragraph">
                        <wp:posOffset>46990</wp:posOffset>
                      </wp:positionV>
                      <wp:extent cx="8269605" cy="448945"/>
                      <wp:effectExtent l="8255" t="5080" r="8890" b="1270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9605" cy="448945"/>
                              </a:xfrm>
                              <a:prstGeom prst="rect">
                                <a:avLst/>
                              </a:prstGeom>
                              <a:solidFill>
                                <a:srgbClr val="FFFFFF"/>
                              </a:solidFill>
                              <a:ln w="9525">
                                <a:solidFill>
                                  <a:srgbClr val="000000"/>
                                </a:solidFill>
                                <a:miter lim="800000"/>
                                <a:headEnd/>
                                <a:tailEnd/>
                              </a:ln>
                            </wps:spPr>
                            <wps:txbx>
                              <w:txbxContent>
                                <w:p w:rsidR="00F72FC6" w:rsidRPr="001D3438" w:rsidRDefault="00F72FC6" w:rsidP="00057790">
                                  <w:pPr>
                                    <w:rPr>
                                      <w:rFonts w:ascii="Times New Roman" w:hAnsi="Times New Roman" w:cs="Times New Roman"/>
                                      <w:sz w:val="36"/>
                                      <w:szCs w:val="36"/>
                                    </w:rPr>
                                  </w:pPr>
                                  <w:r>
                                    <w:rPr>
                                      <w:rFonts w:ascii="Times New Roman" w:hAnsi="Times New Roman" w:cs="Times New Roman"/>
                                      <w:sz w:val="36"/>
                                      <w:szCs w:val="36"/>
                                    </w:rPr>
                                    <w:t>DE LA DECOLONISATION AUX EFFORTS D’ORGANISATION DE L’AFRIQUE</w:t>
                                  </w:r>
                                </w:p>
                                <w:p w:rsidR="00F72FC6" w:rsidRPr="006551D6" w:rsidRDefault="00F72FC6" w:rsidP="00057790">
                                  <w:pPr>
                                    <w:rPr>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9.25pt;margin-top:3.7pt;width:651.15pt;height:3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">
                      <v:textbox>
                        <w:txbxContent>
                          <w:p w:rsidR="00F72FC6" w:rsidRPr="001D3438" w:rsidRDefault="00F72FC6" w:rsidP="00057790">
                            <w:pPr>
                              <w:rPr>
                                <w:rFonts w:ascii="Times New Roman" w:hAnsi="Times New Roman" w:cs="Times New Roman"/>
                                <w:sz w:val="36"/>
                                <w:szCs w:val="36"/>
                              </w:rPr>
                            </w:pPr>
                            <w:r>
                              <w:rPr>
                                <w:rFonts w:ascii="Times New Roman" w:hAnsi="Times New Roman" w:cs="Times New Roman"/>
                                <w:sz w:val="36"/>
                                <w:szCs w:val="36"/>
                              </w:rPr>
                              <w:t>DE LA DECOLONISATION AUX EFFORTS D’ORGANISATION DE L’AFRIQUE</w:t>
                            </w:r>
                          </w:p>
                          <w:p w:rsidR="00F72FC6" w:rsidRPr="006551D6" w:rsidRDefault="00F72FC6" w:rsidP="00057790">
                            <w:pPr>
                              <w:rPr>
                                <w:szCs w:val="36"/>
                              </w:rPr>
                            </w:pPr>
                          </w:p>
                        </w:txbxContent>
                      </v:textbox>
                    </v:shape>
                  </w:pict>
                </mc:Fallback>
              </mc:AlternateContent>
            </w:r>
          </w:p>
          <w:p w:rsidR="00057790" w:rsidRPr="00057790" w:rsidRDefault="00057790" w:rsidP="00057790">
            <w:pPr>
              <w:spacing w:after="0" w:line="240" w:lineRule="auto"/>
              <w:rPr>
                <w:rFonts w:ascii="Times New Roman" w:eastAsia="Calibri" w:hAnsi="Times New Roman" w:cs="Times New Roman"/>
              </w:rPr>
            </w:pPr>
            <w:r w:rsidRPr="00057790">
              <w:rPr>
                <w:rFonts w:ascii="Times New Roman" w:eastAsia="Calibri" w:hAnsi="Times New Roman" w:cs="Times New Roman"/>
              </w:rPr>
              <w:t xml:space="preserve">THEME 2 : </w:t>
            </w:r>
          </w:p>
          <w:p w:rsidR="00057790" w:rsidRPr="00057790" w:rsidRDefault="00057790" w:rsidP="00057790">
            <w:pPr>
              <w:spacing w:after="0" w:line="240" w:lineRule="auto"/>
              <w:rPr>
                <w:rFonts w:ascii="Times New Roman" w:eastAsia="Calibri" w:hAnsi="Times New Roman" w:cs="Times New Roman"/>
              </w:rPr>
            </w:pPr>
          </w:p>
          <w:p w:rsidR="00057790" w:rsidRPr="00057790" w:rsidRDefault="00057790" w:rsidP="00057790">
            <w:pPr>
              <w:spacing w:after="0" w:line="240" w:lineRule="auto"/>
              <w:rPr>
                <w:rFonts w:ascii="Times New Roman" w:eastAsia="Calibri" w:hAnsi="Times New Roman" w:cs="Times New Roman"/>
                <w:sz w:val="24"/>
                <w:szCs w:val="24"/>
              </w:rPr>
            </w:pPr>
          </w:p>
          <w:p w:rsidR="00057790" w:rsidRPr="00057790" w:rsidRDefault="00057790" w:rsidP="00057790">
            <w:pPr>
              <w:spacing w:after="0" w:line="240" w:lineRule="auto"/>
              <w:rPr>
                <w:rFonts w:ascii="Times New Roman" w:eastAsia="Calibri" w:hAnsi="Times New Roman" w:cs="Times New Roman"/>
                <w:sz w:val="24"/>
                <w:szCs w:val="24"/>
              </w:rPr>
            </w:pPr>
            <w:r w:rsidRPr="00057790">
              <w:rPr>
                <w:rFonts w:ascii="Times New Roman" w:eastAsia="Calibri" w:hAnsi="Times New Roman" w:cs="Times New Roman"/>
                <w:sz w:val="24"/>
                <w:szCs w:val="24"/>
              </w:rPr>
              <w:t xml:space="preserve">LEҪON 2 : </w:t>
            </w:r>
            <w:r w:rsidRPr="00057790">
              <w:rPr>
                <w:rFonts w:ascii="Times New Roman" w:eastAsia="Calibri" w:hAnsi="Times New Roman" w:cs="Times New Roman"/>
                <w:sz w:val="24"/>
                <w:szCs w:val="24"/>
                <w:u w:val="double"/>
              </w:rPr>
              <w:t>L’ACCESSION DE LA CÔTE D’IVOIRE A L’INDEPENDANCE</w:t>
            </w:r>
          </w:p>
          <w:p w:rsidR="00057790" w:rsidRPr="00057790" w:rsidRDefault="00057790" w:rsidP="00057790">
            <w:pPr>
              <w:spacing w:after="0" w:line="240" w:lineRule="auto"/>
              <w:rPr>
                <w:rFonts w:ascii="Times New Roman" w:eastAsia="Calibri" w:hAnsi="Times New Roman" w:cs="Times New Roman"/>
                <w:sz w:val="24"/>
                <w:szCs w:val="24"/>
              </w:rPr>
            </w:pPr>
            <w:r w:rsidRPr="00057790">
              <w:rPr>
                <w:rFonts w:ascii="Times New Roman" w:eastAsia="Calibri" w:hAnsi="Times New Roman" w:cs="Times New Roman"/>
                <w:sz w:val="24"/>
                <w:szCs w:val="24"/>
              </w:rPr>
              <w:t xml:space="preserve"> </w:t>
            </w:r>
          </w:p>
          <w:p w:rsidR="00057790" w:rsidRPr="00057790" w:rsidRDefault="00057790" w:rsidP="00057790">
            <w:pPr>
              <w:spacing w:after="0" w:line="240" w:lineRule="auto"/>
              <w:rPr>
                <w:rFonts w:ascii="Times New Roman" w:eastAsia="Calibri" w:hAnsi="Times New Roman" w:cs="Times New Roman"/>
                <w:sz w:val="24"/>
                <w:szCs w:val="24"/>
              </w:rPr>
            </w:pPr>
            <w:r w:rsidRPr="00057790">
              <w:rPr>
                <w:rFonts w:ascii="Times New Roman" w:eastAsia="Calibri" w:hAnsi="Times New Roman" w:cs="Times New Roman"/>
                <w:sz w:val="24"/>
                <w:szCs w:val="24"/>
              </w:rPr>
              <w:t>DURÉE : 04 Heures</w:t>
            </w:r>
          </w:p>
        </w:tc>
      </w:tr>
      <w:tr w:rsidR="00057790" w:rsidRPr="00057790" w:rsidTr="000940E3">
        <w:tc>
          <w:tcPr>
            <w:tcW w:w="15168" w:type="dxa"/>
            <w:gridSpan w:val="2"/>
            <w:tcBorders>
              <w:left w:val="nil"/>
              <w:right w:val="nil"/>
            </w:tcBorders>
          </w:tcPr>
          <w:p w:rsidR="00057790" w:rsidRPr="00057790" w:rsidRDefault="00057790" w:rsidP="00057790">
            <w:pPr>
              <w:spacing w:after="0" w:line="240" w:lineRule="auto"/>
              <w:rPr>
                <w:rFonts w:ascii="Calibri" w:eastAsia="Calibri" w:hAnsi="Calibri" w:cs="Times New Roman"/>
              </w:rPr>
            </w:pPr>
          </w:p>
        </w:tc>
      </w:tr>
      <w:tr w:rsidR="00057790" w:rsidRPr="00057790" w:rsidTr="000940E3">
        <w:trPr>
          <w:trHeight w:val="537"/>
        </w:trPr>
        <w:tc>
          <w:tcPr>
            <w:tcW w:w="2198"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HABILETES</w:t>
            </w:r>
          </w:p>
        </w:tc>
        <w:tc>
          <w:tcPr>
            <w:tcW w:w="12970" w:type="dxa"/>
          </w:tcPr>
          <w:p w:rsidR="00057790" w:rsidRPr="00057790" w:rsidRDefault="00057790" w:rsidP="00057790">
            <w:pPr>
              <w:spacing w:after="0"/>
              <w:jc w:val="center"/>
              <w:rPr>
                <w:rFonts w:ascii="Times New Roman" w:eastAsia="Calibri" w:hAnsi="Times New Roman" w:cs="Times New Roman"/>
                <w:sz w:val="24"/>
                <w:szCs w:val="24"/>
              </w:rPr>
            </w:pPr>
            <w:r w:rsidRPr="00057790">
              <w:rPr>
                <w:rFonts w:ascii="Times New Roman" w:eastAsia="Calibri" w:hAnsi="Times New Roman" w:cs="Times New Roman"/>
                <w:sz w:val="24"/>
                <w:szCs w:val="24"/>
              </w:rPr>
              <w:t>CONTENUS</w:t>
            </w:r>
          </w:p>
        </w:tc>
      </w:tr>
      <w:tr w:rsidR="00057790" w:rsidRPr="00057790" w:rsidTr="000940E3">
        <w:tc>
          <w:tcPr>
            <w:tcW w:w="2198"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 xml:space="preserve">Définir </w:t>
            </w:r>
          </w:p>
        </w:tc>
        <w:tc>
          <w:tcPr>
            <w:tcW w:w="12970"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La notion d’accession à l’indépendance</w:t>
            </w:r>
          </w:p>
        </w:tc>
      </w:tr>
      <w:tr w:rsidR="00057790" w:rsidRPr="00057790" w:rsidTr="000940E3">
        <w:tc>
          <w:tcPr>
            <w:tcW w:w="2198"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Caractériser</w:t>
            </w:r>
          </w:p>
        </w:tc>
        <w:tc>
          <w:tcPr>
            <w:tcW w:w="12970"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Les résolutions de la Conférence de Brazzaville de 1944</w:t>
            </w:r>
          </w:p>
        </w:tc>
      </w:tr>
      <w:tr w:rsidR="00057790" w:rsidRPr="00057790" w:rsidTr="000940E3">
        <w:tc>
          <w:tcPr>
            <w:tcW w:w="2198" w:type="dxa"/>
          </w:tcPr>
          <w:p w:rsidR="00057790" w:rsidRPr="00057790" w:rsidRDefault="00057790" w:rsidP="00057790">
            <w:pPr>
              <w:tabs>
                <w:tab w:val="center" w:pos="991"/>
              </w:tabs>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Identifier</w:t>
            </w:r>
          </w:p>
        </w:tc>
        <w:tc>
          <w:tcPr>
            <w:tcW w:w="12970"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Les acteurs de la lutte anticolonialiste</w:t>
            </w:r>
          </w:p>
        </w:tc>
      </w:tr>
      <w:tr w:rsidR="00057790" w:rsidRPr="00057790" w:rsidTr="000940E3">
        <w:tc>
          <w:tcPr>
            <w:tcW w:w="2198"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Montrer</w:t>
            </w:r>
          </w:p>
        </w:tc>
        <w:tc>
          <w:tcPr>
            <w:tcW w:w="12970"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Le rôle des acteurs de la lutte anticoloniale</w:t>
            </w:r>
          </w:p>
        </w:tc>
      </w:tr>
      <w:tr w:rsidR="00057790" w:rsidRPr="00057790" w:rsidTr="000940E3">
        <w:tc>
          <w:tcPr>
            <w:tcW w:w="2198" w:type="dxa"/>
            <w:vMerge w:val="restart"/>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Analyser</w:t>
            </w:r>
          </w:p>
        </w:tc>
        <w:tc>
          <w:tcPr>
            <w:tcW w:w="12970"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Les principales étapes de la lutte politique entre 1946 et 1960</w:t>
            </w:r>
          </w:p>
        </w:tc>
      </w:tr>
      <w:tr w:rsidR="00057790" w:rsidRPr="00057790" w:rsidTr="000940E3">
        <w:tc>
          <w:tcPr>
            <w:tcW w:w="2198" w:type="dxa"/>
            <w:vMerge/>
          </w:tcPr>
          <w:p w:rsidR="00057790" w:rsidRPr="00057790" w:rsidRDefault="00057790" w:rsidP="00057790">
            <w:pPr>
              <w:spacing w:after="0"/>
              <w:rPr>
                <w:rFonts w:ascii="Times New Roman" w:eastAsia="Calibri" w:hAnsi="Times New Roman" w:cs="Times New Roman"/>
                <w:sz w:val="24"/>
                <w:szCs w:val="24"/>
              </w:rPr>
            </w:pPr>
          </w:p>
        </w:tc>
        <w:tc>
          <w:tcPr>
            <w:tcW w:w="12970"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Les réformes entreprises par la France de 1946 à 1958</w:t>
            </w:r>
          </w:p>
        </w:tc>
      </w:tr>
      <w:tr w:rsidR="00057790" w:rsidRPr="00057790" w:rsidTr="000940E3">
        <w:tc>
          <w:tcPr>
            <w:tcW w:w="2198"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Exploiter</w:t>
            </w:r>
          </w:p>
        </w:tc>
        <w:tc>
          <w:tcPr>
            <w:tcW w:w="12970"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Des documents traitants de la lutte pour l’indépendance de la Côte d’Ivoire</w:t>
            </w:r>
          </w:p>
        </w:tc>
      </w:tr>
      <w:tr w:rsidR="00057790" w:rsidRPr="00057790" w:rsidTr="000940E3">
        <w:tc>
          <w:tcPr>
            <w:tcW w:w="15168" w:type="dxa"/>
            <w:gridSpan w:val="2"/>
            <w:tcBorders>
              <w:left w:val="nil"/>
              <w:right w:val="nil"/>
            </w:tcBorders>
          </w:tcPr>
          <w:p w:rsidR="00057790" w:rsidRPr="00057790" w:rsidRDefault="00057790" w:rsidP="00057790">
            <w:pPr>
              <w:spacing w:after="0"/>
              <w:rPr>
                <w:rFonts w:ascii="Times New Roman" w:eastAsia="Calibri" w:hAnsi="Times New Roman" w:cs="Times New Roman"/>
                <w:sz w:val="24"/>
                <w:szCs w:val="24"/>
              </w:rPr>
            </w:pPr>
          </w:p>
        </w:tc>
      </w:tr>
      <w:tr w:rsidR="00057790" w:rsidRPr="00057790" w:rsidTr="000940E3">
        <w:tc>
          <w:tcPr>
            <w:tcW w:w="2198"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OUTILS ET SUPPORTS DIDACTIQUES</w:t>
            </w:r>
          </w:p>
        </w:tc>
        <w:tc>
          <w:tcPr>
            <w:tcW w:w="12970" w:type="dxa"/>
          </w:tcPr>
          <w:p w:rsidR="00057790" w:rsidRPr="00057790" w:rsidRDefault="00057790" w:rsidP="00057790">
            <w:pPr>
              <w:spacing w:after="0"/>
              <w:rPr>
                <w:rFonts w:ascii="Times New Roman" w:eastAsia="Calibri" w:hAnsi="Times New Roman" w:cs="Times New Roman"/>
                <w:sz w:val="24"/>
                <w:szCs w:val="24"/>
              </w:rPr>
            </w:pPr>
          </w:p>
        </w:tc>
      </w:tr>
      <w:tr w:rsidR="00057790" w:rsidRPr="00057790" w:rsidTr="000940E3">
        <w:tc>
          <w:tcPr>
            <w:tcW w:w="2198" w:type="dxa"/>
          </w:tcPr>
          <w:p w:rsidR="00057790" w:rsidRPr="00057790" w:rsidRDefault="00057790" w:rsidP="00057790">
            <w:pPr>
              <w:spacing w:after="0"/>
              <w:rPr>
                <w:rFonts w:ascii="Times New Roman" w:eastAsia="Calibri" w:hAnsi="Times New Roman" w:cs="Times New Roman"/>
                <w:sz w:val="24"/>
                <w:szCs w:val="24"/>
              </w:rPr>
            </w:pPr>
            <w:r w:rsidRPr="00057790">
              <w:rPr>
                <w:rFonts w:ascii="Times New Roman" w:eastAsia="Calibri" w:hAnsi="Times New Roman" w:cs="Times New Roman"/>
                <w:sz w:val="24"/>
                <w:szCs w:val="24"/>
              </w:rPr>
              <w:t>BIBLIOGRAPHIE</w:t>
            </w:r>
          </w:p>
        </w:tc>
        <w:tc>
          <w:tcPr>
            <w:tcW w:w="12970" w:type="dxa"/>
          </w:tcPr>
          <w:p w:rsidR="00057790" w:rsidRPr="00057790" w:rsidRDefault="00057790" w:rsidP="00057790">
            <w:pPr>
              <w:spacing w:after="0"/>
              <w:rPr>
                <w:rFonts w:ascii="Times New Roman" w:eastAsia="Calibri" w:hAnsi="Times New Roman" w:cs="Times New Roman"/>
                <w:sz w:val="24"/>
                <w:szCs w:val="24"/>
              </w:rPr>
            </w:pPr>
          </w:p>
        </w:tc>
      </w:tr>
    </w:tbl>
    <w:p w:rsidR="00057790" w:rsidRPr="00057790" w:rsidRDefault="00057790" w:rsidP="00057790">
      <w:pPr>
        <w:spacing w:line="240" w:lineRule="auto"/>
        <w:jc w:val="both"/>
        <w:rPr>
          <w:rFonts w:ascii="Times New Roman" w:eastAsia="Calibri" w:hAnsi="Times New Roman" w:cs="Times New Roman"/>
          <w:sz w:val="26"/>
          <w:szCs w:val="26"/>
          <w:u w:val="single"/>
        </w:rPr>
      </w:pPr>
    </w:p>
    <w:p w:rsidR="00057790" w:rsidRPr="00057790" w:rsidRDefault="00057790" w:rsidP="00057790">
      <w:pPr>
        <w:spacing w:line="240" w:lineRule="auto"/>
        <w:jc w:val="both"/>
        <w:rPr>
          <w:rFonts w:ascii="Times New Roman" w:eastAsia="Calibri" w:hAnsi="Times New Roman" w:cs="Times New Roman"/>
          <w:sz w:val="24"/>
          <w:szCs w:val="24"/>
          <w:u w:val="single"/>
        </w:rPr>
      </w:pPr>
      <w:r w:rsidRPr="00057790">
        <w:rPr>
          <w:rFonts w:ascii="Times New Roman" w:eastAsia="Calibri" w:hAnsi="Times New Roman" w:cs="Times New Roman"/>
          <w:sz w:val="24"/>
          <w:szCs w:val="24"/>
          <w:u w:val="single"/>
        </w:rPr>
        <w:t>SITUATION D’APPRENTISSAGE :</w:t>
      </w:r>
    </w:p>
    <w:p w:rsidR="00057790" w:rsidRPr="00057790" w:rsidRDefault="00057790" w:rsidP="00057790">
      <w:pPr>
        <w:spacing w:after="0"/>
        <w:ind w:right="-2"/>
        <w:jc w:val="both"/>
        <w:rPr>
          <w:rFonts w:ascii="Times New Roman" w:eastAsia="Times New Roman" w:hAnsi="Times New Roman" w:cs="Times New Roman"/>
          <w:sz w:val="24"/>
          <w:szCs w:val="24"/>
          <w:lang w:eastAsia="fr-FR"/>
        </w:rPr>
      </w:pPr>
      <w:r w:rsidRPr="00057790">
        <w:rPr>
          <w:rFonts w:ascii="Times New Roman" w:eastAsia="Times New Roman" w:hAnsi="Times New Roman" w:cs="Times New Roman"/>
          <w:sz w:val="24"/>
          <w:szCs w:val="24"/>
          <w:lang w:eastAsia="fr-FR"/>
        </w:rPr>
        <w:t xml:space="preserve">        Tes camarades de classe de la Tle</w:t>
      </w:r>
      <w:r w:rsidRPr="00057790">
        <w:rPr>
          <w:rFonts w:ascii="Times New Roman" w:eastAsia="Times New Roman" w:hAnsi="Times New Roman" w:cs="Times New Roman"/>
          <w:sz w:val="24"/>
          <w:szCs w:val="24"/>
          <w:vertAlign w:val="superscript"/>
          <w:lang w:eastAsia="fr-FR"/>
        </w:rPr>
        <w:t xml:space="preserve"> </w:t>
      </w:r>
      <w:r w:rsidRPr="00057790">
        <w:rPr>
          <w:rFonts w:ascii="Times New Roman" w:eastAsia="Times New Roman" w:hAnsi="Times New Roman" w:cs="Times New Roman"/>
          <w:sz w:val="24"/>
          <w:szCs w:val="24"/>
          <w:lang w:eastAsia="fr-FR"/>
        </w:rPr>
        <w:t xml:space="preserve">du Collège Moderne de </w:t>
      </w:r>
      <w:proofErr w:type="spellStart"/>
      <w:r w:rsidRPr="00057790">
        <w:rPr>
          <w:rFonts w:ascii="Times New Roman" w:eastAsia="Times New Roman" w:hAnsi="Times New Roman" w:cs="Times New Roman"/>
          <w:sz w:val="24"/>
          <w:szCs w:val="24"/>
          <w:lang w:eastAsia="fr-FR"/>
        </w:rPr>
        <w:t>Boniérédougou</w:t>
      </w:r>
      <w:proofErr w:type="spellEnd"/>
      <w:r w:rsidRPr="00057790">
        <w:rPr>
          <w:rFonts w:ascii="Times New Roman" w:eastAsia="Times New Roman" w:hAnsi="Times New Roman" w:cs="Times New Roman"/>
          <w:sz w:val="24"/>
          <w:szCs w:val="24"/>
          <w:lang w:eastAsia="fr-FR"/>
        </w:rPr>
        <w:t xml:space="preserve"> et toi, assistez à une projection d’un documentaire sur la célébration de la fête nationale de la Côte d’Ivoire, organisée par le club d’histoire-géographie de votre établissement. Vous entendez beaucoup d’anecdotes relatives à la participation de vos grands parents à la lutte anticoloniale. </w:t>
      </w:r>
    </w:p>
    <w:p w:rsidR="00057790" w:rsidRPr="00057790" w:rsidRDefault="00057790" w:rsidP="00057790">
      <w:pPr>
        <w:spacing w:after="0"/>
        <w:ind w:right="-2"/>
        <w:jc w:val="both"/>
        <w:rPr>
          <w:rFonts w:ascii="Times New Roman" w:eastAsia="Times New Roman" w:hAnsi="Times New Roman" w:cs="Times New Roman"/>
          <w:color w:val="000000"/>
          <w:sz w:val="24"/>
          <w:szCs w:val="24"/>
          <w:lang w:eastAsia="fr-FR"/>
        </w:rPr>
      </w:pPr>
      <w:r w:rsidRPr="00057790">
        <w:rPr>
          <w:rFonts w:ascii="Times New Roman" w:eastAsia="Times New Roman" w:hAnsi="Times New Roman" w:cs="Times New Roman"/>
          <w:sz w:val="24"/>
          <w:szCs w:val="24"/>
          <w:lang w:eastAsia="fr-FR"/>
        </w:rPr>
        <w:t xml:space="preserve">       Emerveillés, vous décidez d’en savoir davantage. E</w:t>
      </w:r>
      <w:r w:rsidRPr="00057790">
        <w:rPr>
          <w:rFonts w:ascii="Times New Roman" w:eastAsia="Times New Roman" w:hAnsi="Times New Roman" w:cs="Times New Roman"/>
          <w:color w:val="000000"/>
          <w:sz w:val="24"/>
          <w:szCs w:val="24"/>
          <w:lang w:eastAsia="fr-FR"/>
        </w:rPr>
        <w:t>t, à partir de divers documents rassemblés au centre de documentation et d’information (</w:t>
      </w:r>
      <w:proofErr w:type="spellStart"/>
      <w:r w:rsidRPr="00057790">
        <w:rPr>
          <w:rFonts w:ascii="Times New Roman" w:eastAsia="Times New Roman" w:hAnsi="Times New Roman" w:cs="Times New Roman"/>
          <w:color w:val="000000"/>
          <w:sz w:val="24"/>
          <w:szCs w:val="24"/>
          <w:lang w:eastAsia="fr-FR"/>
        </w:rPr>
        <w:t>C.D.I</w:t>
      </w:r>
      <w:proofErr w:type="spellEnd"/>
      <w:r w:rsidRPr="00057790">
        <w:rPr>
          <w:rFonts w:ascii="Times New Roman" w:eastAsia="Times New Roman" w:hAnsi="Times New Roman" w:cs="Times New Roman"/>
          <w:color w:val="000000"/>
          <w:sz w:val="24"/>
          <w:szCs w:val="24"/>
          <w:lang w:eastAsia="fr-FR"/>
        </w:rPr>
        <w:t>.) de votre établissement, vous cherchez à comprendre le processus de la décolonisation de la Côte d’Ivoire en identifiant ses différentes phases.</w:t>
      </w:r>
    </w:p>
    <w:tbl>
      <w:tblPr>
        <w:tblStyle w:val="Grilledutableau"/>
        <w:tblpPr w:leftFromText="141" w:rightFromText="141" w:vertAnchor="text" w:horzAnchor="margin" w:tblpY="270"/>
        <w:tblW w:w="0" w:type="auto"/>
        <w:tblLook w:val="04A0" w:firstRow="1" w:lastRow="0" w:firstColumn="1" w:lastColumn="0" w:noHBand="0" w:noVBand="1"/>
      </w:tblPr>
      <w:tblGrid>
        <w:gridCol w:w="1087"/>
        <w:gridCol w:w="1259"/>
        <w:gridCol w:w="4070"/>
        <w:gridCol w:w="3930"/>
        <w:gridCol w:w="4044"/>
      </w:tblGrid>
      <w:tr w:rsidR="00F21A68" w:rsidTr="00F21A68">
        <w:tc>
          <w:tcPr>
            <w:tcW w:w="1087" w:type="dxa"/>
          </w:tcPr>
          <w:p w:rsidR="00F21A68" w:rsidRDefault="00F21A68" w:rsidP="00F21A68">
            <w:pPr>
              <w:rPr>
                <w:rFonts w:ascii="Tahoma" w:hAnsi="Tahoma" w:cs="Tahoma"/>
                <w:sz w:val="20"/>
              </w:rPr>
            </w:pPr>
            <w:r>
              <w:rPr>
                <w:rFonts w:ascii="Tahoma" w:hAnsi="Tahoma" w:cs="Tahoma"/>
                <w:sz w:val="20"/>
              </w:rPr>
              <w:lastRenderedPageBreak/>
              <w:t>M. D</w:t>
            </w:r>
          </w:p>
        </w:tc>
        <w:tc>
          <w:tcPr>
            <w:tcW w:w="1259" w:type="dxa"/>
          </w:tcPr>
          <w:p w:rsidR="00F21A68" w:rsidRDefault="00F21A68" w:rsidP="00F21A68">
            <w:pPr>
              <w:rPr>
                <w:rFonts w:ascii="Tahoma" w:hAnsi="Tahoma" w:cs="Tahoma"/>
                <w:sz w:val="20"/>
              </w:rPr>
            </w:pPr>
            <w:proofErr w:type="spellStart"/>
            <w:r>
              <w:rPr>
                <w:rFonts w:ascii="Tahoma" w:hAnsi="Tahoma" w:cs="Tahoma"/>
                <w:sz w:val="20"/>
              </w:rPr>
              <w:t>S.P</w:t>
            </w:r>
            <w:proofErr w:type="spellEnd"/>
          </w:p>
        </w:tc>
        <w:tc>
          <w:tcPr>
            <w:tcW w:w="4070" w:type="dxa"/>
          </w:tcPr>
          <w:p w:rsidR="00F21A68" w:rsidRDefault="00F21A68" w:rsidP="00F21A68">
            <w:pPr>
              <w:jc w:val="center"/>
              <w:rPr>
                <w:rFonts w:ascii="Tahoma" w:hAnsi="Tahoma" w:cs="Tahoma"/>
                <w:sz w:val="20"/>
              </w:rPr>
            </w:pPr>
            <w:r>
              <w:rPr>
                <w:rFonts w:ascii="Tahoma" w:hAnsi="Tahoma" w:cs="Tahoma"/>
                <w:sz w:val="20"/>
              </w:rPr>
              <w:t>ACTIVITE DU PROF</w:t>
            </w:r>
          </w:p>
        </w:tc>
        <w:tc>
          <w:tcPr>
            <w:tcW w:w="3930" w:type="dxa"/>
          </w:tcPr>
          <w:p w:rsidR="00F21A68" w:rsidRDefault="00F21A68" w:rsidP="00F21A68">
            <w:pPr>
              <w:jc w:val="center"/>
              <w:rPr>
                <w:rFonts w:ascii="Tahoma" w:hAnsi="Tahoma" w:cs="Tahoma"/>
                <w:sz w:val="20"/>
              </w:rPr>
            </w:pPr>
            <w:r>
              <w:rPr>
                <w:rFonts w:ascii="Tahoma" w:hAnsi="Tahoma" w:cs="Tahoma"/>
                <w:sz w:val="20"/>
              </w:rPr>
              <w:t>ACTIVITE DES ELEVES</w:t>
            </w:r>
          </w:p>
        </w:tc>
        <w:tc>
          <w:tcPr>
            <w:tcW w:w="4044" w:type="dxa"/>
          </w:tcPr>
          <w:p w:rsidR="00F21A68" w:rsidRDefault="00F21A68" w:rsidP="00F21A68">
            <w:pPr>
              <w:jc w:val="center"/>
              <w:rPr>
                <w:rFonts w:ascii="Tahoma" w:hAnsi="Tahoma" w:cs="Tahoma"/>
                <w:sz w:val="20"/>
              </w:rPr>
            </w:pPr>
            <w:r>
              <w:rPr>
                <w:rFonts w:ascii="Tahoma" w:hAnsi="Tahoma" w:cs="Tahoma"/>
                <w:sz w:val="20"/>
              </w:rPr>
              <w:t>TRACE DE LECON</w:t>
            </w:r>
          </w:p>
        </w:tc>
      </w:tr>
      <w:tr w:rsidR="00F21A68" w:rsidTr="00F21A68">
        <w:trPr>
          <w:cantSplit/>
          <w:trHeight w:val="1843"/>
        </w:trPr>
        <w:tc>
          <w:tcPr>
            <w:tcW w:w="1087" w:type="dxa"/>
            <w:textDirection w:val="btLr"/>
          </w:tcPr>
          <w:p w:rsidR="00F21A68" w:rsidRPr="00057790" w:rsidRDefault="00F21A68" w:rsidP="00F21A68">
            <w:pPr>
              <w:ind w:left="113" w:right="113"/>
              <w:jc w:val="both"/>
              <w:rPr>
                <w:rFonts w:ascii="Times New Roman" w:hAnsi="Times New Roman" w:cs="Times New Roman"/>
                <w:b/>
                <w:i/>
                <w:sz w:val="24"/>
                <w:szCs w:val="24"/>
              </w:rPr>
            </w:pPr>
            <w:r>
              <w:rPr>
                <w:rFonts w:ascii="Times New Roman" w:hAnsi="Times New Roman" w:cs="Times New Roman"/>
                <w:b/>
                <w:i/>
                <w:sz w:val="24"/>
                <w:szCs w:val="24"/>
              </w:rPr>
              <w:t xml:space="preserve">                                                                                  MOTIVATION</w:t>
            </w:r>
          </w:p>
        </w:tc>
        <w:tc>
          <w:tcPr>
            <w:tcW w:w="1259" w:type="dxa"/>
          </w:tcPr>
          <w:p w:rsidR="00F21A68" w:rsidRDefault="00F21A68" w:rsidP="00F21A68">
            <w:pPr>
              <w:rPr>
                <w:rFonts w:ascii="Tahoma" w:hAnsi="Tahoma" w:cs="Tahoma"/>
                <w:sz w:val="20"/>
              </w:rPr>
            </w:pPr>
          </w:p>
        </w:tc>
        <w:tc>
          <w:tcPr>
            <w:tcW w:w="4070" w:type="dxa"/>
          </w:tcPr>
          <w:p w:rsidR="00F21A68" w:rsidRDefault="00F21A68" w:rsidP="00F21A68">
            <w:pPr>
              <w:pStyle w:val="Paragraphedeliste"/>
              <w:numPr>
                <w:ilvl w:val="0"/>
                <w:numId w:val="7"/>
              </w:numPr>
              <w:rPr>
                <w:rFonts w:ascii="Times New Roman" w:hAnsi="Times New Roman" w:cs="Times New Roman"/>
                <w:b/>
                <w:i/>
                <w:sz w:val="24"/>
                <w:szCs w:val="24"/>
              </w:rPr>
            </w:pPr>
            <w:r w:rsidRPr="00057790">
              <w:rPr>
                <w:rFonts w:ascii="Times New Roman" w:hAnsi="Times New Roman" w:cs="Times New Roman"/>
                <w:b/>
                <w:i/>
                <w:sz w:val="24"/>
                <w:szCs w:val="24"/>
              </w:rPr>
              <w:t xml:space="preserve">Indiquez la date à laquelle la Côte d’Ivoire fut colonisée en vous basant sur vos connaissances. </w:t>
            </w:r>
          </w:p>
          <w:p w:rsidR="00F21A68" w:rsidRDefault="00F21A68" w:rsidP="00F21A68">
            <w:pPr>
              <w:pStyle w:val="Paragraphedeliste"/>
              <w:ind w:left="360"/>
              <w:rPr>
                <w:rFonts w:ascii="Times New Roman" w:hAnsi="Times New Roman" w:cs="Times New Roman"/>
                <w:b/>
                <w:i/>
                <w:sz w:val="24"/>
                <w:szCs w:val="24"/>
              </w:rPr>
            </w:pPr>
          </w:p>
          <w:p w:rsidR="00F21A68" w:rsidRDefault="00F21A68" w:rsidP="00F21A68">
            <w:pPr>
              <w:pStyle w:val="Paragraphedeliste"/>
              <w:numPr>
                <w:ilvl w:val="0"/>
                <w:numId w:val="7"/>
              </w:numPr>
              <w:rPr>
                <w:rFonts w:ascii="Times New Roman" w:hAnsi="Times New Roman" w:cs="Times New Roman"/>
                <w:b/>
                <w:i/>
                <w:sz w:val="24"/>
                <w:szCs w:val="24"/>
              </w:rPr>
            </w:pPr>
            <w:r w:rsidRPr="00057790">
              <w:rPr>
                <w:rFonts w:ascii="Times New Roman" w:hAnsi="Times New Roman" w:cs="Times New Roman"/>
                <w:b/>
                <w:i/>
                <w:sz w:val="24"/>
                <w:szCs w:val="24"/>
              </w:rPr>
              <w:t>Egalement, indiquez la date à laquelle ce pays accède à l’indépendance.</w:t>
            </w:r>
          </w:p>
          <w:p w:rsidR="00F21A68" w:rsidRPr="00057790" w:rsidRDefault="00F21A68" w:rsidP="00F21A68">
            <w:pPr>
              <w:pStyle w:val="Paragraphedeliste"/>
              <w:rPr>
                <w:rFonts w:ascii="Times New Roman" w:hAnsi="Times New Roman" w:cs="Times New Roman"/>
                <w:b/>
                <w:i/>
                <w:sz w:val="24"/>
                <w:szCs w:val="24"/>
              </w:rPr>
            </w:pPr>
          </w:p>
          <w:p w:rsidR="00F21A68" w:rsidRPr="00057790" w:rsidRDefault="00F21A68" w:rsidP="00F21A68">
            <w:pPr>
              <w:pStyle w:val="Paragraphedeliste"/>
              <w:numPr>
                <w:ilvl w:val="0"/>
                <w:numId w:val="7"/>
              </w:numPr>
              <w:rPr>
                <w:rFonts w:ascii="Times New Roman" w:hAnsi="Times New Roman" w:cs="Times New Roman"/>
                <w:b/>
                <w:i/>
                <w:sz w:val="24"/>
                <w:szCs w:val="24"/>
              </w:rPr>
            </w:pPr>
            <w:r w:rsidRPr="00057790">
              <w:rPr>
                <w:rFonts w:ascii="Times New Roman" w:hAnsi="Times New Roman" w:cs="Times New Roman"/>
                <w:b/>
                <w:i/>
                <w:sz w:val="24"/>
                <w:szCs w:val="24"/>
              </w:rPr>
              <w:t>Nommez, alors, le processus qui a permis à la Cote d’Ivoire coloniale d’être indépendante en 1960.</w:t>
            </w:r>
          </w:p>
          <w:p w:rsidR="00F21A68" w:rsidRPr="00057790" w:rsidRDefault="00F21A68" w:rsidP="00F21A68">
            <w:pPr>
              <w:rPr>
                <w:rFonts w:ascii="Times New Roman" w:hAnsi="Times New Roman" w:cs="Times New Roman"/>
                <w:b/>
                <w:i/>
                <w:sz w:val="24"/>
                <w:szCs w:val="24"/>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Pr="008C52A9" w:rsidRDefault="00F21A68" w:rsidP="00F21A68">
            <w:pPr>
              <w:rPr>
                <w:rFonts w:ascii="Times New Roman" w:hAnsi="Times New Roman" w:cs="Times New Roman"/>
                <w:b/>
                <w:i/>
                <w:sz w:val="24"/>
                <w:szCs w:val="24"/>
              </w:rPr>
            </w:pPr>
            <w:r w:rsidRPr="008C52A9">
              <w:rPr>
                <w:rFonts w:ascii="Times New Roman" w:hAnsi="Times New Roman" w:cs="Times New Roman"/>
                <w:b/>
                <w:i/>
                <w:sz w:val="24"/>
                <w:szCs w:val="24"/>
              </w:rPr>
              <w:t>Aujourd’hui, nous allons voir « </w:t>
            </w:r>
            <w:r>
              <w:rPr>
                <w:rFonts w:ascii="Times New Roman" w:hAnsi="Times New Roman" w:cs="Times New Roman"/>
                <w:b/>
                <w:i/>
                <w:sz w:val="24"/>
                <w:szCs w:val="24"/>
              </w:rPr>
              <w:t>l’accession de la Côte d’Ivoire à l’indépendance</w:t>
            </w:r>
            <w:r w:rsidRPr="008C52A9">
              <w:rPr>
                <w:rFonts w:ascii="Times New Roman" w:hAnsi="Times New Roman" w:cs="Times New Roman"/>
                <w:b/>
                <w:i/>
                <w:sz w:val="24"/>
                <w:szCs w:val="24"/>
              </w:rPr>
              <w:t xml:space="preserve">», la </w:t>
            </w:r>
            <w:r>
              <w:rPr>
                <w:rFonts w:ascii="Times New Roman" w:hAnsi="Times New Roman" w:cs="Times New Roman"/>
                <w:b/>
                <w:i/>
                <w:sz w:val="24"/>
                <w:szCs w:val="24"/>
              </w:rPr>
              <w:t>deuxième leçon du thème 2</w:t>
            </w:r>
            <w:r w:rsidRPr="008C52A9">
              <w:rPr>
                <w:rFonts w:ascii="Times New Roman" w:hAnsi="Times New Roman" w:cs="Times New Roman"/>
                <w:b/>
                <w:i/>
                <w:sz w:val="24"/>
                <w:szCs w:val="24"/>
              </w:rPr>
              <w:t>, qui porte su</w:t>
            </w:r>
            <w:r>
              <w:rPr>
                <w:rFonts w:ascii="Times New Roman" w:hAnsi="Times New Roman" w:cs="Times New Roman"/>
                <w:b/>
                <w:i/>
                <w:sz w:val="24"/>
                <w:szCs w:val="24"/>
              </w:rPr>
              <w:t>r « de la décolonisation aux efforts d’organisation de l’Afrique</w:t>
            </w:r>
            <w:r w:rsidRPr="008C52A9">
              <w:rPr>
                <w:rFonts w:ascii="Times New Roman" w:hAnsi="Times New Roman" w:cs="Times New Roman"/>
                <w:b/>
                <w:i/>
                <w:sz w:val="24"/>
                <w:szCs w:val="24"/>
              </w:rPr>
              <w:t>»</w:t>
            </w:r>
            <w:r>
              <w:rPr>
                <w:rFonts w:ascii="Times New Roman" w:hAnsi="Times New Roman" w:cs="Times New Roman"/>
                <w:b/>
                <w:i/>
                <w:sz w:val="24"/>
                <w:szCs w:val="24"/>
              </w:rPr>
              <w:t>.</w:t>
            </w:r>
          </w:p>
          <w:p w:rsidR="00F21A68" w:rsidRDefault="00F21A68" w:rsidP="00F21A68">
            <w:pPr>
              <w:rPr>
                <w:rFonts w:ascii="Tahoma" w:hAnsi="Tahoma" w:cs="Tahoma"/>
                <w:sz w:val="20"/>
              </w:rPr>
            </w:pPr>
          </w:p>
          <w:p w:rsidR="00F21A68" w:rsidRPr="00057790" w:rsidRDefault="00F21A68" w:rsidP="00F21A68">
            <w:pPr>
              <w:pStyle w:val="Paragraphedeliste"/>
              <w:numPr>
                <w:ilvl w:val="0"/>
                <w:numId w:val="9"/>
              </w:numPr>
              <w:rPr>
                <w:rFonts w:ascii="Tahoma" w:hAnsi="Tahoma" w:cs="Tahoma"/>
                <w:sz w:val="20"/>
              </w:rPr>
            </w:pPr>
            <w:r w:rsidRPr="00057790">
              <w:rPr>
                <w:rFonts w:ascii="Times New Roman" w:hAnsi="Times New Roman" w:cs="Times New Roman"/>
                <w:b/>
                <w:i/>
                <w:sz w:val="24"/>
                <w:szCs w:val="24"/>
              </w:rPr>
              <w:t>Identifiez les différentes tâches à effectuer.</w:t>
            </w: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Pr="00057790" w:rsidRDefault="00F21A68" w:rsidP="00F21A68">
            <w:pPr>
              <w:pStyle w:val="Paragraphedeliste"/>
              <w:numPr>
                <w:ilvl w:val="0"/>
                <w:numId w:val="9"/>
              </w:numPr>
              <w:rPr>
                <w:rFonts w:ascii="Times New Roman" w:hAnsi="Times New Roman" w:cs="Times New Roman"/>
                <w:b/>
                <w:i/>
                <w:sz w:val="24"/>
                <w:szCs w:val="24"/>
              </w:rPr>
            </w:pPr>
            <w:r w:rsidRPr="00057790">
              <w:rPr>
                <w:rFonts w:ascii="Times New Roman" w:hAnsi="Times New Roman" w:cs="Times New Roman"/>
                <w:b/>
                <w:i/>
                <w:sz w:val="24"/>
                <w:szCs w:val="24"/>
              </w:rPr>
              <w:t>Après avoir identifié les différentes tâches à résoudre, indiquez l’étape suivante de la leçon.</w:t>
            </w:r>
          </w:p>
          <w:p w:rsidR="00F21A68" w:rsidRPr="00057790" w:rsidRDefault="00F21A68" w:rsidP="00F21A68">
            <w:pPr>
              <w:rPr>
                <w:rFonts w:ascii="Tahoma" w:hAnsi="Tahoma" w:cs="Tahoma"/>
                <w:sz w:val="20"/>
              </w:rPr>
            </w:pPr>
          </w:p>
        </w:tc>
        <w:tc>
          <w:tcPr>
            <w:tcW w:w="3930" w:type="dxa"/>
          </w:tcPr>
          <w:p w:rsidR="00F21A68" w:rsidRDefault="00F21A68" w:rsidP="00F21A68">
            <w:pPr>
              <w:pStyle w:val="Paragraphedeliste"/>
              <w:numPr>
                <w:ilvl w:val="0"/>
                <w:numId w:val="7"/>
              </w:numPr>
              <w:rPr>
                <w:rFonts w:ascii="Times New Roman" w:hAnsi="Times New Roman" w:cs="Times New Roman"/>
                <w:sz w:val="24"/>
                <w:szCs w:val="24"/>
              </w:rPr>
            </w:pPr>
            <w:r w:rsidRPr="00057790">
              <w:rPr>
                <w:rFonts w:ascii="Times New Roman" w:hAnsi="Times New Roman" w:cs="Times New Roman"/>
                <w:sz w:val="24"/>
                <w:szCs w:val="24"/>
              </w:rPr>
              <w:lastRenderedPageBreak/>
              <w:t>Le 10 mars 1893.</w:t>
            </w:r>
          </w:p>
          <w:p w:rsidR="00F21A68" w:rsidRDefault="00F21A68" w:rsidP="00F21A68">
            <w:pPr>
              <w:rPr>
                <w:rFonts w:ascii="Times New Roman" w:hAnsi="Times New Roman" w:cs="Times New Roman"/>
                <w:sz w:val="24"/>
                <w:szCs w:val="24"/>
              </w:rPr>
            </w:pPr>
          </w:p>
          <w:p w:rsidR="00F21A68" w:rsidRPr="00057790" w:rsidRDefault="00F21A68" w:rsidP="00F21A68">
            <w:pPr>
              <w:rPr>
                <w:rFonts w:ascii="Times New Roman" w:hAnsi="Times New Roman" w:cs="Times New Roman"/>
                <w:sz w:val="24"/>
                <w:szCs w:val="24"/>
              </w:rPr>
            </w:pPr>
          </w:p>
          <w:p w:rsidR="00F21A68" w:rsidRPr="00057790" w:rsidRDefault="00F21A68" w:rsidP="00F21A68">
            <w:pPr>
              <w:pStyle w:val="Paragraphedeliste"/>
              <w:numPr>
                <w:ilvl w:val="0"/>
                <w:numId w:val="7"/>
              </w:numPr>
              <w:rPr>
                <w:rFonts w:ascii="Times New Roman" w:hAnsi="Times New Roman" w:cs="Times New Roman"/>
                <w:sz w:val="24"/>
                <w:szCs w:val="24"/>
              </w:rPr>
            </w:pPr>
            <w:r w:rsidRPr="00057790">
              <w:rPr>
                <w:rFonts w:ascii="Times New Roman" w:hAnsi="Times New Roman" w:cs="Times New Roman"/>
                <w:sz w:val="24"/>
                <w:szCs w:val="24"/>
              </w:rPr>
              <w:t>Le 07 août 1960</w:t>
            </w:r>
          </w:p>
          <w:p w:rsidR="00F21A68" w:rsidRDefault="00F21A68" w:rsidP="00F21A68">
            <w:pPr>
              <w:pStyle w:val="Paragraphedeliste"/>
              <w:rPr>
                <w:rFonts w:ascii="Tahoma" w:hAnsi="Tahoma" w:cs="Tahoma"/>
                <w:sz w:val="20"/>
              </w:rPr>
            </w:pPr>
          </w:p>
          <w:p w:rsidR="00F21A68" w:rsidRDefault="00F21A68" w:rsidP="00F21A68">
            <w:pPr>
              <w:pStyle w:val="Paragraphedeliste"/>
              <w:rPr>
                <w:rFonts w:ascii="Tahoma" w:hAnsi="Tahoma" w:cs="Tahoma"/>
                <w:sz w:val="20"/>
              </w:rPr>
            </w:pPr>
          </w:p>
          <w:p w:rsidR="00F21A68" w:rsidRDefault="00F21A68" w:rsidP="00F21A68">
            <w:pPr>
              <w:pStyle w:val="Paragraphedeliste"/>
              <w:rPr>
                <w:rFonts w:ascii="Tahoma" w:hAnsi="Tahoma" w:cs="Tahoma"/>
                <w:sz w:val="20"/>
              </w:rPr>
            </w:pPr>
          </w:p>
          <w:p w:rsidR="00F21A68" w:rsidRPr="00057790" w:rsidRDefault="00F21A68" w:rsidP="00F21A68">
            <w:pPr>
              <w:pStyle w:val="Paragraphedeliste"/>
              <w:numPr>
                <w:ilvl w:val="0"/>
                <w:numId w:val="7"/>
              </w:numPr>
              <w:rPr>
                <w:rFonts w:ascii="Times New Roman" w:hAnsi="Times New Roman" w:cs="Times New Roman"/>
                <w:sz w:val="24"/>
                <w:szCs w:val="24"/>
              </w:rPr>
            </w:pPr>
            <w:r w:rsidRPr="00057790">
              <w:rPr>
                <w:rFonts w:ascii="Times New Roman" w:hAnsi="Times New Roman" w:cs="Times New Roman"/>
                <w:sz w:val="24"/>
                <w:szCs w:val="24"/>
              </w:rPr>
              <w:t>Le processus de la lutte pour l’accession à l’indépendance, la lutte anti-impérialiste, la lutte anticolonialiste, la lutte pour l’acquisition de l’indépendance.</w:t>
            </w:r>
          </w:p>
          <w:p w:rsidR="00F21A68" w:rsidRDefault="00F21A68" w:rsidP="00F21A68">
            <w:pPr>
              <w:pStyle w:val="Paragraphedeliste"/>
              <w:rPr>
                <w:rFonts w:ascii="Tahoma" w:hAnsi="Tahoma" w:cs="Tahoma"/>
                <w:sz w:val="20"/>
              </w:rPr>
            </w:pPr>
          </w:p>
          <w:p w:rsidR="00F21A68" w:rsidRDefault="00F21A68" w:rsidP="00F21A68">
            <w:pPr>
              <w:rPr>
                <w:lang w:eastAsia="fr-FR"/>
              </w:rPr>
            </w:pPr>
          </w:p>
          <w:p w:rsidR="00F21A68" w:rsidRDefault="00F21A68" w:rsidP="00F21A68">
            <w:pPr>
              <w:tabs>
                <w:tab w:val="left" w:pos="1341"/>
              </w:tabs>
              <w:rPr>
                <w:lang w:eastAsia="fr-FR"/>
              </w:rPr>
            </w:pPr>
            <w:r>
              <w:rPr>
                <w:lang w:eastAsia="fr-FR"/>
              </w:rPr>
              <w:tab/>
            </w:r>
          </w:p>
          <w:p w:rsidR="00F21A68" w:rsidRDefault="00F21A68" w:rsidP="00F21A68">
            <w:pPr>
              <w:tabs>
                <w:tab w:val="left" w:pos="1341"/>
              </w:tabs>
              <w:rPr>
                <w:lang w:eastAsia="fr-FR"/>
              </w:rPr>
            </w:pPr>
          </w:p>
          <w:p w:rsidR="00F21A68" w:rsidRDefault="00F21A68" w:rsidP="00F21A68">
            <w:pPr>
              <w:tabs>
                <w:tab w:val="left" w:pos="1341"/>
              </w:tabs>
              <w:rPr>
                <w:lang w:eastAsia="fr-FR"/>
              </w:rPr>
            </w:pPr>
          </w:p>
          <w:p w:rsidR="00F21A68" w:rsidRDefault="00F21A68" w:rsidP="00F21A68">
            <w:pPr>
              <w:tabs>
                <w:tab w:val="left" w:pos="1341"/>
              </w:tabs>
              <w:rPr>
                <w:lang w:eastAsia="fr-FR"/>
              </w:rPr>
            </w:pPr>
          </w:p>
          <w:p w:rsidR="00F21A68" w:rsidRDefault="00F21A68" w:rsidP="00F21A68">
            <w:pPr>
              <w:tabs>
                <w:tab w:val="left" w:pos="1341"/>
              </w:tabs>
              <w:rPr>
                <w:lang w:eastAsia="fr-FR"/>
              </w:rPr>
            </w:pPr>
          </w:p>
          <w:p w:rsidR="00F21A68" w:rsidRPr="00057790" w:rsidRDefault="00F21A68" w:rsidP="00F21A68">
            <w:pPr>
              <w:pStyle w:val="Paragraphedeliste"/>
              <w:numPr>
                <w:ilvl w:val="0"/>
                <w:numId w:val="7"/>
              </w:numPr>
              <w:rPr>
                <w:rFonts w:ascii="Comic Sans MS" w:hAnsi="Comic Sans MS" w:cs="Calibri"/>
                <w:iCs/>
                <w:sz w:val="20"/>
                <w:szCs w:val="20"/>
              </w:rPr>
            </w:pPr>
            <w:r w:rsidRPr="00057790">
              <w:rPr>
                <w:rFonts w:ascii="Times New Roman" w:hAnsi="Times New Roman" w:cs="Times New Roman"/>
                <w:sz w:val="24"/>
                <w:szCs w:val="24"/>
              </w:rPr>
              <w:t>Les tâches sont «</w:t>
            </w:r>
            <w:r w:rsidRPr="00057790">
              <w:rPr>
                <w:rFonts w:ascii="Times New Roman" w:eastAsia="Times New Roman" w:hAnsi="Times New Roman" w:cs="Times New Roman"/>
                <w:color w:val="000000"/>
                <w:sz w:val="24"/>
                <w:szCs w:val="24"/>
              </w:rPr>
              <w:t xml:space="preserve">comprendre le processus de la décolonisation de </w:t>
            </w:r>
            <w:r w:rsidRPr="00057790">
              <w:rPr>
                <w:rFonts w:ascii="Times New Roman" w:eastAsia="Times New Roman" w:hAnsi="Times New Roman" w:cs="Times New Roman"/>
                <w:color w:val="000000"/>
                <w:sz w:val="24"/>
                <w:szCs w:val="24"/>
              </w:rPr>
              <w:lastRenderedPageBreak/>
              <w:t>la Côte d’Ivoire tout en identifiant ses différentes phases</w:t>
            </w:r>
            <w:r w:rsidRPr="00057790">
              <w:rPr>
                <w:rFonts w:ascii="Times New Roman" w:hAnsi="Times New Roman" w:cs="Times New Roman"/>
                <w:sz w:val="24"/>
                <w:szCs w:val="24"/>
              </w:rPr>
              <w:t>».</w:t>
            </w:r>
          </w:p>
          <w:p w:rsidR="00F21A68" w:rsidRDefault="00F21A68" w:rsidP="00F21A68">
            <w:pPr>
              <w:tabs>
                <w:tab w:val="left" w:pos="1341"/>
              </w:tabs>
              <w:rPr>
                <w:lang w:eastAsia="fr-FR"/>
              </w:rPr>
            </w:pPr>
          </w:p>
          <w:p w:rsidR="00F21A68" w:rsidRPr="00057790" w:rsidRDefault="00F21A68" w:rsidP="00F21A68">
            <w:pPr>
              <w:pStyle w:val="Paragraphedeliste"/>
              <w:numPr>
                <w:ilvl w:val="0"/>
                <w:numId w:val="7"/>
              </w:numPr>
              <w:tabs>
                <w:tab w:val="left" w:pos="4455"/>
              </w:tabs>
              <w:rPr>
                <w:rFonts w:ascii="Times New Roman" w:hAnsi="Times New Roman" w:cs="Times New Roman"/>
                <w:sz w:val="24"/>
                <w:szCs w:val="24"/>
              </w:rPr>
            </w:pPr>
            <w:r w:rsidRPr="00057790">
              <w:rPr>
                <w:rFonts w:ascii="Times New Roman" w:hAnsi="Times New Roman" w:cs="Times New Roman"/>
                <w:sz w:val="24"/>
                <w:szCs w:val="24"/>
              </w:rPr>
              <w:t>Il s’agit de l’introduction.</w:t>
            </w:r>
          </w:p>
          <w:p w:rsidR="00F21A68" w:rsidRDefault="00F21A68" w:rsidP="00F21A68">
            <w:pPr>
              <w:tabs>
                <w:tab w:val="left" w:pos="1341"/>
              </w:tabs>
            </w:pPr>
          </w:p>
          <w:p w:rsidR="00F21A68" w:rsidRPr="00057790" w:rsidRDefault="00F21A68" w:rsidP="00F21A68">
            <w:pPr>
              <w:tabs>
                <w:tab w:val="left" w:pos="1341"/>
              </w:tabs>
            </w:pPr>
            <w:r w:rsidRPr="008940D7">
              <w:rPr>
                <w:rFonts w:ascii="Times New Roman" w:hAnsi="Times New Roman" w:cs="Times New Roman"/>
                <w:b/>
                <w:i/>
                <w:sz w:val="24"/>
                <w:szCs w:val="24"/>
              </w:rPr>
              <w:t>Marquez, alors l’introduction.</w:t>
            </w:r>
          </w:p>
        </w:tc>
        <w:tc>
          <w:tcPr>
            <w:tcW w:w="4044" w:type="dxa"/>
          </w:tcPr>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Pr="00A4667D" w:rsidRDefault="00F21A68" w:rsidP="00F21A68">
            <w:pPr>
              <w:rPr>
                <w:rFonts w:ascii="Times New Roman" w:hAnsi="Times New Roman" w:cs="Times New Roman"/>
                <w:b/>
                <w:i/>
                <w:u w:val="double"/>
              </w:rPr>
            </w:pPr>
            <w:r>
              <w:rPr>
                <w:rFonts w:ascii="Times New Roman" w:hAnsi="Times New Roman" w:cs="Times New Roman"/>
                <w:b/>
                <w:i/>
                <w:sz w:val="24"/>
                <w:szCs w:val="24"/>
              </w:rPr>
              <w:t xml:space="preserve">LEҪON 2 </w:t>
            </w:r>
            <w:r w:rsidRPr="008C52A9">
              <w:rPr>
                <w:rFonts w:ascii="Times New Roman" w:hAnsi="Times New Roman" w:cs="Times New Roman"/>
                <w:b/>
                <w:i/>
                <w:sz w:val="24"/>
                <w:szCs w:val="24"/>
              </w:rPr>
              <w:t xml:space="preserve">: </w:t>
            </w:r>
            <w:r>
              <w:rPr>
                <w:rFonts w:ascii="Times New Roman" w:hAnsi="Times New Roman" w:cs="Times New Roman"/>
                <w:b/>
                <w:i/>
                <w:u w:val="double"/>
              </w:rPr>
              <w:t>L’ACCESSION DE LA CÔTE D’IVOIRE A L’INDEPENDANCE</w:t>
            </w:r>
          </w:p>
          <w:p w:rsidR="00F21A68" w:rsidRDefault="00F21A68" w:rsidP="00F21A68">
            <w:pPr>
              <w:rPr>
                <w:rFonts w:ascii="Tahoma" w:hAnsi="Tahoma" w:cs="Tahoma"/>
                <w:sz w:val="20"/>
              </w:rPr>
            </w:pPr>
          </w:p>
        </w:tc>
      </w:tr>
      <w:tr w:rsidR="00F21A68" w:rsidTr="00F21A68">
        <w:tc>
          <w:tcPr>
            <w:tcW w:w="1087" w:type="dxa"/>
          </w:tcPr>
          <w:p w:rsidR="00F21A68" w:rsidRDefault="00F21A68" w:rsidP="00F21A68">
            <w:pPr>
              <w:rPr>
                <w:rFonts w:ascii="Tahoma" w:hAnsi="Tahoma" w:cs="Tahoma"/>
                <w:sz w:val="20"/>
              </w:rPr>
            </w:pPr>
          </w:p>
        </w:tc>
        <w:tc>
          <w:tcPr>
            <w:tcW w:w="1259" w:type="dxa"/>
          </w:tcPr>
          <w:p w:rsidR="00F21A68" w:rsidRDefault="00F21A68" w:rsidP="00F21A68">
            <w:pPr>
              <w:rPr>
                <w:rFonts w:ascii="Tahoma" w:hAnsi="Tahoma" w:cs="Tahoma"/>
                <w:sz w:val="20"/>
              </w:rPr>
            </w:pPr>
          </w:p>
        </w:tc>
        <w:tc>
          <w:tcPr>
            <w:tcW w:w="4070" w:type="dxa"/>
          </w:tcPr>
          <w:p w:rsidR="00F21A68" w:rsidRDefault="00F21A68" w:rsidP="00F21A68">
            <w:pPr>
              <w:pStyle w:val="Paragraphedeliste"/>
              <w:numPr>
                <w:ilvl w:val="0"/>
                <w:numId w:val="10"/>
              </w:numPr>
              <w:rPr>
                <w:rFonts w:ascii="Times New Roman" w:hAnsi="Times New Roman" w:cs="Times New Roman"/>
                <w:b/>
                <w:i/>
                <w:sz w:val="24"/>
                <w:szCs w:val="24"/>
              </w:rPr>
            </w:pPr>
            <w:r w:rsidRPr="00F21A68">
              <w:rPr>
                <w:rFonts w:ascii="Times New Roman" w:hAnsi="Times New Roman" w:cs="Times New Roman"/>
                <w:b/>
                <w:i/>
                <w:sz w:val="24"/>
                <w:szCs w:val="24"/>
              </w:rPr>
              <w:t>En vous basant sur vos connaissances, rappelez la date à laquelle la Côte d’Ivoire devient colonie française.</w:t>
            </w:r>
          </w:p>
          <w:p w:rsidR="00F21A68" w:rsidRDefault="00F21A68" w:rsidP="00F21A68">
            <w:pPr>
              <w:pStyle w:val="Paragraphedeliste"/>
              <w:ind w:left="360"/>
              <w:rPr>
                <w:rFonts w:ascii="Times New Roman" w:hAnsi="Times New Roman" w:cs="Times New Roman"/>
                <w:b/>
                <w:i/>
                <w:sz w:val="24"/>
                <w:szCs w:val="24"/>
              </w:rPr>
            </w:pPr>
          </w:p>
          <w:p w:rsidR="00F21A68" w:rsidRPr="00F21A68" w:rsidRDefault="00F21A68" w:rsidP="00F21A68">
            <w:pPr>
              <w:pStyle w:val="Paragraphedeliste"/>
              <w:numPr>
                <w:ilvl w:val="0"/>
                <w:numId w:val="10"/>
              </w:numPr>
              <w:rPr>
                <w:rFonts w:ascii="Times New Roman" w:hAnsi="Times New Roman" w:cs="Times New Roman"/>
                <w:b/>
                <w:i/>
                <w:sz w:val="24"/>
                <w:szCs w:val="24"/>
              </w:rPr>
            </w:pPr>
            <w:r w:rsidRPr="00F21A68">
              <w:rPr>
                <w:rFonts w:ascii="Times New Roman" w:hAnsi="Times New Roman" w:cs="Times New Roman"/>
                <w:b/>
                <w:i/>
                <w:sz w:val="24"/>
                <w:szCs w:val="24"/>
              </w:rPr>
              <w:t>Rappelez le contexte de la lutte anticolonialiste qui a permis à ce pays d’aboutir à l’indépendance.</w:t>
            </w:r>
          </w:p>
          <w:p w:rsidR="00F21A68" w:rsidRPr="00F21A68" w:rsidRDefault="00F21A68" w:rsidP="00F21A68">
            <w:pPr>
              <w:rPr>
                <w:rFonts w:ascii="Times New Roman" w:hAnsi="Times New Roman" w:cs="Times New Roman"/>
                <w:b/>
                <w:i/>
                <w:sz w:val="24"/>
                <w:szCs w:val="24"/>
              </w:rPr>
            </w:pPr>
          </w:p>
          <w:p w:rsidR="00F21A68" w:rsidRDefault="00F21A68" w:rsidP="00F21A68">
            <w:pPr>
              <w:rPr>
                <w:rFonts w:ascii="Tahoma" w:hAnsi="Tahoma" w:cs="Tahoma"/>
                <w:sz w:val="20"/>
              </w:rPr>
            </w:pPr>
          </w:p>
          <w:p w:rsidR="00F74894" w:rsidRDefault="00F74894" w:rsidP="00F21A68">
            <w:pPr>
              <w:rPr>
                <w:rFonts w:ascii="Tahoma" w:hAnsi="Tahoma" w:cs="Tahoma"/>
                <w:sz w:val="20"/>
              </w:rPr>
            </w:pPr>
          </w:p>
          <w:p w:rsidR="00F21A68" w:rsidRPr="00F21A68" w:rsidRDefault="00F21A68" w:rsidP="00F21A68">
            <w:pPr>
              <w:pStyle w:val="Paragraphedeliste"/>
              <w:numPr>
                <w:ilvl w:val="0"/>
                <w:numId w:val="10"/>
              </w:numPr>
              <w:rPr>
                <w:rFonts w:ascii="Times New Roman" w:hAnsi="Times New Roman" w:cs="Times New Roman"/>
                <w:b/>
                <w:i/>
                <w:sz w:val="24"/>
                <w:szCs w:val="24"/>
              </w:rPr>
            </w:pPr>
            <w:r w:rsidRPr="00F21A68">
              <w:rPr>
                <w:rFonts w:ascii="Times New Roman" w:hAnsi="Times New Roman" w:cs="Times New Roman"/>
                <w:b/>
                <w:i/>
                <w:sz w:val="24"/>
                <w:szCs w:val="24"/>
              </w:rPr>
              <w:t>Rappelez l’aboutissement de cette lutte anticolonialiste en Côte d’Ivoire.</w:t>
            </w:r>
          </w:p>
          <w:p w:rsidR="00F21A68" w:rsidRPr="00F21A68" w:rsidRDefault="00F21A68" w:rsidP="00F21A68">
            <w:pPr>
              <w:pStyle w:val="Paragraphedeliste"/>
              <w:jc w:val="both"/>
              <w:rPr>
                <w:rFonts w:ascii="Tahoma" w:hAnsi="Tahoma" w:cs="Tahoma"/>
                <w:sz w:val="20"/>
              </w:rPr>
            </w:pPr>
          </w:p>
        </w:tc>
        <w:tc>
          <w:tcPr>
            <w:tcW w:w="3930" w:type="dxa"/>
          </w:tcPr>
          <w:p w:rsidR="00F21A68" w:rsidRPr="00F21A68" w:rsidRDefault="00F21A68" w:rsidP="00F21A68">
            <w:pPr>
              <w:pStyle w:val="Paragraphedeliste"/>
              <w:numPr>
                <w:ilvl w:val="0"/>
                <w:numId w:val="10"/>
              </w:numPr>
              <w:rPr>
                <w:rFonts w:ascii="Times New Roman" w:hAnsi="Times New Roman" w:cs="Times New Roman"/>
                <w:b/>
                <w:i/>
                <w:sz w:val="24"/>
                <w:szCs w:val="24"/>
              </w:rPr>
            </w:pPr>
            <w:r w:rsidRPr="00F21A68">
              <w:rPr>
                <w:rFonts w:ascii="Times New Roman" w:hAnsi="Times New Roman"/>
                <w:bCs/>
                <w:sz w:val="24"/>
                <w:szCs w:val="24"/>
              </w:rPr>
              <w:t>Le 10 mars 1893</w:t>
            </w:r>
            <w:r w:rsidRPr="00F21A68">
              <w:rPr>
                <w:rFonts w:ascii="Times New Roman" w:hAnsi="Times New Roman" w:cs="Times New Roman"/>
                <w:sz w:val="24"/>
                <w:szCs w:val="24"/>
              </w:rPr>
              <w:t xml:space="preserve">. </w:t>
            </w:r>
            <w:r w:rsidRPr="00F21A68">
              <w:rPr>
                <w:rFonts w:ascii="Times New Roman" w:hAnsi="Times New Roman" w:cs="Times New Roman"/>
                <w:b/>
                <w:i/>
                <w:sz w:val="24"/>
                <w:szCs w:val="24"/>
              </w:rPr>
              <w:t>(Très bien)</w:t>
            </w:r>
          </w:p>
          <w:p w:rsidR="00F21A68" w:rsidRDefault="00F21A68" w:rsidP="00F21A68">
            <w:pPr>
              <w:rPr>
                <w:rFonts w:ascii="Tahoma" w:hAnsi="Tahoma" w:cs="Tahoma"/>
                <w:sz w:val="20"/>
              </w:rPr>
            </w:pPr>
          </w:p>
          <w:p w:rsidR="00F21A68" w:rsidRDefault="00F21A68" w:rsidP="00F21A68">
            <w:pPr>
              <w:rPr>
                <w:rFonts w:ascii="Tahoma" w:hAnsi="Tahoma" w:cs="Tahoma"/>
                <w:sz w:val="20"/>
              </w:rPr>
            </w:pPr>
          </w:p>
          <w:p w:rsidR="00F21A68" w:rsidRPr="00F21A68" w:rsidRDefault="00F21A68" w:rsidP="00F21A68">
            <w:pPr>
              <w:pStyle w:val="Paragraphedeliste"/>
              <w:numPr>
                <w:ilvl w:val="0"/>
                <w:numId w:val="10"/>
              </w:numPr>
              <w:rPr>
                <w:rFonts w:ascii="Times New Roman" w:hAnsi="Times New Roman" w:cs="Times New Roman"/>
                <w:color w:val="FF0000"/>
                <w:sz w:val="24"/>
                <w:szCs w:val="24"/>
              </w:rPr>
            </w:pPr>
            <w:r w:rsidRPr="00F21A68">
              <w:rPr>
                <w:rFonts w:ascii="Times New Roman" w:hAnsi="Times New Roman"/>
                <w:bCs/>
                <w:sz w:val="24"/>
                <w:szCs w:val="24"/>
              </w:rPr>
              <w:t>Apr</w:t>
            </w:r>
            <w:r w:rsidRPr="00F21A68">
              <w:rPr>
                <w:rFonts w:ascii="Times New Roman" w:hAnsi="Times New Roman" w:cs="Times New Roman"/>
                <w:bCs/>
                <w:sz w:val="24"/>
                <w:szCs w:val="24"/>
              </w:rPr>
              <w:t>è</w:t>
            </w:r>
            <w:r w:rsidRPr="00F21A68">
              <w:rPr>
                <w:rFonts w:ascii="Times New Roman" w:hAnsi="Times New Roman"/>
                <w:bCs/>
                <w:sz w:val="24"/>
                <w:szCs w:val="24"/>
              </w:rPr>
              <w:t>s la Seconde Guerre Mondiale, les peuples colonis</w:t>
            </w:r>
            <w:r w:rsidRPr="00F21A68">
              <w:rPr>
                <w:rFonts w:ascii="Times New Roman" w:hAnsi="Times New Roman" w:cs="Times New Roman"/>
                <w:bCs/>
                <w:sz w:val="24"/>
                <w:szCs w:val="24"/>
              </w:rPr>
              <w:t>é</w:t>
            </w:r>
            <w:r w:rsidRPr="00F21A68">
              <w:rPr>
                <w:rFonts w:ascii="Times New Roman" w:hAnsi="Times New Roman"/>
                <w:bCs/>
                <w:sz w:val="24"/>
                <w:szCs w:val="24"/>
              </w:rPr>
              <w:t xml:space="preserve">s d’Afrique en général, et de la Côte d’Ivoire en particulier, se lancent dans des luttes anticolonialistes pour l’acquisition de leur indépendance. </w:t>
            </w:r>
            <w:r w:rsidRPr="00F21A68">
              <w:rPr>
                <w:rFonts w:ascii="Times New Roman" w:hAnsi="Times New Roman" w:cs="Times New Roman"/>
                <w:b/>
                <w:i/>
                <w:sz w:val="24"/>
                <w:szCs w:val="24"/>
              </w:rPr>
              <w:t>(Très bien)</w:t>
            </w:r>
          </w:p>
          <w:p w:rsidR="00F21A68" w:rsidRDefault="00F21A68" w:rsidP="00F21A68">
            <w:pPr>
              <w:rPr>
                <w:rFonts w:ascii="Tahoma" w:hAnsi="Tahoma" w:cs="Tahoma"/>
                <w:sz w:val="20"/>
              </w:rPr>
            </w:pPr>
          </w:p>
          <w:p w:rsidR="00F21A68" w:rsidRPr="00363F1C" w:rsidRDefault="00363F1C" w:rsidP="00363F1C">
            <w:pPr>
              <w:pStyle w:val="Paragraphedeliste"/>
              <w:numPr>
                <w:ilvl w:val="0"/>
                <w:numId w:val="10"/>
              </w:numPr>
              <w:rPr>
                <w:rFonts w:ascii="Times New Roman" w:hAnsi="Times New Roman" w:cs="Times New Roman"/>
                <w:b/>
                <w:i/>
                <w:sz w:val="24"/>
                <w:szCs w:val="24"/>
              </w:rPr>
            </w:pPr>
            <w:r w:rsidRPr="00363F1C">
              <w:rPr>
                <w:rFonts w:ascii="Times New Roman" w:hAnsi="Times New Roman"/>
                <w:bCs/>
                <w:sz w:val="24"/>
                <w:szCs w:val="24"/>
              </w:rPr>
              <w:t xml:space="preserve">Elle a abouti </w:t>
            </w:r>
            <w:r w:rsidRPr="00363F1C">
              <w:rPr>
                <w:rFonts w:ascii="Times New Roman" w:hAnsi="Times New Roman" w:cs="Times New Roman"/>
                <w:bCs/>
                <w:sz w:val="24"/>
                <w:szCs w:val="24"/>
              </w:rPr>
              <w:t>à</w:t>
            </w:r>
            <w:r w:rsidRPr="00363F1C">
              <w:rPr>
                <w:rFonts w:ascii="Times New Roman" w:hAnsi="Times New Roman"/>
                <w:bCs/>
                <w:sz w:val="24"/>
                <w:szCs w:val="24"/>
              </w:rPr>
              <w:t xml:space="preserve"> l’indépendance de la Côte d’Ivoire le 07 ao</w:t>
            </w:r>
            <w:r w:rsidRPr="00363F1C">
              <w:rPr>
                <w:rFonts w:ascii="Times New Roman" w:hAnsi="Times New Roman" w:cs="Times New Roman"/>
                <w:bCs/>
                <w:sz w:val="24"/>
                <w:szCs w:val="24"/>
              </w:rPr>
              <w:t>û</w:t>
            </w:r>
            <w:r w:rsidRPr="00363F1C">
              <w:rPr>
                <w:rFonts w:ascii="Times New Roman" w:hAnsi="Times New Roman"/>
                <w:bCs/>
                <w:sz w:val="24"/>
                <w:szCs w:val="24"/>
              </w:rPr>
              <w:t>t 1960</w:t>
            </w:r>
            <w:r w:rsidRPr="00363F1C">
              <w:rPr>
                <w:rFonts w:ascii="Times New Roman" w:hAnsi="Times New Roman" w:cs="Times New Roman"/>
                <w:sz w:val="24"/>
                <w:szCs w:val="24"/>
              </w:rPr>
              <w:t xml:space="preserve">. </w:t>
            </w:r>
            <w:r w:rsidRPr="00363F1C">
              <w:rPr>
                <w:rFonts w:ascii="Times New Roman" w:hAnsi="Times New Roman" w:cs="Times New Roman"/>
                <w:b/>
                <w:i/>
                <w:sz w:val="24"/>
                <w:szCs w:val="24"/>
              </w:rPr>
              <w:t>(Très bien)</w:t>
            </w:r>
          </w:p>
        </w:tc>
        <w:tc>
          <w:tcPr>
            <w:tcW w:w="4044" w:type="dxa"/>
          </w:tcPr>
          <w:p w:rsidR="00F21A68" w:rsidRDefault="00F21A68" w:rsidP="00F21A68">
            <w:pPr>
              <w:jc w:val="both"/>
              <w:rPr>
                <w:rFonts w:ascii="Times New Roman" w:hAnsi="Times New Roman" w:cs="Times New Roman"/>
                <w:b/>
                <w:i/>
                <w:sz w:val="24"/>
                <w:szCs w:val="24"/>
              </w:rPr>
            </w:pPr>
            <w:r w:rsidRPr="008C52A9">
              <w:rPr>
                <w:rFonts w:ascii="Times New Roman" w:hAnsi="Times New Roman" w:cs="Times New Roman"/>
                <w:b/>
                <w:i/>
                <w:sz w:val="24"/>
                <w:szCs w:val="24"/>
              </w:rPr>
              <w:t>Introduction </w:t>
            </w:r>
          </w:p>
          <w:p w:rsidR="00F74894" w:rsidRDefault="007956D0" w:rsidP="007956D0">
            <w:pPr>
              <w:rPr>
                <w:rFonts w:ascii="Tahoma" w:hAnsi="Tahoma" w:cs="Tahoma"/>
                <w:sz w:val="20"/>
              </w:rPr>
            </w:pPr>
            <w:r w:rsidRPr="00F74894">
              <w:rPr>
                <w:rFonts w:ascii="Times New Roman" w:hAnsi="Times New Roman" w:cs="Times New Roman"/>
                <w:sz w:val="24"/>
                <w:szCs w:val="24"/>
              </w:rPr>
              <w:t>la Côte d’Ivoire devient colonie française.</w:t>
            </w:r>
            <w:r w:rsidR="00F74894">
              <w:rPr>
                <w:rFonts w:ascii="Times New Roman" w:hAnsi="Times New Roman" w:cs="Times New Roman"/>
                <w:b/>
                <w:i/>
                <w:sz w:val="24"/>
                <w:szCs w:val="24"/>
              </w:rPr>
              <w:t xml:space="preserve"> </w:t>
            </w:r>
            <w:r w:rsidRPr="00F21A68">
              <w:rPr>
                <w:rFonts w:ascii="Times New Roman" w:hAnsi="Times New Roman"/>
                <w:bCs/>
                <w:sz w:val="24"/>
                <w:szCs w:val="24"/>
              </w:rPr>
              <w:t xml:space="preserve"> Le 10 mars 1893</w:t>
            </w:r>
            <w:r w:rsidRPr="00F21A68">
              <w:rPr>
                <w:rFonts w:ascii="Times New Roman" w:hAnsi="Times New Roman" w:cs="Times New Roman"/>
                <w:sz w:val="24"/>
                <w:szCs w:val="24"/>
              </w:rPr>
              <w:t>.</w:t>
            </w:r>
          </w:p>
          <w:p w:rsidR="007956D0" w:rsidRDefault="007956D0" w:rsidP="007956D0">
            <w:pPr>
              <w:rPr>
                <w:rFonts w:ascii="Tahoma" w:hAnsi="Tahoma" w:cs="Tahoma"/>
                <w:sz w:val="20"/>
              </w:rPr>
            </w:pPr>
            <w:r w:rsidRPr="00F21A68">
              <w:rPr>
                <w:rFonts w:ascii="Times New Roman" w:hAnsi="Times New Roman"/>
                <w:bCs/>
                <w:sz w:val="24"/>
                <w:szCs w:val="24"/>
              </w:rPr>
              <w:t>Apr</w:t>
            </w:r>
            <w:r w:rsidRPr="00F21A68">
              <w:rPr>
                <w:rFonts w:ascii="Times New Roman" w:hAnsi="Times New Roman" w:cs="Times New Roman"/>
                <w:bCs/>
                <w:sz w:val="24"/>
                <w:szCs w:val="24"/>
              </w:rPr>
              <w:t>è</w:t>
            </w:r>
            <w:r w:rsidRPr="00F21A68">
              <w:rPr>
                <w:rFonts w:ascii="Times New Roman" w:hAnsi="Times New Roman"/>
                <w:bCs/>
                <w:sz w:val="24"/>
                <w:szCs w:val="24"/>
              </w:rPr>
              <w:t>s la Seconde Guerre Mondiale, les peuples colonis</w:t>
            </w:r>
            <w:r w:rsidRPr="00F21A68">
              <w:rPr>
                <w:rFonts w:ascii="Times New Roman" w:hAnsi="Times New Roman" w:cs="Times New Roman"/>
                <w:bCs/>
                <w:sz w:val="24"/>
                <w:szCs w:val="24"/>
              </w:rPr>
              <w:t>é</w:t>
            </w:r>
            <w:r w:rsidRPr="00F21A68">
              <w:rPr>
                <w:rFonts w:ascii="Times New Roman" w:hAnsi="Times New Roman"/>
                <w:bCs/>
                <w:sz w:val="24"/>
                <w:szCs w:val="24"/>
              </w:rPr>
              <w:t>s d’Afrique en général, et de la Côte d’Ivoire en particulier, se lancent dans des luttes anticolonialistes pour l’acquisition de leur indépendance.</w:t>
            </w:r>
          </w:p>
          <w:p w:rsidR="000D5033" w:rsidRDefault="000D5033" w:rsidP="007956D0">
            <w:pPr>
              <w:rPr>
                <w:rFonts w:ascii="Tahoma" w:hAnsi="Tahoma" w:cs="Tahoma"/>
                <w:sz w:val="20"/>
              </w:rPr>
            </w:pPr>
          </w:p>
          <w:p w:rsidR="00F21A68" w:rsidRPr="007956D0" w:rsidRDefault="00F21A68" w:rsidP="00F74894">
            <w:pPr>
              <w:rPr>
                <w:rFonts w:ascii="Tahoma" w:hAnsi="Tahoma" w:cs="Tahoma"/>
                <w:sz w:val="20"/>
              </w:rPr>
            </w:pPr>
          </w:p>
        </w:tc>
      </w:tr>
      <w:tr w:rsidR="003C0056" w:rsidTr="003C0056">
        <w:tc>
          <w:tcPr>
            <w:tcW w:w="1087" w:type="dxa"/>
          </w:tcPr>
          <w:p w:rsidR="003C0056" w:rsidRDefault="003C0056" w:rsidP="00F21A68">
            <w:pPr>
              <w:rPr>
                <w:rFonts w:ascii="Tahoma" w:hAnsi="Tahoma" w:cs="Tahoma"/>
                <w:sz w:val="20"/>
              </w:rPr>
            </w:pPr>
          </w:p>
        </w:tc>
        <w:tc>
          <w:tcPr>
            <w:tcW w:w="1259" w:type="dxa"/>
          </w:tcPr>
          <w:p w:rsidR="003C0056" w:rsidRDefault="003C0056" w:rsidP="00F21A68">
            <w:pPr>
              <w:rPr>
                <w:rFonts w:ascii="Tahoma" w:hAnsi="Tahoma" w:cs="Tahoma"/>
                <w:sz w:val="20"/>
              </w:rPr>
            </w:pPr>
          </w:p>
        </w:tc>
        <w:tc>
          <w:tcPr>
            <w:tcW w:w="12044" w:type="dxa"/>
            <w:gridSpan w:val="3"/>
          </w:tcPr>
          <w:p w:rsidR="003C0056" w:rsidRDefault="003C0056" w:rsidP="00F21A68">
            <w:pPr>
              <w:rPr>
                <w:rFonts w:ascii="Tahoma" w:hAnsi="Tahoma" w:cs="Tahoma"/>
                <w:sz w:val="20"/>
              </w:rPr>
            </w:pPr>
            <w:r w:rsidRPr="00897DBA">
              <w:rPr>
                <w:rFonts w:ascii="Times New Roman" w:hAnsi="Times New Roman" w:cs="Times New Roman"/>
                <w:b/>
                <w:i/>
                <w:sz w:val="24"/>
                <w:szCs w:val="24"/>
                <w:u w:val="single"/>
              </w:rPr>
              <w:t>Ajouts</w:t>
            </w:r>
            <w:r>
              <w:rPr>
                <w:rFonts w:ascii="Times New Roman" w:hAnsi="Times New Roman" w:cs="Times New Roman"/>
                <w:b/>
                <w:i/>
                <w:sz w:val="24"/>
                <w:szCs w:val="24"/>
              </w:rPr>
              <w:t xml:space="preserve"> : Au lendemain de la Conférence de Brazzaville qui s’est tenue du 30 janvier au 08 février 1944, les peuples colonisés africains, les peuples ivoiriens se lancent dans une lutte anticolonialiste. En Côte d’Ivoire, celle-ci s’opérant par étape, va aboutir à l’acquisition de l’indépendance le 07 août 1960. </w:t>
            </w:r>
          </w:p>
        </w:tc>
      </w:tr>
      <w:tr w:rsidR="00F21A68" w:rsidTr="007956D0">
        <w:trPr>
          <w:cantSplit/>
          <w:trHeight w:val="1134"/>
        </w:trPr>
        <w:tc>
          <w:tcPr>
            <w:tcW w:w="1087" w:type="dxa"/>
            <w:textDirection w:val="btLr"/>
          </w:tcPr>
          <w:p w:rsidR="00F21A68" w:rsidRDefault="00F21A68" w:rsidP="007956D0">
            <w:pPr>
              <w:ind w:left="113" w:right="113"/>
              <w:rPr>
                <w:rFonts w:ascii="Tahoma" w:hAnsi="Tahoma" w:cs="Tahoma"/>
                <w:sz w:val="20"/>
              </w:rPr>
            </w:pPr>
          </w:p>
        </w:tc>
        <w:tc>
          <w:tcPr>
            <w:tcW w:w="1259" w:type="dxa"/>
          </w:tcPr>
          <w:p w:rsidR="00F21A68" w:rsidRDefault="00F21A68" w:rsidP="00F21A68">
            <w:pPr>
              <w:rPr>
                <w:rFonts w:ascii="Tahoma" w:hAnsi="Tahoma" w:cs="Tahoma"/>
                <w:sz w:val="20"/>
              </w:rPr>
            </w:pPr>
          </w:p>
        </w:tc>
        <w:tc>
          <w:tcPr>
            <w:tcW w:w="4070" w:type="dxa"/>
          </w:tcPr>
          <w:p w:rsidR="00363F1C" w:rsidRPr="00363F1C" w:rsidRDefault="00363F1C" w:rsidP="00363F1C">
            <w:pPr>
              <w:pStyle w:val="Paragraphedeliste"/>
              <w:numPr>
                <w:ilvl w:val="0"/>
                <w:numId w:val="13"/>
              </w:numPr>
              <w:tabs>
                <w:tab w:val="left" w:pos="2445"/>
              </w:tabs>
              <w:rPr>
                <w:rFonts w:ascii="Times New Roman" w:hAnsi="Times New Roman"/>
                <w:bCs/>
                <w:i/>
                <w:iCs/>
                <w:color w:val="FF0000"/>
                <w:sz w:val="24"/>
                <w:szCs w:val="24"/>
              </w:rPr>
            </w:pPr>
            <w:r w:rsidRPr="00363F1C">
              <w:rPr>
                <w:rFonts w:ascii="Times New Roman" w:eastAsia="Times New Roman" w:hAnsi="Times New Roman" w:cs="Times New Roman"/>
                <w:b/>
                <w:i/>
                <w:sz w:val="24"/>
                <w:szCs w:val="24"/>
              </w:rPr>
              <w:t>En vous référant au titre de ce cours et à tout ce qui a été dit précédemment, proposez une problématique à l’introduction</w:t>
            </w:r>
            <w:r w:rsidRPr="00363F1C">
              <w:rPr>
                <w:rFonts w:ascii="Times New Roman" w:hAnsi="Times New Roman"/>
                <w:b/>
                <w:bCs/>
                <w:i/>
                <w:iCs/>
                <w:sz w:val="24"/>
                <w:szCs w:val="24"/>
              </w:rPr>
              <w:t xml:space="preserve">. </w:t>
            </w:r>
          </w:p>
          <w:p w:rsidR="00F21A68" w:rsidRPr="00363F1C" w:rsidRDefault="00363F1C" w:rsidP="00363F1C">
            <w:pPr>
              <w:rPr>
                <w:rFonts w:ascii="Times New Roman" w:hAnsi="Times New Roman" w:cs="Times New Roman"/>
                <w:color w:val="FF0000"/>
                <w:sz w:val="24"/>
                <w:szCs w:val="24"/>
              </w:rPr>
            </w:pPr>
            <w:r w:rsidRPr="00326018">
              <w:rPr>
                <w:rFonts w:ascii="Times New Roman" w:hAnsi="Times New Roman" w:cs="Times New Roman"/>
                <w:b/>
                <w:i/>
                <w:sz w:val="24"/>
                <w:szCs w:val="24"/>
              </w:rPr>
              <w:t>L’introduction s’achève par cette problématique.</w:t>
            </w:r>
          </w:p>
        </w:tc>
        <w:tc>
          <w:tcPr>
            <w:tcW w:w="3930" w:type="dxa"/>
          </w:tcPr>
          <w:p w:rsidR="00363F1C" w:rsidRPr="00363F1C" w:rsidRDefault="00363F1C" w:rsidP="00363F1C">
            <w:pPr>
              <w:pStyle w:val="Paragraphedeliste"/>
              <w:numPr>
                <w:ilvl w:val="0"/>
                <w:numId w:val="13"/>
              </w:numPr>
              <w:rPr>
                <w:rFonts w:ascii="Times New Roman" w:hAnsi="Times New Roman" w:cs="Times New Roman"/>
                <w:color w:val="FF0000"/>
                <w:sz w:val="24"/>
                <w:szCs w:val="24"/>
              </w:rPr>
            </w:pPr>
            <w:r w:rsidRPr="00363F1C">
              <w:rPr>
                <w:rFonts w:ascii="Times New Roman" w:hAnsi="Times New Roman" w:cs="Times New Roman"/>
                <w:sz w:val="24"/>
                <w:szCs w:val="24"/>
              </w:rPr>
              <w:t xml:space="preserve">On pourra poser comme problématique : </w:t>
            </w:r>
            <w:r w:rsidRPr="00363F1C">
              <w:rPr>
                <w:rFonts w:ascii="Times New Roman" w:hAnsi="Times New Roman"/>
                <w:sz w:val="24"/>
                <w:szCs w:val="24"/>
              </w:rPr>
              <w:t>« quelles sont les différentes étapes de l’accession de la Côte-d’Ivoire à l’indépendance</w:t>
            </w:r>
            <w:r w:rsidRPr="00363F1C">
              <w:rPr>
                <w:rFonts w:ascii="Times New Roman" w:eastAsia="Times New Roman" w:hAnsi="Times New Roman" w:cs="Times New Roman"/>
                <w:sz w:val="24"/>
                <w:szCs w:val="24"/>
              </w:rPr>
              <w:t> ? »</w:t>
            </w:r>
            <w:r w:rsidRPr="00363F1C">
              <w:rPr>
                <w:rFonts w:ascii="Times New Roman" w:hAnsi="Times New Roman" w:cs="Times New Roman"/>
                <w:sz w:val="24"/>
                <w:szCs w:val="24"/>
              </w:rPr>
              <w:t xml:space="preserve">                                </w:t>
            </w:r>
            <w:r w:rsidRPr="00363F1C">
              <w:rPr>
                <w:rFonts w:ascii="Times New Roman" w:hAnsi="Times New Roman" w:cs="Times New Roman"/>
                <w:color w:val="FF0000"/>
                <w:sz w:val="24"/>
                <w:szCs w:val="24"/>
              </w:rPr>
              <w:t xml:space="preserve"> </w:t>
            </w:r>
          </w:p>
          <w:p w:rsidR="00F21A68" w:rsidRPr="00363F1C" w:rsidRDefault="00F21A68" w:rsidP="00363F1C">
            <w:pPr>
              <w:pStyle w:val="Paragraphedeliste"/>
              <w:ind w:left="360"/>
              <w:rPr>
                <w:rFonts w:ascii="Tahoma" w:hAnsi="Tahoma" w:cs="Tahoma"/>
                <w:sz w:val="20"/>
              </w:rPr>
            </w:pPr>
          </w:p>
        </w:tc>
        <w:tc>
          <w:tcPr>
            <w:tcW w:w="4044" w:type="dxa"/>
          </w:tcPr>
          <w:p w:rsidR="000D5033" w:rsidRPr="00363F1C" w:rsidRDefault="000D5033" w:rsidP="000D5033">
            <w:pPr>
              <w:pStyle w:val="Paragraphedeliste"/>
              <w:numPr>
                <w:ilvl w:val="0"/>
                <w:numId w:val="13"/>
              </w:numPr>
              <w:rPr>
                <w:rFonts w:ascii="Times New Roman" w:hAnsi="Times New Roman" w:cs="Times New Roman"/>
                <w:color w:val="FF0000"/>
                <w:sz w:val="24"/>
                <w:szCs w:val="24"/>
              </w:rPr>
            </w:pPr>
            <w:r w:rsidRPr="00363F1C">
              <w:rPr>
                <w:rFonts w:ascii="Times New Roman" w:hAnsi="Times New Roman" w:cs="Times New Roman"/>
                <w:sz w:val="24"/>
                <w:szCs w:val="24"/>
              </w:rPr>
              <w:t xml:space="preserve">On pourra poser comme problématique : </w:t>
            </w:r>
            <w:r w:rsidRPr="00363F1C">
              <w:rPr>
                <w:rFonts w:ascii="Times New Roman" w:hAnsi="Times New Roman"/>
                <w:sz w:val="24"/>
                <w:szCs w:val="24"/>
              </w:rPr>
              <w:t>« quelles sont les différentes étapes de l’accession de la Côte-d’Ivoire à l’indépendance</w:t>
            </w:r>
            <w:r w:rsidRPr="00363F1C">
              <w:rPr>
                <w:rFonts w:ascii="Times New Roman" w:eastAsia="Times New Roman" w:hAnsi="Times New Roman" w:cs="Times New Roman"/>
                <w:sz w:val="24"/>
                <w:szCs w:val="24"/>
              </w:rPr>
              <w:t> ? »</w:t>
            </w:r>
            <w:r w:rsidRPr="00363F1C">
              <w:rPr>
                <w:rFonts w:ascii="Times New Roman" w:hAnsi="Times New Roman" w:cs="Times New Roman"/>
                <w:sz w:val="24"/>
                <w:szCs w:val="24"/>
              </w:rPr>
              <w:t xml:space="preserve">                                </w:t>
            </w:r>
            <w:r w:rsidRPr="00363F1C">
              <w:rPr>
                <w:rFonts w:ascii="Times New Roman" w:hAnsi="Times New Roman" w:cs="Times New Roman"/>
                <w:color w:val="FF0000"/>
                <w:sz w:val="24"/>
                <w:szCs w:val="24"/>
              </w:rPr>
              <w:t xml:space="preserve"> </w:t>
            </w:r>
          </w:p>
          <w:p w:rsidR="00F21A68" w:rsidRDefault="00F21A68" w:rsidP="00F21A68">
            <w:pPr>
              <w:rPr>
                <w:rFonts w:ascii="Tahoma" w:hAnsi="Tahoma" w:cs="Tahoma"/>
                <w:sz w:val="20"/>
              </w:rPr>
            </w:pPr>
          </w:p>
        </w:tc>
      </w:tr>
      <w:tr w:rsidR="00363F1C" w:rsidTr="007956D0">
        <w:trPr>
          <w:cantSplit/>
          <w:trHeight w:val="1134"/>
        </w:trPr>
        <w:tc>
          <w:tcPr>
            <w:tcW w:w="1087" w:type="dxa"/>
            <w:textDirection w:val="btLr"/>
          </w:tcPr>
          <w:p w:rsidR="007956D0" w:rsidRDefault="007956D0" w:rsidP="007956D0">
            <w:pPr>
              <w:ind w:left="113" w:right="113"/>
              <w:jc w:val="both"/>
              <w:rPr>
                <w:rFonts w:ascii="Times New Roman" w:hAnsi="Times New Roman" w:cs="Times New Roman"/>
                <w:sz w:val="24"/>
                <w:szCs w:val="24"/>
              </w:rPr>
            </w:pPr>
            <w:r>
              <w:rPr>
                <w:rFonts w:ascii="Times New Roman" w:hAnsi="Times New Roman" w:cs="Times New Roman"/>
                <w:sz w:val="24"/>
                <w:szCs w:val="24"/>
              </w:rPr>
              <w:t xml:space="preserve">                      DOCUMENT 1 (Texte)</w:t>
            </w:r>
          </w:p>
          <w:p w:rsidR="00363F1C" w:rsidRDefault="00363F1C" w:rsidP="007956D0">
            <w:pPr>
              <w:ind w:left="113" w:right="113"/>
              <w:rPr>
                <w:rFonts w:ascii="Tahoma" w:hAnsi="Tahoma" w:cs="Tahoma"/>
                <w:sz w:val="20"/>
              </w:rPr>
            </w:pPr>
          </w:p>
        </w:tc>
        <w:tc>
          <w:tcPr>
            <w:tcW w:w="1259" w:type="dxa"/>
          </w:tcPr>
          <w:p w:rsidR="00363F1C" w:rsidRDefault="00363F1C" w:rsidP="00F21A68">
            <w:pPr>
              <w:rPr>
                <w:rFonts w:ascii="Tahoma" w:hAnsi="Tahoma" w:cs="Tahoma"/>
                <w:sz w:val="20"/>
              </w:rPr>
            </w:pPr>
          </w:p>
        </w:tc>
        <w:tc>
          <w:tcPr>
            <w:tcW w:w="4070" w:type="dxa"/>
          </w:tcPr>
          <w:p w:rsidR="00363F1C" w:rsidRPr="007956D0" w:rsidRDefault="007956D0" w:rsidP="007956D0">
            <w:pPr>
              <w:pStyle w:val="Paragraphedeliste"/>
              <w:numPr>
                <w:ilvl w:val="0"/>
                <w:numId w:val="13"/>
              </w:numPr>
              <w:rPr>
                <w:rFonts w:ascii="Times New Roman" w:hAnsi="Times New Roman" w:cs="Times New Roman"/>
                <w:b/>
                <w:i/>
                <w:sz w:val="24"/>
                <w:szCs w:val="24"/>
              </w:rPr>
            </w:pPr>
            <w:r w:rsidRPr="007956D0">
              <w:rPr>
                <w:rFonts w:ascii="Times New Roman" w:hAnsi="Times New Roman" w:cs="Times New Roman"/>
                <w:b/>
                <w:i/>
                <w:sz w:val="24"/>
                <w:szCs w:val="24"/>
              </w:rPr>
              <w:t xml:space="preserve">Indiquez la période au cours de laquelle la Côte d’Ivoire s’inscrit dans sa lutte pour son émancipation. </w:t>
            </w:r>
          </w:p>
          <w:p w:rsidR="007956D0" w:rsidRDefault="007956D0" w:rsidP="007956D0">
            <w:pPr>
              <w:pStyle w:val="Paragraphedeliste"/>
              <w:tabs>
                <w:tab w:val="left" w:pos="2445"/>
              </w:tabs>
              <w:ind w:left="360"/>
              <w:rPr>
                <w:rFonts w:ascii="Times New Roman" w:eastAsia="Times New Roman" w:hAnsi="Times New Roman" w:cs="Times New Roman"/>
                <w:b/>
                <w:i/>
                <w:sz w:val="24"/>
                <w:szCs w:val="24"/>
              </w:rPr>
            </w:pPr>
          </w:p>
          <w:p w:rsidR="007956D0" w:rsidRDefault="007956D0" w:rsidP="007956D0">
            <w:pPr>
              <w:pStyle w:val="Paragraphedeliste"/>
              <w:numPr>
                <w:ilvl w:val="0"/>
                <w:numId w:val="13"/>
              </w:numPr>
              <w:rPr>
                <w:rFonts w:ascii="Times New Roman" w:hAnsi="Times New Roman" w:cs="Times New Roman"/>
                <w:b/>
                <w:i/>
                <w:sz w:val="24"/>
                <w:szCs w:val="24"/>
              </w:rPr>
            </w:pPr>
            <w:r w:rsidRPr="007956D0">
              <w:rPr>
                <w:rFonts w:ascii="Times New Roman" w:hAnsi="Times New Roman" w:cs="Times New Roman"/>
                <w:b/>
                <w:i/>
                <w:sz w:val="24"/>
                <w:szCs w:val="24"/>
              </w:rPr>
              <w:t>Distinguez les différentes étapes de la lutte émancipatrice de la Côte d’Ivoire.</w:t>
            </w:r>
          </w:p>
          <w:p w:rsidR="007956D0" w:rsidRPr="007956D0" w:rsidRDefault="007956D0" w:rsidP="007956D0">
            <w:pPr>
              <w:pStyle w:val="Paragraphedeliste"/>
              <w:rPr>
                <w:rFonts w:ascii="Times New Roman" w:hAnsi="Times New Roman" w:cs="Times New Roman"/>
                <w:b/>
                <w:i/>
                <w:sz w:val="24"/>
                <w:szCs w:val="24"/>
              </w:rPr>
            </w:pPr>
          </w:p>
          <w:p w:rsidR="007956D0" w:rsidRDefault="007956D0" w:rsidP="007956D0">
            <w:pPr>
              <w:rPr>
                <w:rFonts w:ascii="Times New Roman" w:hAnsi="Times New Roman" w:cs="Times New Roman"/>
                <w:b/>
                <w:i/>
                <w:sz w:val="24"/>
                <w:szCs w:val="24"/>
              </w:rPr>
            </w:pPr>
          </w:p>
          <w:p w:rsidR="007956D0" w:rsidRDefault="007956D0" w:rsidP="007956D0">
            <w:pPr>
              <w:rPr>
                <w:rFonts w:ascii="Times New Roman" w:hAnsi="Times New Roman" w:cs="Times New Roman"/>
                <w:b/>
                <w:i/>
                <w:sz w:val="24"/>
                <w:szCs w:val="24"/>
              </w:rPr>
            </w:pPr>
          </w:p>
          <w:p w:rsidR="007956D0" w:rsidRPr="007956D0" w:rsidRDefault="007956D0" w:rsidP="007956D0">
            <w:pPr>
              <w:rPr>
                <w:rFonts w:ascii="Times New Roman" w:hAnsi="Times New Roman" w:cs="Times New Roman"/>
                <w:b/>
                <w:i/>
                <w:sz w:val="24"/>
                <w:szCs w:val="24"/>
              </w:rPr>
            </w:pPr>
          </w:p>
          <w:p w:rsidR="007956D0" w:rsidRPr="007956D0" w:rsidRDefault="007956D0" w:rsidP="007956D0">
            <w:pPr>
              <w:pStyle w:val="Paragraphedeliste"/>
              <w:numPr>
                <w:ilvl w:val="0"/>
                <w:numId w:val="13"/>
              </w:numPr>
              <w:rPr>
                <w:rFonts w:ascii="Times New Roman" w:hAnsi="Times New Roman" w:cs="Times New Roman"/>
                <w:b/>
                <w:i/>
                <w:sz w:val="24"/>
                <w:szCs w:val="24"/>
              </w:rPr>
            </w:pPr>
            <w:r w:rsidRPr="007956D0">
              <w:rPr>
                <w:rFonts w:ascii="Times New Roman" w:hAnsi="Times New Roman" w:cs="Times New Roman"/>
                <w:b/>
                <w:i/>
                <w:sz w:val="24"/>
                <w:szCs w:val="24"/>
              </w:rPr>
              <w:t>Rappelez la première grande étape de la lutte pour l’indépendance de la Côte d’Ivoire</w:t>
            </w:r>
          </w:p>
          <w:p w:rsidR="007956D0" w:rsidRDefault="007956D0" w:rsidP="007956D0">
            <w:pPr>
              <w:pStyle w:val="Paragraphedeliste"/>
              <w:tabs>
                <w:tab w:val="left" w:pos="2445"/>
              </w:tabs>
              <w:ind w:left="360"/>
              <w:rPr>
                <w:rFonts w:ascii="Times New Roman" w:eastAsia="Times New Roman" w:hAnsi="Times New Roman" w:cs="Times New Roman"/>
                <w:b/>
                <w:i/>
                <w:sz w:val="24"/>
                <w:szCs w:val="24"/>
              </w:rPr>
            </w:pPr>
          </w:p>
          <w:p w:rsidR="007956D0" w:rsidRDefault="007956D0" w:rsidP="007956D0">
            <w:pPr>
              <w:pStyle w:val="Paragraphedeliste"/>
              <w:tabs>
                <w:tab w:val="left" w:pos="2445"/>
              </w:tabs>
              <w:ind w:left="360"/>
              <w:rPr>
                <w:rFonts w:ascii="Times New Roman" w:eastAsia="Times New Roman" w:hAnsi="Times New Roman" w:cs="Times New Roman"/>
                <w:b/>
                <w:i/>
                <w:sz w:val="24"/>
                <w:szCs w:val="24"/>
              </w:rPr>
            </w:pPr>
          </w:p>
          <w:p w:rsidR="007956D0" w:rsidRDefault="007956D0" w:rsidP="007956D0">
            <w:pPr>
              <w:pStyle w:val="Paragraphedeliste"/>
              <w:tabs>
                <w:tab w:val="left" w:pos="2445"/>
              </w:tabs>
              <w:ind w:left="360"/>
              <w:rPr>
                <w:rFonts w:ascii="Times New Roman" w:eastAsia="Times New Roman" w:hAnsi="Times New Roman" w:cs="Times New Roman"/>
                <w:b/>
                <w:i/>
                <w:sz w:val="24"/>
                <w:szCs w:val="24"/>
              </w:rPr>
            </w:pPr>
          </w:p>
          <w:p w:rsidR="007956D0" w:rsidRDefault="007956D0" w:rsidP="007956D0">
            <w:pPr>
              <w:pStyle w:val="Paragraphedeliste"/>
              <w:tabs>
                <w:tab w:val="left" w:pos="2445"/>
              </w:tabs>
              <w:ind w:left="360"/>
              <w:rPr>
                <w:rFonts w:ascii="Times New Roman" w:eastAsia="Times New Roman" w:hAnsi="Times New Roman" w:cs="Times New Roman"/>
                <w:b/>
                <w:i/>
                <w:sz w:val="24"/>
                <w:szCs w:val="24"/>
              </w:rPr>
            </w:pPr>
          </w:p>
          <w:p w:rsidR="007956D0" w:rsidRPr="007956D0" w:rsidRDefault="007956D0" w:rsidP="007956D0">
            <w:pPr>
              <w:tabs>
                <w:tab w:val="left" w:pos="2445"/>
              </w:tabs>
              <w:rPr>
                <w:rFonts w:ascii="Times New Roman" w:eastAsia="Times New Roman" w:hAnsi="Times New Roman" w:cs="Times New Roman"/>
                <w:b/>
                <w:i/>
                <w:sz w:val="24"/>
                <w:szCs w:val="24"/>
              </w:rPr>
            </w:pPr>
          </w:p>
        </w:tc>
        <w:tc>
          <w:tcPr>
            <w:tcW w:w="3930" w:type="dxa"/>
          </w:tcPr>
          <w:p w:rsidR="007956D0" w:rsidRPr="007956D0" w:rsidRDefault="007956D0" w:rsidP="007956D0">
            <w:pPr>
              <w:pStyle w:val="Paragraphedeliste"/>
              <w:numPr>
                <w:ilvl w:val="0"/>
                <w:numId w:val="13"/>
              </w:numPr>
              <w:rPr>
                <w:rFonts w:ascii="Times New Roman" w:hAnsi="Times New Roman" w:cs="Times New Roman"/>
                <w:b/>
                <w:i/>
                <w:sz w:val="24"/>
                <w:szCs w:val="24"/>
              </w:rPr>
            </w:pPr>
            <w:r w:rsidRPr="007956D0">
              <w:rPr>
                <w:rFonts w:ascii="Times New Roman" w:hAnsi="Times New Roman" w:cs="Times New Roman"/>
                <w:sz w:val="24"/>
                <w:szCs w:val="24"/>
              </w:rPr>
              <w:t xml:space="preserve">La lutte émancipatrice de la Côte d’Ivoire commence en 1944 et prend fin en 1960. </w:t>
            </w:r>
            <w:r w:rsidRPr="007956D0">
              <w:rPr>
                <w:rFonts w:ascii="Times New Roman" w:hAnsi="Times New Roman" w:cs="Times New Roman"/>
                <w:b/>
                <w:i/>
                <w:sz w:val="24"/>
                <w:szCs w:val="24"/>
              </w:rPr>
              <w:t>(Exactement)</w:t>
            </w:r>
          </w:p>
          <w:p w:rsidR="00363F1C" w:rsidRDefault="00363F1C" w:rsidP="00F21A68">
            <w:pPr>
              <w:rPr>
                <w:rFonts w:ascii="Tahoma" w:hAnsi="Tahoma" w:cs="Tahoma"/>
                <w:sz w:val="20"/>
              </w:rPr>
            </w:pPr>
          </w:p>
          <w:p w:rsidR="007956D0" w:rsidRPr="007956D0" w:rsidRDefault="007956D0" w:rsidP="007956D0">
            <w:pPr>
              <w:pStyle w:val="Paragraphedeliste"/>
              <w:numPr>
                <w:ilvl w:val="0"/>
                <w:numId w:val="13"/>
              </w:numPr>
              <w:rPr>
                <w:rFonts w:ascii="Times New Roman" w:hAnsi="Times New Roman" w:cs="Times New Roman"/>
                <w:sz w:val="24"/>
                <w:szCs w:val="24"/>
              </w:rPr>
            </w:pPr>
            <w:r w:rsidRPr="007956D0">
              <w:rPr>
                <w:rFonts w:ascii="Times New Roman" w:hAnsi="Times New Roman" w:cs="Times New Roman"/>
                <w:sz w:val="24"/>
                <w:szCs w:val="24"/>
              </w:rPr>
              <w:t>On peut distinguer trois grandes étapes qui sont :</w:t>
            </w:r>
          </w:p>
          <w:p w:rsidR="007956D0" w:rsidRPr="007956D0" w:rsidRDefault="007956D0" w:rsidP="007956D0">
            <w:pPr>
              <w:rPr>
                <w:rFonts w:ascii="Times New Roman" w:hAnsi="Times New Roman" w:cs="Times New Roman"/>
                <w:sz w:val="24"/>
                <w:szCs w:val="24"/>
              </w:rPr>
            </w:pPr>
            <w:r w:rsidRPr="007956D0">
              <w:rPr>
                <w:rFonts w:ascii="Times New Roman" w:hAnsi="Times New Roman" w:cs="Times New Roman"/>
                <w:sz w:val="24"/>
                <w:szCs w:val="24"/>
              </w:rPr>
              <w:t>-la phase de l’espoir (1944-1946) ;</w:t>
            </w:r>
          </w:p>
          <w:p w:rsidR="007956D0" w:rsidRPr="007956D0" w:rsidRDefault="007956D0" w:rsidP="007956D0">
            <w:pPr>
              <w:rPr>
                <w:rFonts w:ascii="Times New Roman" w:hAnsi="Times New Roman" w:cs="Times New Roman"/>
                <w:sz w:val="24"/>
                <w:szCs w:val="24"/>
              </w:rPr>
            </w:pPr>
            <w:r w:rsidRPr="007956D0">
              <w:rPr>
                <w:rFonts w:ascii="Times New Roman" w:hAnsi="Times New Roman" w:cs="Times New Roman"/>
                <w:sz w:val="24"/>
                <w:szCs w:val="24"/>
              </w:rPr>
              <w:t>-la lutte anticolonialiste et la répression (1946-1950) ;</w:t>
            </w:r>
          </w:p>
          <w:p w:rsidR="007956D0" w:rsidRPr="007956D0" w:rsidRDefault="007956D0" w:rsidP="00F21A68">
            <w:pPr>
              <w:rPr>
                <w:rFonts w:ascii="Times New Roman" w:hAnsi="Times New Roman" w:cs="Times New Roman"/>
                <w:b/>
                <w:i/>
                <w:sz w:val="24"/>
                <w:szCs w:val="24"/>
              </w:rPr>
            </w:pPr>
            <w:r w:rsidRPr="007956D0">
              <w:rPr>
                <w:rFonts w:ascii="Times New Roman" w:hAnsi="Times New Roman" w:cs="Times New Roman"/>
                <w:sz w:val="24"/>
                <w:szCs w:val="24"/>
              </w:rPr>
              <w:t xml:space="preserve">-la période de collaboration à l’indépendance (1950-1960). </w:t>
            </w:r>
            <w:r w:rsidRPr="007956D0">
              <w:rPr>
                <w:rFonts w:ascii="Times New Roman" w:hAnsi="Times New Roman" w:cs="Times New Roman"/>
                <w:b/>
                <w:i/>
                <w:sz w:val="24"/>
                <w:szCs w:val="24"/>
              </w:rPr>
              <w:t>(Exactement)</w:t>
            </w:r>
          </w:p>
          <w:p w:rsidR="007956D0" w:rsidRPr="007956D0" w:rsidRDefault="007956D0" w:rsidP="007956D0">
            <w:pPr>
              <w:pStyle w:val="Paragraphedeliste"/>
              <w:numPr>
                <w:ilvl w:val="0"/>
                <w:numId w:val="14"/>
              </w:numPr>
              <w:rPr>
                <w:rFonts w:ascii="Times New Roman" w:hAnsi="Times New Roman" w:cs="Times New Roman"/>
                <w:sz w:val="24"/>
                <w:szCs w:val="24"/>
              </w:rPr>
            </w:pPr>
            <w:r w:rsidRPr="007956D0">
              <w:rPr>
                <w:rFonts w:ascii="Times New Roman" w:hAnsi="Times New Roman" w:cs="Times New Roman"/>
                <w:sz w:val="24"/>
                <w:szCs w:val="24"/>
              </w:rPr>
              <w:t>La phase de l’espoir (1944-1946). </w:t>
            </w:r>
            <w:r w:rsidRPr="007956D0">
              <w:rPr>
                <w:rFonts w:ascii="Times New Roman" w:hAnsi="Times New Roman" w:cs="Times New Roman"/>
                <w:b/>
                <w:i/>
                <w:sz w:val="24"/>
                <w:szCs w:val="24"/>
              </w:rPr>
              <w:t>(Exactement)</w:t>
            </w:r>
          </w:p>
          <w:p w:rsidR="007956D0" w:rsidRDefault="007956D0" w:rsidP="00F21A68">
            <w:pPr>
              <w:rPr>
                <w:rFonts w:ascii="Tahoma" w:hAnsi="Tahoma" w:cs="Tahoma"/>
                <w:sz w:val="20"/>
              </w:rPr>
            </w:pPr>
          </w:p>
          <w:p w:rsidR="007956D0" w:rsidRPr="007956D0" w:rsidRDefault="007956D0" w:rsidP="007956D0">
            <w:pPr>
              <w:rPr>
                <w:rFonts w:ascii="Tahoma" w:hAnsi="Tahoma" w:cs="Tahoma"/>
                <w:sz w:val="20"/>
              </w:rPr>
            </w:pPr>
          </w:p>
        </w:tc>
        <w:tc>
          <w:tcPr>
            <w:tcW w:w="4044" w:type="dxa"/>
          </w:tcPr>
          <w:p w:rsidR="007956D0" w:rsidRPr="00F74894" w:rsidRDefault="007956D0" w:rsidP="007956D0">
            <w:pPr>
              <w:pStyle w:val="Paragraphedeliste"/>
              <w:numPr>
                <w:ilvl w:val="0"/>
                <w:numId w:val="13"/>
              </w:numPr>
              <w:rPr>
                <w:rFonts w:ascii="Times New Roman" w:hAnsi="Times New Roman" w:cs="Times New Roman"/>
                <w:b/>
                <w:i/>
                <w:sz w:val="24"/>
                <w:szCs w:val="24"/>
              </w:rPr>
            </w:pPr>
            <w:r w:rsidRPr="00F74894">
              <w:rPr>
                <w:rFonts w:ascii="Times New Roman" w:hAnsi="Times New Roman" w:cs="Times New Roman"/>
                <w:i/>
                <w:sz w:val="24"/>
                <w:szCs w:val="24"/>
              </w:rPr>
              <w:t xml:space="preserve">La lutte émancipatrice de la Côte d’Ivoire commence en 1944 et prend fin en 1960. </w:t>
            </w:r>
            <w:r w:rsidRPr="00F74894">
              <w:rPr>
                <w:rFonts w:ascii="Times New Roman" w:hAnsi="Times New Roman" w:cs="Times New Roman"/>
                <w:b/>
                <w:i/>
                <w:sz w:val="24"/>
                <w:szCs w:val="24"/>
              </w:rPr>
              <w:t>(Exactement)</w:t>
            </w:r>
          </w:p>
          <w:p w:rsidR="007956D0" w:rsidRPr="00F74894" w:rsidRDefault="007956D0" w:rsidP="007956D0">
            <w:pPr>
              <w:rPr>
                <w:rFonts w:ascii="Tahoma" w:hAnsi="Tahoma" w:cs="Tahoma"/>
                <w:i/>
                <w:sz w:val="20"/>
              </w:rPr>
            </w:pPr>
          </w:p>
          <w:p w:rsidR="007956D0" w:rsidRPr="00F74894" w:rsidRDefault="007956D0" w:rsidP="007956D0">
            <w:pPr>
              <w:pStyle w:val="Paragraphedeliste"/>
              <w:numPr>
                <w:ilvl w:val="0"/>
                <w:numId w:val="13"/>
              </w:numPr>
              <w:rPr>
                <w:rFonts w:ascii="Times New Roman" w:hAnsi="Times New Roman" w:cs="Times New Roman"/>
                <w:i/>
                <w:sz w:val="24"/>
                <w:szCs w:val="24"/>
              </w:rPr>
            </w:pPr>
            <w:r w:rsidRPr="00F74894">
              <w:rPr>
                <w:rFonts w:ascii="Times New Roman" w:hAnsi="Times New Roman" w:cs="Times New Roman"/>
                <w:i/>
                <w:sz w:val="24"/>
                <w:szCs w:val="24"/>
              </w:rPr>
              <w:t>On peut distinguer trois grandes étapes qui sont :</w:t>
            </w:r>
          </w:p>
          <w:p w:rsidR="007956D0" w:rsidRPr="00F74894" w:rsidRDefault="007956D0" w:rsidP="007956D0">
            <w:pPr>
              <w:rPr>
                <w:rFonts w:ascii="Times New Roman" w:hAnsi="Times New Roman" w:cs="Times New Roman"/>
                <w:i/>
                <w:sz w:val="24"/>
                <w:szCs w:val="24"/>
              </w:rPr>
            </w:pPr>
            <w:r w:rsidRPr="00F74894">
              <w:rPr>
                <w:rFonts w:ascii="Times New Roman" w:hAnsi="Times New Roman" w:cs="Times New Roman"/>
                <w:i/>
                <w:sz w:val="24"/>
                <w:szCs w:val="24"/>
              </w:rPr>
              <w:t>-la phase de l’espoir (1944-1946) ;</w:t>
            </w:r>
          </w:p>
          <w:p w:rsidR="007956D0" w:rsidRPr="00F74894" w:rsidRDefault="007956D0" w:rsidP="007956D0">
            <w:pPr>
              <w:rPr>
                <w:rFonts w:ascii="Times New Roman" w:hAnsi="Times New Roman" w:cs="Times New Roman"/>
                <w:i/>
                <w:sz w:val="24"/>
                <w:szCs w:val="24"/>
              </w:rPr>
            </w:pPr>
            <w:r w:rsidRPr="00F74894">
              <w:rPr>
                <w:rFonts w:ascii="Times New Roman" w:hAnsi="Times New Roman" w:cs="Times New Roman"/>
                <w:i/>
                <w:sz w:val="24"/>
                <w:szCs w:val="24"/>
              </w:rPr>
              <w:t>-la lutte anticolonialiste et la répression (1946-1950) ;</w:t>
            </w:r>
          </w:p>
          <w:p w:rsidR="007956D0" w:rsidRPr="007956D0" w:rsidRDefault="007956D0" w:rsidP="007956D0">
            <w:pPr>
              <w:rPr>
                <w:rFonts w:ascii="Times New Roman" w:hAnsi="Times New Roman" w:cs="Times New Roman"/>
                <w:b/>
                <w:i/>
                <w:sz w:val="24"/>
                <w:szCs w:val="24"/>
              </w:rPr>
            </w:pPr>
            <w:r w:rsidRPr="00F74894">
              <w:rPr>
                <w:rFonts w:ascii="Times New Roman" w:hAnsi="Times New Roman" w:cs="Times New Roman"/>
                <w:i/>
                <w:sz w:val="24"/>
                <w:szCs w:val="24"/>
              </w:rPr>
              <w:t xml:space="preserve">-la période de collaboration à l’indépendance (1950-1960). </w:t>
            </w:r>
            <w:r w:rsidRPr="00F74894">
              <w:rPr>
                <w:rFonts w:ascii="Times New Roman" w:hAnsi="Times New Roman" w:cs="Times New Roman"/>
                <w:b/>
                <w:i/>
                <w:sz w:val="24"/>
                <w:szCs w:val="24"/>
              </w:rPr>
              <w:t>(Exactement)</w:t>
            </w:r>
          </w:p>
          <w:p w:rsidR="007956D0" w:rsidRDefault="007956D0" w:rsidP="00F21A68">
            <w:pPr>
              <w:rPr>
                <w:rFonts w:ascii="Tahoma" w:hAnsi="Tahoma" w:cs="Tahoma"/>
                <w:sz w:val="20"/>
              </w:rPr>
            </w:pPr>
          </w:p>
          <w:p w:rsidR="007956D0" w:rsidRDefault="007956D0" w:rsidP="00F21A68">
            <w:pPr>
              <w:rPr>
                <w:rFonts w:ascii="Tahoma" w:hAnsi="Tahoma" w:cs="Tahoma"/>
                <w:sz w:val="20"/>
              </w:rPr>
            </w:pPr>
          </w:p>
          <w:p w:rsidR="007956D0" w:rsidRPr="00F74894" w:rsidRDefault="007956D0" w:rsidP="007956D0">
            <w:pPr>
              <w:jc w:val="center"/>
              <w:rPr>
                <w:rFonts w:ascii="Times New Roman" w:hAnsi="Times New Roman" w:cs="Times New Roman"/>
                <w:b/>
                <w:sz w:val="24"/>
                <w:szCs w:val="24"/>
                <w:u w:val="single"/>
              </w:rPr>
            </w:pPr>
            <w:r w:rsidRPr="00F74894">
              <w:rPr>
                <w:rFonts w:ascii="Times New Roman" w:hAnsi="Times New Roman" w:cs="Times New Roman"/>
                <w:b/>
                <w:sz w:val="24"/>
                <w:szCs w:val="24"/>
              </w:rPr>
              <w:t xml:space="preserve">I- </w:t>
            </w:r>
            <w:r w:rsidRPr="00F74894">
              <w:rPr>
                <w:rFonts w:ascii="Times New Roman" w:hAnsi="Times New Roman" w:cs="Times New Roman"/>
                <w:b/>
                <w:sz w:val="24"/>
                <w:szCs w:val="24"/>
                <w:u w:val="single"/>
              </w:rPr>
              <w:t>LA PHASE DE L’ESPOIR (1944-1946)</w:t>
            </w:r>
          </w:p>
          <w:p w:rsidR="00363F1C" w:rsidRPr="007956D0" w:rsidRDefault="00363F1C" w:rsidP="007956D0">
            <w:pPr>
              <w:ind w:firstLine="720"/>
              <w:rPr>
                <w:rFonts w:ascii="Tahoma" w:hAnsi="Tahoma" w:cs="Tahoma"/>
                <w:sz w:val="20"/>
              </w:rPr>
            </w:pPr>
          </w:p>
        </w:tc>
      </w:tr>
      <w:tr w:rsidR="007956D0" w:rsidTr="000940E3">
        <w:tc>
          <w:tcPr>
            <w:tcW w:w="1087" w:type="dxa"/>
          </w:tcPr>
          <w:p w:rsidR="007956D0" w:rsidRDefault="007956D0" w:rsidP="007956D0">
            <w:pPr>
              <w:rPr>
                <w:rFonts w:ascii="Tahoma" w:hAnsi="Tahoma" w:cs="Tahoma"/>
                <w:sz w:val="20"/>
              </w:rPr>
            </w:pPr>
          </w:p>
        </w:tc>
        <w:tc>
          <w:tcPr>
            <w:tcW w:w="1259" w:type="dxa"/>
          </w:tcPr>
          <w:p w:rsidR="007956D0" w:rsidRDefault="007956D0" w:rsidP="007956D0">
            <w:pPr>
              <w:rPr>
                <w:rFonts w:ascii="Tahoma" w:hAnsi="Tahoma" w:cs="Tahoma"/>
                <w:sz w:val="20"/>
              </w:rPr>
            </w:pPr>
          </w:p>
        </w:tc>
        <w:tc>
          <w:tcPr>
            <w:tcW w:w="8000" w:type="dxa"/>
            <w:gridSpan w:val="2"/>
          </w:tcPr>
          <w:p w:rsidR="007956D0" w:rsidRDefault="007956D0" w:rsidP="007956D0">
            <w:pPr>
              <w:spacing w:after="0"/>
              <w:rPr>
                <w:rFonts w:ascii="Times New Roman" w:hAnsi="Times New Roman" w:cs="Times New Roman"/>
                <w:b/>
                <w:i/>
                <w:sz w:val="24"/>
                <w:szCs w:val="24"/>
              </w:rPr>
            </w:pPr>
            <w:r>
              <w:rPr>
                <w:rFonts w:ascii="Times New Roman" w:hAnsi="Times New Roman" w:cs="Times New Roman"/>
                <w:b/>
                <w:i/>
                <w:sz w:val="24"/>
                <w:szCs w:val="24"/>
              </w:rPr>
              <w:t>Pour résoudre cette tâche, nous nous servirons d’un support.</w:t>
            </w:r>
          </w:p>
          <w:p w:rsidR="007956D0" w:rsidRPr="004E1423" w:rsidRDefault="007956D0" w:rsidP="007956D0">
            <w:pPr>
              <w:spacing w:after="0"/>
              <w:rPr>
                <w:rFonts w:ascii="Times New Roman" w:hAnsi="Times New Roman" w:cs="Times New Roman"/>
                <w:b/>
                <w:i/>
                <w:sz w:val="24"/>
                <w:szCs w:val="24"/>
              </w:rPr>
            </w:pPr>
            <w:r w:rsidRPr="004E1423">
              <w:rPr>
                <w:rFonts w:ascii="Times New Roman" w:hAnsi="Times New Roman" w:cs="Times New Roman"/>
                <w:b/>
                <w:i/>
                <w:sz w:val="24"/>
                <w:szCs w:val="24"/>
              </w:rPr>
              <w:t>Distribution ; Numérotation ; Correction des coquilles ; Lecture ; Présentation de l’auteur ; explication des mots difficiles ; Exploitation du document.</w:t>
            </w:r>
          </w:p>
          <w:p w:rsidR="007956D0" w:rsidRDefault="007956D0" w:rsidP="007956D0">
            <w:pPr>
              <w:spacing w:after="0"/>
              <w:rPr>
                <w:rFonts w:ascii="Times New Roman" w:hAnsi="Times New Roman" w:cs="Times New Roman"/>
                <w:b/>
                <w:i/>
                <w:sz w:val="24"/>
                <w:szCs w:val="24"/>
              </w:rPr>
            </w:pPr>
            <w:r w:rsidRPr="004E1423">
              <w:rPr>
                <w:rFonts w:ascii="Times New Roman" w:hAnsi="Times New Roman" w:cs="Times New Roman"/>
                <w:b/>
                <w:i/>
                <w:sz w:val="24"/>
                <w:szCs w:val="24"/>
              </w:rPr>
              <w:t xml:space="preserve">●Présentation de l’auteur : </w:t>
            </w:r>
          </w:p>
          <w:p w:rsidR="007956D0" w:rsidRPr="004E1423" w:rsidRDefault="007956D0" w:rsidP="007956D0">
            <w:pPr>
              <w:spacing w:after="0"/>
              <w:rPr>
                <w:rFonts w:ascii="Times New Roman" w:hAnsi="Times New Roman" w:cs="Times New Roman"/>
                <w:b/>
                <w:i/>
                <w:sz w:val="24"/>
                <w:szCs w:val="24"/>
              </w:rPr>
            </w:pPr>
            <w:r w:rsidRPr="004E1423">
              <w:rPr>
                <w:rFonts w:ascii="Times New Roman" w:hAnsi="Times New Roman" w:cs="Times New Roman"/>
                <w:b/>
                <w:i/>
                <w:sz w:val="24"/>
                <w:szCs w:val="24"/>
              </w:rPr>
              <w:t>●Explication des mots difficiles</w:t>
            </w:r>
          </w:p>
          <w:p w:rsidR="007956D0" w:rsidRPr="004E1423" w:rsidRDefault="007956D0" w:rsidP="007956D0">
            <w:pPr>
              <w:spacing w:after="0"/>
              <w:rPr>
                <w:rFonts w:ascii="Times New Roman" w:hAnsi="Times New Roman" w:cs="Times New Roman"/>
                <w:sz w:val="24"/>
                <w:szCs w:val="24"/>
              </w:rPr>
            </w:pPr>
            <w:r>
              <w:rPr>
                <w:rFonts w:ascii="Times New Roman" w:hAnsi="Times New Roman" w:cs="Times New Roman"/>
                <w:b/>
                <w:i/>
                <w:sz w:val="24"/>
                <w:szCs w:val="24"/>
              </w:rPr>
              <w:t xml:space="preserve">Recommander </w:t>
            </w:r>
            <w:r w:rsidRPr="004E1423">
              <w:rPr>
                <w:rFonts w:ascii="Times New Roman" w:hAnsi="Times New Roman" w:cs="Times New Roman"/>
                <w:b/>
                <w:i/>
                <w:sz w:val="24"/>
                <w:szCs w:val="24"/>
              </w:rPr>
              <w:t>:</w:t>
            </w:r>
            <w:r w:rsidRPr="004E1423">
              <w:rPr>
                <w:rFonts w:ascii="Times New Roman" w:hAnsi="Times New Roman" w:cs="Times New Roman"/>
                <w:color w:val="FF0000"/>
                <w:sz w:val="24"/>
                <w:szCs w:val="24"/>
              </w:rPr>
              <w:t xml:space="preserve"> </w:t>
            </w:r>
            <w:r>
              <w:rPr>
                <w:rFonts w:ascii="Times New Roman" w:hAnsi="Times New Roman" w:cs="Times New Roman"/>
                <w:sz w:val="24"/>
                <w:szCs w:val="24"/>
              </w:rPr>
              <w:t>conseiller, formuler un avis favorable.</w:t>
            </w:r>
          </w:p>
          <w:p w:rsidR="007956D0" w:rsidRPr="004E1423" w:rsidRDefault="007956D0" w:rsidP="007956D0">
            <w:pPr>
              <w:spacing w:after="0"/>
              <w:rPr>
                <w:rFonts w:ascii="Times New Roman" w:hAnsi="Times New Roman" w:cs="Times New Roman"/>
                <w:sz w:val="24"/>
                <w:szCs w:val="24"/>
              </w:rPr>
            </w:pPr>
            <w:r>
              <w:rPr>
                <w:rFonts w:ascii="Times New Roman" w:hAnsi="Times New Roman" w:cs="Times New Roman"/>
                <w:b/>
                <w:i/>
                <w:sz w:val="24"/>
                <w:szCs w:val="24"/>
              </w:rPr>
              <w:t>Dissoudre</w:t>
            </w:r>
            <w:r w:rsidRPr="004E1423">
              <w:rPr>
                <w:rFonts w:ascii="Times New Roman" w:hAnsi="Times New Roman" w:cs="Times New Roman"/>
                <w:b/>
                <w:i/>
                <w:sz w:val="24"/>
                <w:szCs w:val="24"/>
              </w:rPr>
              <w:t> :</w:t>
            </w:r>
            <w:r>
              <w:rPr>
                <w:rFonts w:ascii="Times New Roman" w:hAnsi="Times New Roman" w:cs="Times New Roman"/>
                <w:sz w:val="24"/>
                <w:szCs w:val="24"/>
              </w:rPr>
              <w:t xml:space="preserve"> mettre officiellement un terme à l’existence d’un parti, d’une association.</w:t>
            </w:r>
          </w:p>
          <w:p w:rsidR="007956D0" w:rsidRPr="00A306A3" w:rsidRDefault="007956D0" w:rsidP="007956D0">
            <w:pPr>
              <w:spacing w:after="0"/>
              <w:rPr>
                <w:rFonts w:ascii="Times New Roman" w:hAnsi="Times New Roman" w:cs="Times New Roman"/>
                <w:sz w:val="24"/>
                <w:szCs w:val="24"/>
              </w:rPr>
            </w:pPr>
            <w:r>
              <w:rPr>
                <w:rFonts w:ascii="Times New Roman" w:hAnsi="Times New Roman" w:cs="Times New Roman"/>
                <w:b/>
                <w:i/>
                <w:sz w:val="24"/>
                <w:szCs w:val="24"/>
              </w:rPr>
              <w:t>Filiale</w:t>
            </w:r>
            <w:r w:rsidRPr="004E1423">
              <w:rPr>
                <w:rFonts w:ascii="Times New Roman" w:hAnsi="Times New Roman" w:cs="Times New Roman"/>
                <w:b/>
                <w:i/>
                <w:sz w:val="24"/>
                <w:szCs w:val="24"/>
              </w:rPr>
              <w:t> :</w:t>
            </w:r>
            <w:r w:rsidRPr="004E1423">
              <w:rPr>
                <w:rFonts w:ascii="Times New Roman" w:hAnsi="Times New Roman" w:cs="Times New Roman"/>
                <w:sz w:val="24"/>
                <w:szCs w:val="24"/>
              </w:rPr>
              <w:t xml:space="preserve"> </w:t>
            </w:r>
            <w:r>
              <w:rPr>
                <w:rFonts w:ascii="Times New Roman" w:hAnsi="Times New Roman" w:cs="Times New Roman"/>
                <w:sz w:val="24"/>
                <w:szCs w:val="24"/>
              </w:rPr>
              <w:t>société indépendante dont les actions appartiennent majoritairement à une société mère.</w:t>
            </w:r>
            <w:r w:rsidRPr="004E1423">
              <w:rPr>
                <w:rFonts w:ascii="Times New Roman" w:hAnsi="Times New Roman" w:cs="Times New Roman"/>
                <w:sz w:val="24"/>
                <w:szCs w:val="24"/>
              </w:rPr>
              <w:t xml:space="preserve"> </w:t>
            </w:r>
          </w:p>
          <w:p w:rsidR="007956D0" w:rsidRDefault="007956D0" w:rsidP="007956D0">
            <w:pPr>
              <w:spacing w:after="0"/>
              <w:rPr>
                <w:rFonts w:ascii="Times New Roman" w:hAnsi="Times New Roman" w:cs="Times New Roman"/>
                <w:b/>
                <w:i/>
                <w:sz w:val="24"/>
                <w:szCs w:val="24"/>
              </w:rPr>
            </w:pPr>
            <w:r>
              <w:rPr>
                <w:rFonts w:ascii="Times New Roman" w:hAnsi="Times New Roman" w:cs="Times New Roman"/>
                <w:b/>
                <w:i/>
                <w:sz w:val="24"/>
                <w:szCs w:val="24"/>
              </w:rPr>
              <w:t xml:space="preserve">Fluctuation </w:t>
            </w:r>
            <w:r w:rsidRPr="004E1423">
              <w:rPr>
                <w:rFonts w:ascii="Times New Roman" w:hAnsi="Times New Roman" w:cs="Times New Roman"/>
                <w:b/>
                <w:i/>
                <w:sz w:val="24"/>
                <w:szCs w:val="24"/>
              </w:rPr>
              <w:t>:</w:t>
            </w:r>
            <w:r>
              <w:rPr>
                <w:rFonts w:ascii="Times New Roman" w:hAnsi="Times New Roman" w:cs="Times New Roman"/>
                <w:sz w:val="24"/>
                <w:szCs w:val="24"/>
              </w:rPr>
              <w:t xml:space="preserve"> passage ou suite de passages d’un état à l’autre, d’une valeur à l’autre.</w:t>
            </w:r>
            <w:r>
              <w:rPr>
                <w:rFonts w:ascii="Times New Roman" w:hAnsi="Times New Roman" w:cs="Times New Roman"/>
                <w:b/>
                <w:i/>
                <w:sz w:val="24"/>
                <w:szCs w:val="24"/>
              </w:rPr>
              <w:t xml:space="preserve"> </w:t>
            </w:r>
          </w:p>
          <w:p w:rsidR="007956D0" w:rsidRPr="00E4785B" w:rsidRDefault="007956D0" w:rsidP="007956D0">
            <w:pPr>
              <w:spacing w:after="0"/>
              <w:rPr>
                <w:rFonts w:ascii="Times New Roman" w:hAnsi="Times New Roman" w:cs="Times New Roman"/>
                <w:b/>
                <w:i/>
                <w:sz w:val="24"/>
                <w:szCs w:val="24"/>
              </w:rPr>
            </w:pPr>
            <w:r>
              <w:rPr>
                <w:rFonts w:ascii="Times New Roman" w:hAnsi="Times New Roman" w:cs="Times New Roman"/>
                <w:b/>
                <w:i/>
                <w:sz w:val="24"/>
                <w:szCs w:val="24"/>
              </w:rPr>
              <w:t>Revendications</w:t>
            </w:r>
            <w:r w:rsidRPr="004E1423">
              <w:rPr>
                <w:rFonts w:ascii="Times New Roman" w:hAnsi="Times New Roman" w:cs="Times New Roman"/>
                <w:b/>
                <w:i/>
                <w:sz w:val="24"/>
                <w:szCs w:val="24"/>
              </w:rPr>
              <w:t> :</w:t>
            </w:r>
            <w:r w:rsidRPr="004E1423">
              <w:rPr>
                <w:rFonts w:ascii="Times New Roman" w:hAnsi="Times New Roman" w:cs="Times New Roman"/>
                <w:sz w:val="24"/>
                <w:szCs w:val="24"/>
              </w:rPr>
              <w:t xml:space="preserve"> </w:t>
            </w:r>
            <w:r>
              <w:rPr>
                <w:rFonts w:ascii="Times New Roman" w:hAnsi="Times New Roman" w:cs="Times New Roman"/>
                <w:sz w:val="24"/>
                <w:szCs w:val="24"/>
              </w:rPr>
              <w:t>exigences exprimées par une protestation collective ou individuelle présentées comme un droit légitime.</w:t>
            </w:r>
            <w:r>
              <w:rPr>
                <w:rFonts w:ascii="Times New Roman" w:hAnsi="Times New Roman" w:cs="Times New Roman"/>
                <w:b/>
                <w:i/>
                <w:sz w:val="24"/>
                <w:szCs w:val="24"/>
              </w:rPr>
              <w:t xml:space="preserve"> </w:t>
            </w:r>
            <w:r>
              <w:rPr>
                <w:rFonts w:ascii="Times New Roman" w:hAnsi="Times New Roman" w:cs="Times New Roman"/>
                <w:sz w:val="24"/>
                <w:szCs w:val="24"/>
              </w:rPr>
              <w:t xml:space="preserve"> </w:t>
            </w:r>
          </w:p>
        </w:tc>
        <w:tc>
          <w:tcPr>
            <w:tcW w:w="4044" w:type="dxa"/>
          </w:tcPr>
          <w:p w:rsidR="007956D0" w:rsidRDefault="007956D0" w:rsidP="007956D0">
            <w:pPr>
              <w:rPr>
                <w:rFonts w:ascii="Tahoma" w:hAnsi="Tahoma" w:cs="Tahoma"/>
                <w:sz w:val="20"/>
              </w:rPr>
            </w:pPr>
          </w:p>
        </w:tc>
      </w:tr>
      <w:tr w:rsidR="00363F1C" w:rsidTr="00F21A68">
        <w:tc>
          <w:tcPr>
            <w:tcW w:w="1087" w:type="dxa"/>
          </w:tcPr>
          <w:p w:rsidR="00363F1C" w:rsidRDefault="00363F1C" w:rsidP="00F21A68">
            <w:pPr>
              <w:rPr>
                <w:rFonts w:ascii="Tahoma" w:hAnsi="Tahoma" w:cs="Tahoma"/>
                <w:sz w:val="20"/>
              </w:rPr>
            </w:pPr>
          </w:p>
        </w:tc>
        <w:tc>
          <w:tcPr>
            <w:tcW w:w="1259" w:type="dxa"/>
          </w:tcPr>
          <w:p w:rsidR="00363F1C" w:rsidRDefault="00363F1C" w:rsidP="00F21A68">
            <w:pPr>
              <w:rPr>
                <w:rFonts w:ascii="Tahoma" w:hAnsi="Tahoma" w:cs="Tahoma"/>
                <w:sz w:val="20"/>
              </w:rPr>
            </w:pPr>
          </w:p>
        </w:tc>
        <w:tc>
          <w:tcPr>
            <w:tcW w:w="4070" w:type="dxa"/>
          </w:tcPr>
          <w:p w:rsidR="007956D0" w:rsidRPr="00BE24E4" w:rsidRDefault="007956D0" w:rsidP="007956D0">
            <w:pPr>
              <w:jc w:val="both"/>
              <w:rPr>
                <w:rFonts w:ascii="Times New Roman" w:hAnsi="Times New Roman" w:cs="Times New Roman"/>
                <w:b/>
                <w:i/>
                <w:sz w:val="24"/>
                <w:szCs w:val="24"/>
              </w:rPr>
            </w:pPr>
            <w:r w:rsidRPr="00BE24E4">
              <w:rPr>
                <w:rFonts w:ascii="Times New Roman" w:hAnsi="Times New Roman" w:cs="Times New Roman"/>
                <w:b/>
                <w:i/>
                <w:sz w:val="24"/>
                <w:szCs w:val="24"/>
              </w:rPr>
              <w:t>●Exploitation du texte</w:t>
            </w:r>
          </w:p>
          <w:p w:rsidR="007956D0" w:rsidRDefault="007956D0" w:rsidP="007956D0">
            <w:pPr>
              <w:pStyle w:val="Paragraphedeliste"/>
              <w:numPr>
                <w:ilvl w:val="0"/>
                <w:numId w:val="15"/>
              </w:numPr>
              <w:rPr>
                <w:rFonts w:ascii="Times New Roman" w:hAnsi="Times New Roman" w:cs="Times New Roman"/>
                <w:b/>
                <w:i/>
                <w:sz w:val="24"/>
                <w:szCs w:val="24"/>
              </w:rPr>
            </w:pPr>
            <w:r w:rsidRPr="007956D0">
              <w:rPr>
                <w:rFonts w:ascii="Times New Roman" w:hAnsi="Times New Roman" w:cs="Times New Roman"/>
                <w:b/>
                <w:i/>
                <w:sz w:val="24"/>
                <w:szCs w:val="24"/>
              </w:rPr>
              <w:t xml:space="preserve">En vous basant sur le texte et vos connaissances, nommez la conférence à laquelle fait référence le texte dans le premier paragraphe. </w:t>
            </w:r>
          </w:p>
          <w:p w:rsidR="003F0CB3" w:rsidRPr="007956D0" w:rsidRDefault="003F0CB3" w:rsidP="003F0CB3">
            <w:pPr>
              <w:pStyle w:val="Paragraphedeliste"/>
              <w:ind w:left="360"/>
              <w:rPr>
                <w:rFonts w:ascii="Times New Roman" w:hAnsi="Times New Roman" w:cs="Times New Roman"/>
                <w:b/>
                <w:i/>
                <w:sz w:val="24"/>
                <w:szCs w:val="24"/>
              </w:rPr>
            </w:pPr>
          </w:p>
          <w:p w:rsidR="003F0CB3" w:rsidRPr="003F0CB3" w:rsidRDefault="004B13BD" w:rsidP="003F0CB3">
            <w:pPr>
              <w:pStyle w:val="Paragraphedeliste"/>
              <w:numPr>
                <w:ilvl w:val="0"/>
                <w:numId w:val="15"/>
              </w:numPr>
              <w:rPr>
                <w:rFonts w:ascii="Times New Roman" w:hAnsi="Times New Roman" w:cs="Times New Roman"/>
                <w:b/>
                <w:i/>
                <w:sz w:val="24"/>
                <w:szCs w:val="24"/>
              </w:rPr>
            </w:pPr>
            <w:r>
              <w:rPr>
                <w:rFonts w:ascii="Times New Roman" w:hAnsi="Times New Roman" w:cs="Times New Roman"/>
                <w:b/>
                <w:i/>
                <w:sz w:val="24"/>
                <w:szCs w:val="24"/>
              </w:rPr>
              <w:t>Donnez le nom commun donné</w:t>
            </w:r>
            <w:r w:rsidR="003F0CB3" w:rsidRPr="003F0CB3">
              <w:rPr>
                <w:rFonts w:ascii="Times New Roman" w:hAnsi="Times New Roman" w:cs="Times New Roman"/>
                <w:b/>
                <w:i/>
                <w:sz w:val="24"/>
                <w:szCs w:val="24"/>
              </w:rPr>
              <w:t xml:space="preserve"> à cette conférence. Et où et quand </w:t>
            </w:r>
            <w:proofErr w:type="spellStart"/>
            <w:r w:rsidR="003F0CB3" w:rsidRPr="003F0CB3">
              <w:rPr>
                <w:rFonts w:ascii="Times New Roman" w:hAnsi="Times New Roman" w:cs="Times New Roman"/>
                <w:b/>
                <w:i/>
                <w:sz w:val="24"/>
                <w:szCs w:val="24"/>
              </w:rPr>
              <w:t>eut-elle</w:t>
            </w:r>
            <w:proofErr w:type="spellEnd"/>
            <w:r w:rsidR="003F0CB3" w:rsidRPr="003F0CB3">
              <w:rPr>
                <w:rFonts w:ascii="Times New Roman" w:hAnsi="Times New Roman" w:cs="Times New Roman"/>
                <w:b/>
                <w:i/>
                <w:sz w:val="24"/>
                <w:szCs w:val="24"/>
              </w:rPr>
              <w:t xml:space="preserve"> lieu ?</w:t>
            </w:r>
          </w:p>
          <w:p w:rsidR="003F0CB3" w:rsidRPr="00BE24E4" w:rsidRDefault="003F0CB3" w:rsidP="003F0CB3">
            <w:pPr>
              <w:jc w:val="both"/>
              <w:rPr>
                <w:rFonts w:ascii="Times New Roman" w:hAnsi="Times New Roman" w:cs="Times New Roman"/>
                <w:b/>
                <w:i/>
                <w:sz w:val="24"/>
                <w:szCs w:val="24"/>
              </w:rPr>
            </w:pPr>
            <w:r>
              <w:rPr>
                <w:rFonts w:ascii="Times New Roman" w:hAnsi="Times New Roman" w:cs="Times New Roman"/>
                <w:b/>
                <w:i/>
                <w:sz w:val="24"/>
                <w:szCs w:val="24"/>
              </w:rPr>
              <w:t xml:space="preserve"> </w:t>
            </w:r>
          </w:p>
          <w:p w:rsidR="00363F1C" w:rsidRDefault="00363F1C" w:rsidP="003F0CB3">
            <w:pPr>
              <w:tabs>
                <w:tab w:val="left" w:pos="2445"/>
              </w:tabs>
              <w:ind w:firstLine="720"/>
              <w:rPr>
                <w:rFonts w:ascii="Times New Roman" w:eastAsia="Times New Roman" w:hAnsi="Times New Roman" w:cs="Times New Roman"/>
                <w:b/>
                <w:i/>
                <w:sz w:val="24"/>
                <w:szCs w:val="24"/>
              </w:rPr>
            </w:pPr>
          </w:p>
          <w:p w:rsidR="003F0CB3" w:rsidRDefault="003F0CB3" w:rsidP="003F0CB3">
            <w:pPr>
              <w:tabs>
                <w:tab w:val="left" w:pos="2445"/>
              </w:tabs>
              <w:ind w:firstLine="720"/>
              <w:rPr>
                <w:rFonts w:ascii="Times New Roman" w:eastAsia="Times New Roman" w:hAnsi="Times New Roman" w:cs="Times New Roman"/>
                <w:b/>
                <w:i/>
                <w:sz w:val="24"/>
                <w:szCs w:val="24"/>
              </w:rPr>
            </w:pPr>
          </w:p>
          <w:p w:rsidR="003F0CB3" w:rsidRPr="003F0CB3" w:rsidRDefault="003F0CB3" w:rsidP="003F0CB3">
            <w:pPr>
              <w:pStyle w:val="Paragraphedeliste"/>
              <w:numPr>
                <w:ilvl w:val="0"/>
                <w:numId w:val="15"/>
              </w:numPr>
              <w:rPr>
                <w:rFonts w:ascii="Times New Roman" w:hAnsi="Times New Roman" w:cs="Times New Roman"/>
                <w:b/>
                <w:i/>
                <w:sz w:val="24"/>
                <w:szCs w:val="24"/>
              </w:rPr>
            </w:pPr>
            <w:r w:rsidRPr="003F0CB3">
              <w:rPr>
                <w:rFonts w:ascii="Times New Roman" w:hAnsi="Times New Roman" w:cs="Times New Roman"/>
                <w:b/>
                <w:i/>
                <w:sz w:val="24"/>
                <w:szCs w:val="24"/>
              </w:rPr>
              <w:lastRenderedPageBreak/>
              <w:t>Donnez l’idée générale du texte.</w:t>
            </w:r>
          </w:p>
          <w:p w:rsidR="003F0CB3" w:rsidRDefault="003F0CB3" w:rsidP="003F0CB3">
            <w:pPr>
              <w:tabs>
                <w:tab w:val="left" w:pos="2445"/>
              </w:tabs>
              <w:ind w:firstLine="720"/>
              <w:rPr>
                <w:rFonts w:ascii="Times New Roman" w:eastAsia="Times New Roman" w:hAnsi="Times New Roman" w:cs="Times New Roman"/>
                <w:b/>
                <w:i/>
                <w:sz w:val="24"/>
                <w:szCs w:val="24"/>
              </w:rPr>
            </w:pPr>
          </w:p>
          <w:p w:rsidR="003F0CB3" w:rsidRPr="003F0CB3" w:rsidRDefault="003F0CB3" w:rsidP="003F0CB3">
            <w:pPr>
              <w:pStyle w:val="Paragraphedeliste"/>
              <w:numPr>
                <w:ilvl w:val="0"/>
                <w:numId w:val="15"/>
              </w:numPr>
              <w:rPr>
                <w:rFonts w:ascii="Times New Roman" w:hAnsi="Times New Roman" w:cs="Times New Roman"/>
                <w:b/>
                <w:i/>
                <w:sz w:val="24"/>
                <w:szCs w:val="24"/>
              </w:rPr>
            </w:pPr>
            <w:r w:rsidRPr="003F0CB3">
              <w:rPr>
                <w:rFonts w:ascii="Times New Roman" w:hAnsi="Times New Roman" w:cs="Times New Roman"/>
                <w:b/>
                <w:i/>
                <w:sz w:val="24"/>
                <w:szCs w:val="24"/>
              </w:rPr>
              <w:t>Rappelez la date à laquelle se déroula la conférence de Brazzaville.</w:t>
            </w:r>
          </w:p>
          <w:p w:rsidR="003F0CB3" w:rsidRDefault="003F0CB3" w:rsidP="003F0CB3">
            <w:pPr>
              <w:tabs>
                <w:tab w:val="left" w:pos="2445"/>
              </w:tabs>
              <w:ind w:firstLine="720"/>
              <w:rPr>
                <w:rFonts w:ascii="Times New Roman" w:eastAsia="Times New Roman" w:hAnsi="Times New Roman" w:cs="Times New Roman"/>
                <w:b/>
                <w:i/>
                <w:sz w:val="24"/>
                <w:szCs w:val="24"/>
              </w:rPr>
            </w:pPr>
          </w:p>
          <w:p w:rsidR="00D713D5" w:rsidRDefault="00837C89" w:rsidP="00837C89">
            <w:pPr>
              <w:pStyle w:val="Paragraphedeliste"/>
              <w:numPr>
                <w:ilvl w:val="0"/>
                <w:numId w:val="15"/>
              </w:numPr>
              <w:tabs>
                <w:tab w:val="left" w:pos="2445"/>
              </w:tabs>
              <w:rPr>
                <w:rFonts w:ascii="Times New Roman" w:eastAsia="Times New Roman" w:hAnsi="Times New Roman" w:cs="Times New Roman"/>
                <w:b/>
                <w:i/>
                <w:sz w:val="24"/>
                <w:szCs w:val="24"/>
              </w:rPr>
            </w:pPr>
            <w:r w:rsidRPr="00837C89">
              <w:rPr>
                <w:rFonts w:ascii="Times New Roman" w:hAnsi="Times New Roman" w:cs="Times New Roman"/>
                <w:b/>
                <w:i/>
                <w:sz w:val="24"/>
                <w:szCs w:val="24"/>
              </w:rPr>
              <w:t>En vous appuyant sur le texte, nommez les participants à cette conférence et la personne qui l’a présidée.</w:t>
            </w:r>
          </w:p>
          <w:p w:rsidR="00D713D5" w:rsidRDefault="00D713D5" w:rsidP="00D713D5">
            <w:pPr>
              <w:rPr>
                <w:lang w:eastAsia="fr-FR"/>
              </w:rPr>
            </w:pPr>
          </w:p>
          <w:p w:rsidR="00D713D5" w:rsidRDefault="00D713D5" w:rsidP="00D713D5">
            <w:pPr>
              <w:pStyle w:val="Paragraphedeliste"/>
              <w:numPr>
                <w:ilvl w:val="0"/>
                <w:numId w:val="15"/>
              </w:numPr>
            </w:pPr>
            <w:r w:rsidRPr="00D713D5">
              <w:rPr>
                <w:rFonts w:ascii="Times New Roman" w:hAnsi="Times New Roman" w:cs="Times New Roman"/>
                <w:b/>
                <w:i/>
                <w:sz w:val="24"/>
                <w:szCs w:val="24"/>
              </w:rPr>
              <w:t>En référant aux textes, donnez les recommandations de la conférence de Brazzaville.</w:t>
            </w:r>
          </w:p>
          <w:p w:rsidR="00D713D5" w:rsidRPr="00D713D5" w:rsidRDefault="00D713D5" w:rsidP="00D713D5">
            <w:pPr>
              <w:rPr>
                <w:lang w:eastAsia="fr-FR"/>
              </w:rPr>
            </w:pPr>
          </w:p>
          <w:p w:rsidR="00D713D5" w:rsidRPr="00D713D5" w:rsidRDefault="00D713D5" w:rsidP="00D713D5">
            <w:pPr>
              <w:rPr>
                <w:lang w:eastAsia="fr-FR"/>
              </w:rPr>
            </w:pPr>
          </w:p>
          <w:p w:rsidR="00D713D5" w:rsidRPr="00D713D5" w:rsidRDefault="00D713D5" w:rsidP="00D713D5">
            <w:pPr>
              <w:rPr>
                <w:lang w:eastAsia="fr-FR"/>
              </w:rPr>
            </w:pPr>
          </w:p>
          <w:p w:rsidR="00D713D5" w:rsidRDefault="00D713D5" w:rsidP="00D713D5">
            <w:pPr>
              <w:rPr>
                <w:lang w:eastAsia="fr-FR"/>
              </w:rPr>
            </w:pPr>
          </w:p>
          <w:p w:rsidR="00837C89" w:rsidRDefault="00D713D5" w:rsidP="00D713D5">
            <w:pPr>
              <w:tabs>
                <w:tab w:val="left" w:pos="1291"/>
              </w:tabs>
              <w:rPr>
                <w:lang w:eastAsia="fr-FR"/>
              </w:rPr>
            </w:pPr>
            <w:r>
              <w:rPr>
                <w:lang w:eastAsia="fr-FR"/>
              </w:rPr>
              <w:tab/>
            </w:r>
          </w:p>
          <w:p w:rsidR="00D713D5" w:rsidRDefault="00D713D5" w:rsidP="00D713D5">
            <w:pPr>
              <w:tabs>
                <w:tab w:val="left" w:pos="1291"/>
              </w:tabs>
              <w:rPr>
                <w:lang w:eastAsia="fr-FR"/>
              </w:rPr>
            </w:pPr>
          </w:p>
          <w:p w:rsidR="00D713D5" w:rsidRDefault="00D713D5" w:rsidP="00D713D5">
            <w:pPr>
              <w:tabs>
                <w:tab w:val="left" w:pos="1291"/>
              </w:tabs>
              <w:rPr>
                <w:lang w:eastAsia="fr-FR"/>
              </w:rPr>
            </w:pPr>
          </w:p>
          <w:p w:rsidR="00D713D5" w:rsidRDefault="00D713D5" w:rsidP="00D713D5">
            <w:pPr>
              <w:tabs>
                <w:tab w:val="left" w:pos="1291"/>
              </w:tabs>
              <w:rPr>
                <w:lang w:eastAsia="fr-FR"/>
              </w:rPr>
            </w:pPr>
          </w:p>
          <w:p w:rsidR="00D713D5" w:rsidRPr="00D713D5" w:rsidRDefault="00D713D5" w:rsidP="00D713D5">
            <w:pPr>
              <w:pStyle w:val="Paragraphedeliste"/>
              <w:numPr>
                <w:ilvl w:val="0"/>
                <w:numId w:val="15"/>
              </w:numPr>
              <w:rPr>
                <w:rFonts w:ascii="Times New Roman" w:hAnsi="Times New Roman"/>
                <w:sz w:val="24"/>
                <w:szCs w:val="24"/>
              </w:rPr>
            </w:pPr>
            <w:r w:rsidRPr="00D713D5">
              <w:rPr>
                <w:rFonts w:ascii="Times New Roman" w:hAnsi="Times New Roman" w:cs="Times New Roman"/>
                <w:b/>
                <w:i/>
                <w:sz w:val="24"/>
                <w:szCs w:val="24"/>
              </w:rPr>
              <w:lastRenderedPageBreak/>
              <w:t>En vous référant au texte, nommez le syndicat créé par les planteurs ivoiriens en s’appuyant sur la recommandation de la création de syndicats professionnels.</w:t>
            </w:r>
          </w:p>
          <w:p w:rsidR="00D713D5" w:rsidRPr="00D713D5" w:rsidRDefault="00D713D5" w:rsidP="00D713D5">
            <w:pPr>
              <w:pStyle w:val="Paragraphedeliste"/>
              <w:ind w:left="360"/>
              <w:rPr>
                <w:rFonts w:ascii="Times New Roman" w:hAnsi="Times New Roman"/>
                <w:sz w:val="24"/>
                <w:szCs w:val="24"/>
              </w:rPr>
            </w:pPr>
          </w:p>
          <w:p w:rsidR="00624A1F" w:rsidRDefault="00D713D5" w:rsidP="00624A1F">
            <w:pPr>
              <w:pStyle w:val="Paragraphedeliste"/>
              <w:numPr>
                <w:ilvl w:val="0"/>
                <w:numId w:val="15"/>
              </w:numPr>
              <w:tabs>
                <w:tab w:val="left" w:pos="207"/>
              </w:tabs>
              <w:rPr>
                <w:rFonts w:ascii="Times New Roman" w:hAnsi="Times New Roman" w:cs="Times New Roman"/>
                <w:b/>
                <w:i/>
                <w:sz w:val="24"/>
                <w:szCs w:val="24"/>
              </w:rPr>
            </w:pPr>
            <w:r w:rsidRPr="00D713D5">
              <w:rPr>
                <w:rFonts w:ascii="Times New Roman" w:hAnsi="Times New Roman" w:cs="Times New Roman"/>
                <w:b/>
                <w:i/>
                <w:sz w:val="24"/>
                <w:szCs w:val="24"/>
              </w:rPr>
              <w:t>Quand fut-il créé ?</w:t>
            </w:r>
          </w:p>
          <w:p w:rsidR="00624A1F" w:rsidRPr="00624A1F" w:rsidRDefault="00624A1F" w:rsidP="00624A1F">
            <w:pPr>
              <w:pStyle w:val="Paragraphedeliste"/>
              <w:rPr>
                <w:rFonts w:ascii="Times New Roman" w:hAnsi="Times New Roman" w:cs="Times New Roman"/>
                <w:b/>
                <w:i/>
                <w:sz w:val="24"/>
                <w:szCs w:val="24"/>
              </w:rPr>
            </w:pPr>
          </w:p>
          <w:p w:rsidR="00624A1F" w:rsidRPr="00624A1F" w:rsidRDefault="00624A1F" w:rsidP="00624A1F">
            <w:pPr>
              <w:pStyle w:val="Paragraphedeliste"/>
              <w:tabs>
                <w:tab w:val="left" w:pos="207"/>
              </w:tabs>
              <w:ind w:left="360"/>
              <w:rPr>
                <w:rFonts w:ascii="Times New Roman" w:hAnsi="Times New Roman" w:cs="Times New Roman"/>
                <w:b/>
                <w:i/>
                <w:sz w:val="24"/>
                <w:szCs w:val="24"/>
              </w:rPr>
            </w:pPr>
          </w:p>
          <w:p w:rsidR="00D713D5" w:rsidRPr="00D15775" w:rsidRDefault="00D713D5" w:rsidP="00D15775">
            <w:pPr>
              <w:pStyle w:val="Paragraphedeliste"/>
              <w:numPr>
                <w:ilvl w:val="0"/>
                <w:numId w:val="15"/>
              </w:numPr>
              <w:tabs>
                <w:tab w:val="left" w:pos="207"/>
              </w:tabs>
              <w:rPr>
                <w:rFonts w:ascii="Times New Roman" w:hAnsi="Times New Roman" w:cs="Times New Roman"/>
                <w:b/>
                <w:i/>
                <w:sz w:val="24"/>
                <w:szCs w:val="24"/>
              </w:rPr>
            </w:pPr>
            <w:r w:rsidRPr="00D15775">
              <w:rPr>
                <w:rFonts w:ascii="Times New Roman" w:hAnsi="Times New Roman" w:cs="Times New Roman"/>
                <w:b/>
                <w:i/>
                <w:sz w:val="24"/>
                <w:szCs w:val="24"/>
              </w:rPr>
              <w:t>Donnez les raisons pour lesquelles ce syndicat f Donnez les raisons pour lesquelles ce syndicat fut créé en vous appuyant sur vos connaissances.</w:t>
            </w:r>
          </w:p>
        </w:tc>
        <w:tc>
          <w:tcPr>
            <w:tcW w:w="3930" w:type="dxa"/>
          </w:tcPr>
          <w:p w:rsidR="00363F1C" w:rsidRDefault="00363F1C" w:rsidP="00F21A68">
            <w:pPr>
              <w:rPr>
                <w:rFonts w:ascii="Tahoma" w:hAnsi="Tahoma" w:cs="Tahoma"/>
                <w:sz w:val="20"/>
              </w:rPr>
            </w:pPr>
          </w:p>
          <w:p w:rsidR="007956D0" w:rsidRPr="008617DE" w:rsidRDefault="007956D0" w:rsidP="007956D0">
            <w:pPr>
              <w:pStyle w:val="Paragraphedeliste"/>
              <w:numPr>
                <w:ilvl w:val="0"/>
                <w:numId w:val="15"/>
              </w:numPr>
              <w:tabs>
                <w:tab w:val="left" w:pos="743"/>
                <w:tab w:val="left" w:pos="4283"/>
              </w:tabs>
              <w:rPr>
                <w:rFonts w:ascii="Times New Roman" w:hAnsi="Times New Roman"/>
                <w:b/>
                <w:i/>
                <w:sz w:val="24"/>
                <w:szCs w:val="24"/>
              </w:rPr>
            </w:pPr>
            <w:r>
              <w:rPr>
                <w:rFonts w:ascii="Times New Roman" w:hAnsi="Times New Roman"/>
                <w:sz w:val="24"/>
                <w:szCs w:val="24"/>
              </w:rPr>
              <w:t xml:space="preserve">Il s’agit de la </w:t>
            </w:r>
            <w:r>
              <w:rPr>
                <w:rFonts w:ascii="Times New Roman" w:hAnsi="Times New Roman" w:cs="Times New Roman"/>
                <w:sz w:val="24"/>
                <w:szCs w:val="24"/>
              </w:rPr>
              <w:t>« Conférence Africaine Française »</w:t>
            </w:r>
            <w:r>
              <w:rPr>
                <w:rFonts w:ascii="Times New Roman" w:hAnsi="Times New Roman"/>
                <w:sz w:val="24"/>
                <w:szCs w:val="24"/>
              </w:rPr>
              <w:t>.</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3F0CB3" w:rsidRDefault="003F0CB3" w:rsidP="003F0CB3">
            <w:pPr>
              <w:pStyle w:val="Paragraphedeliste"/>
              <w:ind w:left="360"/>
              <w:rPr>
                <w:rFonts w:ascii="Tahoma" w:hAnsi="Tahoma" w:cs="Tahoma"/>
                <w:sz w:val="20"/>
              </w:rPr>
            </w:pPr>
          </w:p>
          <w:p w:rsidR="003F0CB3" w:rsidRDefault="003F0CB3" w:rsidP="003F0CB3">
            <w:pPr>
              <w:pStyle w:val="Paragraphedeliste"/>
              <w:ind w:left="360"/>
              <w:rPr>
                <w:rFonts w:ascii="Tahoma" w:hAnsi="Tahoma" w:cs="Tahoma"/>
                <w:sz w:val="20"/>
              </w:rPr>
            </w:pPr>
          </w:p>
          <w:p w:rsidR="003F0CB3" w:rsidRDefault="003F0CB3" w:rsidP="003F0CB3">
            <w:pPr>
              <w:pStyle w:val="Paragraphedeliste"/>
              <w:ind w:left="360"/>
              <w:rPr>
                <w:rFonts w:ascii="Tahoma" w:hAnsi="Tahoma" w:cs="Tahoma"/>
                <w:sz w:val="20"/>
              </w:rPr>
            </w:pPr>
          </w:p>
          <w:p w:rsidR="003F0CB3" w:rsidRDefault="003F0CB3" w:rsidP="003F0CB3">
            <w:pPr>
              <w:pStyle w:val="Paragraphedeliste"/>
              <w:ind w:left="360"/>
              <w:rPr>
                <w:rFonts w:ascii="Tahoma" w:hAnsi="Tahoma" w:cs="Tahoma"/>
                <w:sz w:val="20"/>
              </w:rPr>
            </w:pPr>
          </w:p>
          <w:p w:rsidR="003F0CB3" w:rsidRDefault="003F0CB3" w:rsidP="003F0CB3">
            <w:pPr>
              <w:pStyle w:val="Paragraphedeliste"/>
              <w:numPr>
                <w:ilvl w:val="0"/>
                <w:numId w:val="15"/>
              </w:numPr>
              <w:rPr>
                <w:rFonts w:ascii="Times New Roman" w:hAnsi="Times New Roman" w:cs="Times New Roman"/>
                <w:b/>
                <w:i/>
                <w:sz w:val="24"/>
                <w:szCs w:val="24"/>
              </w:rPr>
            </w:pPr>
            <w:r w:rsidRPr="003F0CB3">
              <w:rPr>
                <w:rFonts w:ascii="Times New Roman" w:hAnsi="Times New Roman" w:cs="Times New Roman"/>
                <w:color w:val="000000" w:themeColor="text1"/>
                <w:sz w:val="24"/>
                <w:szCs w:val="24"/>
              </w:rPr>
              <w:t xml:space="preserve">Elle est appelée aussi le Conférence de Brazzaville. Elle se déroula à Brazzaville du 30 janvier 1944 au 08 février 1944. </w:t>
            </w:r>
            <w:r w:rsidRPr="003F0CB3">
              <w:rPr>
                <w:rFonts w:ascii="Times New Roman" w:hAnsi="Times New Roman" w:cs="Times New Roman"/>
                <w:b/>
                <w:i/>
                <w:sz w:val="24"/>
                <w:szCs w:val="24"/>
              </w:rPr>
              <w:t>(Exactement)</w:t>
            </w:r>
          </w:p>
          <w:p w:rsidR="003F0CB3" w:rsidRPr="003F0CB3" w:rsidRDefault="003F0CB3" w:rsidP="003F0CB3">
            <w:pPr>
              <w:rPr>
                <w:rFonts w:ascii="Times New Roman" w:hAnsi="Times New Roman" w:cs="Times New Roman"/>
                <w:b/>
                <w:i/>
                <w:sz w:val="24"/>
                <w:szCs w:val="24"/>
              </w:rPr>
            </w:pPr>
          </w:p>
          <w:p w:rsidR="003F0CB3" w:rsidRDefault="003F0CB3" w:rsidP="003F0CB3">
            <w:pPr>
              <w:pStyle w:val="Paragraphedeliste"/>
              <w:numPr>
                <w:ilvl w:val="0"/>
                <w:numId w:val="15"/>
              </w:numPr>
              <w:rPr>
                <w:rFonts w:ascii="Times New Roman" w:hAnsi="Times New Roman" w:cs="Times New Roman"/>
                <w:b/>
                <w:i/>
                <w:sz w:val="24"/>
                <w:szCs w:val="24"/>
              </w:rPr>
            </w:pPr>
            <w:r w:rsidRPr="003F0CB3">
              <w:rPr>
                <w:rFonts w:ascii="Times New Roman" w:eastAsia="Calibri" w:hAnsi="Times New Roman" w:cs="Times New Roman"/>
                <w:sz w:val="24"/>
                <w:szCs w:val="24"/>
              </w:rPr>
              <w:lastRenderedPageBreak/>
              <w:t>La conférence de Brazzaville, ses recommandations et ses impacts.</w:t>
            </w:r>
            <w:r w:rsidRPr="003F0CB3">
              <w:rPr>
                <w:rFonts w:ascii="Times New Roman" w:hAnsi="Times New Roman" w:cs="Times New Roman"/>
                <w:b/>
                <w:i/>
                <w:sz w:val="24"/>
                <w:szCs w:val="24"/>
              </w:rPr>
              <w:t xml:space="preserve"> (Exactement)</w:t>
            </w:r>
          </w:p>
          <w:p w:rsidR="003F0CB3" w:rsidRPr="003F0CB3" w:rsidRDefault="003F0CB3" w:rsidP="003F0CB3">
            <w:pPr>
              <w:pStyle w:val="Paragraphedeliste"/>
              <w:ind w:left="360"/>
              <w:rPr>
                <w:rFonts w:ascii="Times New Roman" w:hAnsi="Times New Roman" w:cs="Times New Roman"/>
                <w:b/>
                <w:i/>
                <w:sz w:val="24"/>
                <w:szCs w:val="24"/>
              </w:rPr>
            </w:pPr>
          </w:p>
          <w:p w:rsidR="003F0CB3" w:rsidRPr="003F0CB3" w:rsidRDefault="003F0CB3" w:rsidP="003F0CB3">
            <w:pPr>
              <w:pStyle w:val="Paragraphedeliste"/>
              <w:numPr>
                <w:ilvl w:val="0"/>
                <w:numId w:val="15"/>
              </w:numPr>
              <w:rPr>
                <w:rFonts w:ascii="Times New Roman" w:hAnsi="Times New Roman" w:cs="Times New Roman"/>
                <w:b/>
                <w:i/>
                <w:sz w:val="24"/>
                <w:szCs w:val="24"/>
              </w:rPr>
            </w:pPr>
            <w:r w:rsidRPr="003F0CB3">
              <w:rPr>
                <w:rFonts w:ascii="Times New Roman" w:hAnsi="Times New Roman" w:cs="Times New Roman"/>
                <w:color w:val="000000" w:themeColor="text1"/>
                <w:sz w:val="24"/>
                <w:szCs w:val="24"/>
              </w:rPr>
              <w:t>Elle se déroula à Brazzaville du 30 janvier 1944 au 08 février 1944</w:t>
            </w:r>
            <w:r w:rsidRPr="003F0CB3">
              <w:rPr>
                <w:rFonts w:ascii="Times New Roman" w:hAnsi="Times New Roman"/>
                <w:sz w:val="24"/>
                <w:szCs w:val="24"/>
              </w:rPr>
              <w:t xml:space="preserve">. </w:t>
            </w:r>
            <w:r w:rsidRPr="003F0CB3">
              <w:rPr>
                <w:rFonts w:ascii="Times New Roman" w:hAnsi="Times New Roman" w:cs="Times New Roman"/>
                <w:b/>
                <w:i/>
                <w:sz w:val="24"/>
                <w:szCs w:val="24"/>
              </w:rPr>
              <w:t>(Très bien)</w:t>
            </w:r>
          </w:p>
          <w:p w:rsidR="003F0CB3" w:rsidRPr="003F0CB3" w:rsidRDefault="003F0CB3" w:rsidP="003F0CB3">
            <w:pPr>
              <w:rPr>
                <w:lang w:eastAsia="fr-FR"/>
              </w:rPr>
            </w:pPr>
          </w:p>
          <w:p w:rsidR="00837C89" w:rsidRDefault="00D713D5" w:rsidP="00D713D5">
            <w:pPr>
              <w:pStyle w:val="Paragraphedeliste"/>
              <w:numPr>
                <w:ilvl w:val="0"/>
                <w:numId w:val="15"/>
              </w:numPr>
              <w:tabs>
                <w:tab w:val="left" w:pos="207"/>
              </w:tabs>
              <w:rPr>
                <w:rFonts w:ascii="Times New Roman" w:hAnsi="Times New Roman" w:cs="Times New Roman"/>
                <w:b/>
                <w:i/>
                <w:sz w:val="24"/>
                <w:szCs w:val="24"/>
              </w:rPr>
            </w:pPr>
            <w:r>
              <w:rPr>
                <w:rFonts w:ascii="Times New Roman" w:hAnsi="Times New Roman" w:cs="Times New Roman"/>
                <w:sz w:val="24"/>
                <w:szCs w:val="24"/>
              </w:rPr>
              <w:t xml:space="preserve">  </w:t>
            </w:r>
            <w:r w:rsidR="00837C89" w:rsidRPr="00837C89">
              <w:rPr>
                <w:rFonts w:ascii="Times New Roman" w:hAnsi="Times New Roman" w:cs="Times New Roman"/>
                <w:sz w:val="24"/>
                <w:szCs w:val="24"/>
              </w:rPr>
              <w:t>Elle rassembla à Brazzaville les gouverneurs et les gouverneurs généraux de l’Afrique noire et Madagascar, sous la présidence du général de Gaulle.</w:t>
            </w:r>
            <w:r w:rsidR="00837C89" w:rsidRPr="00837C89">
              <w:rPr>
                <w:rFonts w:ascii="Times New Roman" w:hAnsi="Times New Roman" w:cs="Times New Roman"/>
                <w:b/>
                <w:i/>
                <w:sz w:val="24"/>
                <w:szCs w:val="24"/>
              </w:rPr>
              <w:t xml:space="preserve"> (Très bien)</w:t>
            </w:r>
          </w:p>
          <w:p w:rsidR="00D713D5" w:rsidRPr="00D713D5" w:rsidRDefault="00D713D5" w:rsidP="00D713D5">
            <w:pPr>
              <w:pStyle w:val="Paragraphedeliste"/>
              <w:rPr>
                <w:rFonts w:ascii="Times New Roman" w:hAnsi="Times New Roman" w:cs="Times New Roman"/>
                <w:b/>
                <w:i/>
                <w:sz w:val="24"/>
                <w:szCs w:val="24"/>
              </w:rPr>
            </w:pPr>
          </w:p>
          <w:p w:rsidR="00D713D5" w:rsidRPr="00837C89" w:rsidRDefault="00D713D5" w:rsidP="00D713D5">
            <w:pPr>
              <w:pStyle w:val="Paragraphedeliste"/>
              <w:tabs>
                <w:tab w:val="left" w:pos="207"/>
              </w:tabs>
              <w:ind w:left="360"/>
              <w:rPr>
                <w:rFonts w:ascii="Times New Roman" w:hAnsi="Times New Roman" w:cs="Times New Roman"/>
                <w:b/>
                <w:i/>
                <w:sz w:val="24"/>
                <w:szCs w:val="24"/>
              </w:rPr>
            </w:pPr>
          </w:p>
          <w:p w:rsidR="00D713D5" w:rsidRPr="00D713D5" w:rsidRDefault="00D713D5" w:rsidP="00D713D5">
            <w:pPr>
              <w:pStyle w:val="Paragraphedeliste"/>
              <w:numPr>
                <w:ilvl w:val="0"/>
                <w:numId w:val="15"/>
              </w:num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La conférence recommanda :</w:t>
            </w:r>
          </w:p>
          <w:p w:rsidR="00D713D5" w:rsidRPr="00D713D5" w:rsidRDefault="00D713D5" w:rsidP="00D713D5">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-l’ouverture des emplois aux indigènes ;</w:t>
            </w:r>
          </w:p>
          <w:p w:rsidR="00D713D5" w:rsidRPr="00D713D5" w:rsidRDefault="00D713D5" w:rsidP="00D713D5">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-le maintien des institutions politiques traditionnelles ;</w:t>
            </w:r>
          </w:p>
          <w:p w:rsidR="00D713D5" w:rsidRPr="00D713D5" w:rsidRDefault="00D713D5" w:rsidP="00D713D5">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 xml:space="preserve">-le développement de l’enseignement ; </w:t>
            </w:r>
          </w:p>
          <w:p w:rsidR="00D713D5" w:rsidRPr="00D713D5" w:rsidRDefault="00D713D5" w:rsidP="00D713D5">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-la suppression progressive du code de l’indigénat ;</w:t>
            </w:r>
          </w:p>
          <w:p w:rsidR="00D713D5" w:rsidRPr="00D713D5" w:rsidRDefault="00D713D5" w:rsidP="00D713D5">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-la suppression du travail forcé dans un délai de cinq ans ;</w:t>
            </w:r>
          </w:p>
          <w:p w:rsidR="00D713D5" w:rsidRPr="00D713D5" w:rsidRDefault="00D713D5" w:rsidP="00D713D5">
            <w:pPr>
              <w:tabs>
                <w:tab w:val="left" w:pos="207"/>
              </w:tabs>
              <w:spacing w:after="0"/>
              <w:rPr>
                <w:rFonts w:ascii="Times New Roman" w:hAnsi="Times New Roman" w:cs="Times New Roman"/>
                <w:b/>
                <w:i/>
                <w:sz w:val="24"/>
                <w:szCs w:val="24"/>
              </w:rPr>
            </w:pPr>
            <w:r w:rsidRPr="00D713D5">
              <w:rPr>
                <w:rFonts w:ascii="Times New Roman" w:hAnsi="Times New Roman" w:cs="Times New Roman"/>
                <w:sz w:val="24"/>
                <w:szCs w:val="24"/>
              </w:rPr>
              <w:t xml:space="preserve">-la création de syndicats professionnels. </w:t>
            </w:r>
            <w:r w:rsidRPr="00D713D5">
              <w:rPr>
                <w:rFonts w:ascii="Times New Roman" w:hAnsi="Times New Roman" w:cs="Times New Roman"/>
                <w:b/>
                <w:i/>
                <w:sz w:val="24"/>
                <w:szCs w:val="24"/>
              </w:rPr>
              <w:t>(Très bien)</w:t>
            </w:r>
          </w:p>
          <w:p w:rsidR="007956D0" w:rsidRDefault="007956D0" w:rsidP="00D713D5">
            <w:pPr>
              <w:tabs>
                <w:tab w:val="left" w:pos="1266"/>
              </w:tabs>
              <w:rPr>
                <w:lang w:eastAsia="fr-FR"/>
              </w:rPr>
            </w:pPr>
          </w:p>
          <w:p w:rsidR="00D713D5" w:rsidRPr="00D713D5" w:rsidRDefault="00D713D5" w:rsidP="00D713D5">
            <w:pPr>
              <w:pStyle w:val="Paragraphedeliste"/>
              <w:numPr>
                <w:ilvl w:val="0"/>
                <w:numId w:val="16"/>
              </w:numPr>
              <w:tabs>
                <w:tab w:val="left" w:pos="207"/>
              </w:tabs>
              <w:rPr>
                <w:rFonts w:ascii="Times New Roman" w:hAnsi="Times New Roman" w:cs="Times New Roman"/>
                <w:b/>
                <w:i/>
                <w:sz w:val="24"/>
                <w:szCs w:val="24"/>
              </w:rPr>
            </w:pPr>
            <w:r w:rsidRPr="00D713D5">
              <w:rPr>
                <w:rFonts w:ascii="Times New Roman" w:hAnsi="Times New Roman" w:cs="Times New Roman"/>
                <w:sz w:val="24"/>
                <w:szCs w:val="24"/>
              </w:rPr>
              <w:lastRenderedPageBreak/>
              <w:t xml:space="preserve">Le </w:t>
            </w:r>
            <w:proofErr w:type="spellStart"/>
            <w:r w:rsidRPr="00D713D5">
              <w:rPr>
                <w:rFonts w:ascii="Times New Roman" w:hAnsi="Times New Roman" w:cs="Times New Roman"/>
                <w:sz w:val="24"/>
                <w:szCs w:val="24"/>
              </w:rPr>
              <w:t>SAA</w:t>
            </w:r>
            <w:proofErr w:type="spellEnd"/>
            <w:r w:rsidRPr="00D713D5">
              <w:rPr>
                <w:rFonts w:ascii="Times New Roman" w:hAnsi="Times New Roman" w:cs="Times New Roman"/>
                <w:sz w:val="24"/>
                <w:szCs w:val="24"/>
              </w:rPr>
              <w:t xml:space="preserve"> (Syndicat agricole africain). </w:t>
            </w:r>
            <w:r w:rsidRPr="00D713D5">
              <w:rPr>
                <w:rFonts w:ascii="Times New Roman" w:hAnsi="Times New Roman" w:cs="Times New Roman"/>
                <w:b/>
                <w:i/>
                <w:sz w:val="24"/>
                <w:szCs w:val="24"/>
              </w:rPr>
              <w:t>(Très bien)</w:t>
            </w:r>
          </w:p>
          <w:p w:rsidR="00D713D5" w:rsidRDefault="00D713D5" w:rsidP="00D713D5">
            <w:pPr>
              <w:tabs>
                <w:tab w:val="left" w:pos="1266"/>
              </w:tabs>
              <w:rPr>
                <w:lang w:eastAsia="fr-FR"/>
              </w:rPr>
            </w:pPr>
          </w:p>
          <w:p w:rsidR="00D713D5" w:rsidRDefault="00D713D5" w:rsidP="00D713D5">
            <w:pPr>
              <w:tabs>
                <w:tab w:val="left" w:pos="1266"/>
              </w:tabs>
              <w:rPr>
                <w:lang w:eastAsia="fr-FR"/>
              </w:rPr>
            </w:pPr>
          </w:p>
          <w:p w:rsidR="00D713D5" w:rsidRPr="00D713D5" w:rsidRDefault="00D713D5" w:rsidP="00D713D5">
            <w:pPr>
              <w:pStyle w:val="Paragraphedeliste"/>
              <w:numPr>
                <w:ilvl w:val="0"/>
                <w:numId w:val="16"/>
              </w:numPr>
              <w:tabs>
                <w:tab w:val="left" w:pos="207"/>
              </w:tabs>
              <w:rPr>
                <w:rFonts w:ascii="Times New Roman" w:hAnsi="Times New Roman" w:cs="Times New Roman"/>
                <w:b/>
                <w:i/>
                <w:sz w:val="24"/>
                <w:szCs w:val="24"/>
              </w:rPr>
            </w:pPr>
            <w:r w:rsidRPr="00D713D5">
              <w:rPr>
                <w:rFonts w:ascii="Times New Roman" w:hAnsi="Times New Roman" w:cs="Times New Roman"/>
                <w:sz w:val="24"/>
                <w:szCs w:val="24"/>
              </w:rPr>
              <w:t xml:space="preserve">Le 10 juillet 1944. </w:t>
            </w:r>
            <w:r w:rsidRPr="00D713D5">
              <w:rPr>
                <w:rFonts w:ascii="Times New Roman" w:hAnsi="Times New Roman" w:cs="Times New Roman"/>
                <w:b/>
                <w:i/>
                <w:sz w:val="24"/>
                <w:szCs w:val="24"/>
              </w:rPr>
              <w:t>(Très bien)</w:t>
            </w:r>
          </w:p>
          <w:p w:rsidR="00D15775" w:rsidRDefault="00D15775" w:rsidP="00D713D5">
            <w:pPr>
              <w:rPr>
                <w:lang w:eastAsia="fr-FR"/>
              </w:rPr>
            </w:pPr>
          </w:p>
          <w:p w:rsidR="00D713D5" w:rsidRPr="00D15775" w:rsidRDefault="00D15775" w:rsidP="00D15775">
            <w:pPr>
              <w:pStyle w:val="Paragraphedeliste"/>
              <w:numPr>
                <w:ilvl w:val="0"/>
                <w:numId w:val="16"/>
              </w:numPr>
              <w:rPr>
                <w:rFonts w:ascii="Times New Roman" w:hAnsi="Times New Roman"/>
                <w:b/>
                <w:bCs/>
                <w:i/>
                <w:sz w:val="24"/>
                <w:szCs w:val="24"/>
              </w:rPr>
            </w:pPr>
            <w:r w:rsidRPr="00D15775">
              <w:rPr>
                <w:rFonts w:ascii="Times New Roman" w:hAnsi="Times New Roman" w:cs="Times New Roman"/>
                <w:sz w:val="24"/>
                <w:szCs w:val="24"/>
              </w:rPr>
              <w:t xml:space="preserve">Le </w:t>
            </w:r>
            <w:proofErr w:type="spellStart"/>
            <w:r w:rsidRPr="00D15775">
              <w:rPr>
                <w:rFonts w:ascii="Times New Roman" w:hAnsi="Times New Roman" w:cs="Times New Roman"/>
                <w:sz w:val="24"/>
                <w:szCs w:val="24"/>
              </w:rPr>
              <w:t>SAA</w:t>
            </w:r>
            <w:proofErr w:type="spellEnd"/>
            <w:r w:rsidRPr="00D15775">
              <w:rPr>
                <w:rFonts w:ascii="Times New Roman" w:hAnsi="Times New Roman" w:cs="Times New Roman"/>
                <w:sz w:val="24"/>
                <w:szCs w:val="24"/>
              </w:rPr>
              <w:t xml:space="preserve"> fut créé pour lutter pour les planteurs ivoiriens, pour valoriser les prix de leurs produits agricoles (le café, le cacao). </w:t>
            </w:r>
            <w:r w:rsidRPr="00D15775">
              <w:rPr>
                <w:rFonts w:ascii="Times New Roman" w:hAnsi="Times New Roman" w:cs="Times New Roman"/>
                <w:b/>
                <w:i/>
                <w:sz w:val="24"/>
                <w:szCs w:val="24"/>
              </w:rPr>
              <w:t>(Très bien)</w:t>
            </w:r>
          </w:p>
        </w:tc>
        <w:tc>
          <w:tcPr>
            <w:tcW w:w="4044" w:type="dxa"/>
          </w:tcPr>
          <w:p w:rsidR="00363F1C" w:rsidRDefault="00363F1C"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F21A68">
            <w:pPr>
              <w:rPr>
                <w:rFonts w:ascii="Tahoma" w:hAnsi="Tahoma" w:cs="Tahoma"/>
                <w:sz w:val="20"/>
              </w:rPr>
            </w:pPr>
          </w:p>
          <w:p w:rsidR="003F0CB3" w:rsidRDefault="003F0CB3" w:rsidP="003F0CB3">
            <w:pPr>
              <w:rPr>
                <w:rFonts w:ascii="Times New Roman" w:hAnsi="Times New Roman" w:cs="Times New Roman"/>
                <w:b/>
                <w:i/>
                <w:sz w:val="24"/>
                <w:szCs w:val="24"/>
              </w:rPr>
            </w:pPr>
            <w:r>
              <w:rPr>
                <w:rFonts w:ascii="Times New Roman" w:hAnsi="Times New Roman" w:cs="Times New Roman"/>
                <w:b/>
                <w:i/>
                <w:sz w:val="24"/>
                <w:szCs w:val="24"/>
              </w:rPr>
              <w:lastRenderedPageBreak/>
              <w:t>1-</w:t>
            </w:r>
            <w:r w:rsidR="004B13BD">
              <w:rPr>
                <w:rFonts w:ascii="Times New Roman" w:hAnsi="Times New Roman" w:cs="Times New Roman"/>
                <w:b/>
                <w:i/>
                <w:sz w:val="24"/>
                <w:szCs w:val="24"/>
              </w:rPr>
              <w:t xml:space="preserve"> </w:t>
            </w:r>
            <w:r>
              <w:rPr>
                <w:rFonts w:ascii="Times New Roman" w:hAnsi="Times New Roman" w:cs="Times New Roman"/>
                <w:b/>
                <w:i/>
                <w:sz w:val="24"/>
                <w:szCs w:val="24"/>
              </w:rPr>
              <w:t>la conférence de Brazzaville, ses recommandations et ses impacts</w:t>
            </w:r>
          </w:p>
          <w:p w:rsidR="00F74894" w:rsidRDefault="00F74894" w:rsidP="003F0CB3">
            <w:pPr>
              <w:rPr>
                <w:rFonts w:ascii="Times New Roman" w:hAnsi="Times New Roman" w:cs="Times New Roman"/>
                <w:b/>
                <w:i/>
                <w:sz w:val="24"/>
                <w:szCs w:val="24"/>
              </w:rPr>
            </w:pPr>
          </w:p>
          <w:p w:rsidR="00F74894" w:rsidRDefault="00F74894" w:rsidP="00F21A68">
            <w:pPr>
              <w:rPr>
                <w:rFonts w:ascii="Tahoma" w:hAnsi="Tahoma" w:cs="Tahoma"/>
                <w:sz w:val="20"/>
              </w:rPr>
            </w:pPr>
            <w:r w:rsidRPr="003F0CB3">
              <w:rPr>
                <w:rFonts w:ascii="Times New Roman" w:hAnsi="Times New Roman" w:cs="Times New Roman"/>
                <w:color w:val="000000" w:themeColor="text1"/>
                <w:sz w:val="24"/>
                <w:szCs w:val="24"/>
              </w:rPr>
              <w:t>Elle se déroula à Brazzaville du 30 janvier 1944 au 08 février 1944</w:t>
            </w:r>
            <w:r w:rsidRPr="003F0CB3">
              <w:rPr>
                <w:rFonts w:ascii="Times New Roman" w:hAnsi="Times New Roman"/>
                <w:sz w:val="24"/>
                <w:szCs w:val="24"/>
              </w:rPr>
              <w:t>.</w:t>
            </w:r>
          </w:p>
          <w:p w:rsidR="00F74894" w:rsidRDefault="00F74894" w:rsidP="00F74894">
            <w:pPr>
              <w:rPr>
                <w:rFonts w:ascii="Tahoma" w:hAnsi="Tahoma" w:cs="Tahoma"/>
                <w:sz w:val="20"/>
              </w:rPr>
            </w:pPr>
          </w:p>
          <w:p w:rsidR="003F0CB3" w:rsidRDefault="00F74894" w:rsidP="00F74894">
            <w:pPr>
              <w:rPr>
                <w:rFonts w:ascii="Times New Roman" w:hAnsi="Times New Roman" w:cs="Times New Roman"/>
                <w:sz w:val="24"/>
                <w:szCs w:val="24"/>
              </w:rPr>
            </w:pPr>
            <w:r w:rsidRPr="00837C89">
              <w:rPr>
                <w:rFonts w:ascii="Times New Roman" w:hAnsi="Times New Roman" w:cs="Times New Roman"/>
                <w:sz w:val="24"/>
                <w:szCs w:val="24"/>
              </w:rPr>
              <w:t>Elle rassembla à Brazzaville les gouverneurs et les gouverneurs généraux de l’Afrique noire et Madagascar, sous la présidence du général de Gaulle.</w:t>
            </w:r>
          </w:p>
          <w:p w:rsidR="004E6D2F" w:rsidRDefault="004E6D2F" w:rsidP="00F74894">
            <w:pPr>
              <w:rPr>
                <w:rFonts w:ascii="Times New Roman" w:hAnsi="Times New Roman" w:cs="Times New Roman"/>
                <w:sz w:val="24"/>
                <w:szCs w:val="24"/>
              </w:rPr>
            </w:pPr>
          </w:p>
          <w:p w:rsidR="004E6D2F" w:rsidRPr="00F76030" w:rsidRDefault="004E6D2F" w:rsidP="00F76030">
            <w:pPr>
              <w:tabs>
                <w:tab w:val="left" w:pos="207"/>
              </w:tabs>
              <w:spacing w:after="0"/>
              <w:rPr>
                <w:rFonts w:ascii="Times New Roman" w:hAnsi="Times New Roman" w:cs="Times New Roman"/>
                <w:sz w:val="24"/>
                <w:szCs w:val="24"/>
              </w:rPr>
            </w:pPr>
            <w:r w:rsidRPr="00F76030">
              <w:rPr>
                <w:rFonts w:ascii="Times New Roman" w:hAnsi="Times New Roman" w:cs="Times New Roman"/>
                <w:sz w:val="24"/>
                <w:szCs w:val="24"/>
              </w:rPr>
              <w:t>La conférence recommanda :</w:t>
            </w:r>
          </w:p>
          <w:p w:rsidR="004E6D2F" w:rsidRPr="00D713D5" w:rsidRDefault="004E6D2F" w:rsidP="004E6D2F">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-l’ouverture des emplois aux indigènes ;</w:t>
            </w:r>
          </w:p>
          <w:p w:rsidR="004E6D2F" w:rsidRPr="00D713D5" w:rsidRDefault="004E6D2F" w:rsidP="004E6D2F">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-le maintien des institutions politiques traditionnelles ;</w:t>
            </w:r>
          </w:p>
          <w:p w:rsidR="004E6D2F" w:rsidRPr="00D713D5" w:rsidRDefault="004E6D2F" w:rsidP="004E6D2F">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 xml:space="preserve">-le développement de l’enseignement ; </w:t>
            </w:r>
          </w:p>
          <w:p w:rsidR="004E6D2F" w:rsidRPr="00D713D5" w:rsidRDefault="004E6D2F" w:rsidP="004E6D2F">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-la suppression progressive du code de l’indigénat ;</w:t>
            </w:r>
          </w:p>
          <w:p w:rsidR="004E6D2F" w:rsidRPr="00D713D5" w:rsidRDefault="004E6D2F" w:rsidP="004E6D2F">
            <w:pPr>
              <w:tabs>
                <w:tab w:val="left" w:pos="207"/>
              </w:tabs>
              <w:spacing w:after="0"/>
              <w:rPr>
                <w:rFonts w:ascii="Times New Roman" w:hAnsi="Times New Roman" w:cs="Times New Roman"/>
                <w:sz w:val="24"/>
                <w:szCs w:val="24"/>
              </w:rPr>
            </w:pPr>
            <w:r w:rsidRPr="00D713D5">
              <w:rPr>
                <w:rFonts w:ascii="Times New Roman" w:hAnsi="Times New Roman" w:cs="Times New Roman"/>
                <w:sz w:val="24"/>
                <w:szCs w:val="24"/>
              </w:rPr>
              <w:t>-la suppression du travail forcé dans un délai de cinq ans ;</w:t>
            </w:r>
          </w:p>
          <w:p w:rsidR="004B13BD" w:rsidRDefault="004E6D2F" w:rsidP="004E6D2F">
            <w:pPr>
              <w:rPr>
                <w:rFonts w:ascii="Tahoma" w:hAnsi="Tahoma" w:cs="Tahoma"/>
                <w:sz w:val="20"/>
              </w:rPr>
            </w:pPr>
            <w:r w:rsidRPr="00D713D5">
              <w:rPr>
                <w:rFonts w:ascii="Times New Roman" w:hAnsi="Times New Roman" w:cs="Times New Roman"/>
                <w:sz w:val="24"/>
                <w:szCs w:val="24"/>
              </w:rPr>
              <w:t>-la création de syndicats professionnels.</w:t>
            </w:r>
          </w:p>
          <w:p w:rsidR="004B13BD" w:rsidRDefault="004B13BD" w:rsidP="004B13BD">
            <w:pPr>
              <w:rPr>
                <w:rFonts w:ascii="Tahoma" w:hAnsi="Tahoma" w:cs="Tahoma"/>
                <w:sz w:val="20"/>
              </w:rPr>
            </w:pPr>
          </w:p>
          <w:p w:rsidR="004E6D2F" w:rsidRDefault="004E6D2F" w:rsidP="004B13BD">
            <w:pPr>
              <w:ind w:firstLine="720"/>
              <w:rPr>
                <w:rFonts w:ascii="Tahoma" w:hAnsi="Tahoma" w:cs="Tahoma"/>
                <w:sz w:val="20"/>
              </w:rPr>
            </w:pPr>
          </w:p>
          <w:p w:rsidR="004B13BD" w:rsidRDefault="004B13BD" w:rsidP="004B13BD">
            <w:pPr>
              <w:ind w:firstLine="720"/>
              <w:rPr>
                <w:rFonts w:ascii="Tahoma" w:hAnsi="Tahoma" w:cs="Tahoma"/>
                <w:sz w:val="20"/>
              </w:rPr>
            </w:pPr>
          </w:p>
          <w:p w:rsidR="00F76030" w:rsidRDefault="00F76030" w:rsidP="00F76030">
            <w:pPr>
              <w:rPr>
                <w:rFonts w:ascii="Tahoma" w:hAnsi="Tahoma" w:cs="Tahoma"/>
                <w:sz w:val="20"/>
              </w:rPr>
            </w:pPr>
            <w:r>
              <w:rPr>
                <w:rFonts w:ascii="Times New Roman" w:hAnsi="Times New Roman" w:cs="Times New Roman"/>
                <w:sz w:val="24"/>
                <w:szCs w:val="24"/>
              </w:rPr>
              <w:t>A cet effet l</w:t>
            </w:r>
            <w:r w:rsidR="004B13BD" w:rsidRPr="00D713D5">
              <w:rPr>
                <w:rFonts w:ascii="Times New Roman" w:hAnsi="Times New Roman" w:cs="Times New Roman"/>
                <w:sz w:val="24"/>
                <w:szCs w:val="24"/>
              </w:rPr>
              <w:t xml:space="preserve">e </w:t>
            </w:r>
            <w:proofErr w:type="spellStart"/>
            <w:r w:rsidR="004B13BD" w:rsidRPr="00D713D5">
              <w:rPr>
                <w:rFonts w:ascii="Times New Roman" w:hAnsi="Times New Roman" w:cs="Times New Roman"/>
                <w:sz w:val="24"/>
                <w:szCs w:val="24"/>
              </w:rPr>
              <w:t>S</w:t>
            </w:r>
            <w:r>
              <w:rPr>
                <w:rFonts w:ascii="Times New Roman" w:hAnsi="Times New Roman" w:cs="Times New Roman"/>
                <w:sz w:val="24"/>
                <w:szCs w:val="24"/>
              </w:rPr>
              <w:t>AA</w:t>
            </w:r>
            <w:proofErr w:type="spellEnd"/>
            <w:r>
              <w:rPr>
                <w:rFonts w:ascii="Times New Roman" w:hAnsi="Times New Roman" w:cs="Times New Roman"/>
                <w:sz w:val="24"/>
                <w:szCs w:val="24"/>
              </w:rPr>
              <w:t xml:space="preserve"> (Syndicat agricole africain) fut créé par les planteurs ivoiriens</w:t>
            </w:r>
            <w:r>
              <w:rPr>
                <w:rFonts w:ascii="Tahoma" w:hAnsi="Tahoma" w:cs="Tahoma"/>
                <w:sz w:val="20"/>
              </w:rPr>
              <w:t xml:space="preserve"> </w:t>
            </w:r>
            <w:r>
              <w:rPr>
                <w:rFonts w:ascii="Times New Roman" w:hAnsi="Times New Roman" w:cs="Times New Roman"/>
                <w:sz w:val="24"/>
                <w:szCs w:val="24"/>
              </w:rPr>
              <w:t>l</w:t>
            </w:r>
            <w:r w:rsidRPr="00D713D5">
              <w:rPr>
                <w:rFonts w:ascii="Times New Roman" w:hAnsi="Times New Roman" w:cs="Times New Roman"/>
                <w:sz w:val="24"/>
                <w:szCs w:val="24"/>
              </w:rPr>
              <w:t>e 10 juillet 1944</w:t>
            </w:r>
          </w:p>
          <w:p w:rsidR="004B13BD" w:rsidRDefault="004B13BD" w:rsidP="004B13BD">
            <w:pPr>
              <w:rPr>
                <w:rFonts w:ascii="Tahoma" w:hAnsi="Tahoma" w:cs="Tahoma"/>
                <w:sz w:val="20"/>
              </w:rPr>
            </w:pPr>
          </w:p>
          <w:p w:rsidR="004B13BD" w:rsidRPr="004B13BD" w:rsidRDefault="004B13BD" w:rsidP="004B13BD">
            <w:pPr>
              <w:rPr>
                <w:rFonts w:ascii="Tahoma" w:hAnsi="Tahoma" w:cs="Tahoma"/>
                <w:sz w:val="20"/>
              </w:rPr>
            </w:pPr>
          </w:p>
          <w:p w:rsidR="004B13BD" w:rsidRDefault="004B13BD" w:rsidP="004B13BD">
            <w:pPr>
              <w:rPr>
                <w:rFonts w:ascii="Tahoma" w:hAnsi="Tahoma" w:cs="Tahoma"/>
                <w:sz w:val="20"/>
              </w:rPr>
            </w:pPr>
          </w:p>
          <w:p w:rsidR="004B13BD" w:rsidRPr="004B13BD" w:rsidRDefault="004B13BD" w:rsidP="004B13BD">
            <w:pPr>
              <w:rPr>
                <w:rFonts w:ascii="Tahoma" w:hAnsi="Tahoma" w:cs="Tahoma"/>
                <w:sz w:val="20"/>
              </w:rPr>
            </w:pPr>
            <w:r w:rsidRPr="00D15775">
              <w:rPr>
                <w:rFonts w:ascii="Times New Roman" w:hAnsi="Times New Roman" w:cs="Times New Roman"/>
                <w:sz w:val="24"/>
                <w:szCs w:val="24"/>
              </w:rPr>
              <w:t xml:space="preserve">Le </w:t>
            </w:r>
            <w:proofErr w:type="spellStart"/>
            <w:r w:rsidRPr="00D15775">
              <w:rPr>
                <w:rFonts w:ascii="Times New Roman" w:hAnsi="Times New Roman" w:cs="Times New Roman"/>
                <w:sz w:val="24"/>
                <w:szCs w:val="24"/>
              </w:rPr>
              <w:t>SAA</w:t>
            </w:r>
            <w:proofErr w:type="spellEnd"/>
            <w:r w:rsidRPr="00D15775">
              <w:rPr>
                <w:rFonts w:ascii="Times New Roman" w:hAnsi="Times New Roman" w:cs="Times New Roman"/>
                <w:sz w:val="24"/>
                <w:szCs w:val="24"/>
              </w:rPr>
              <w:t xml:space="preserve"> fut créé pour lutter pour les planteurs ivoiriens, pour valoriser les prix de leurs produits agricoles (le café, le cacao).</w:t>
            </w:r>
          </w:p>
        </w:tc>
      </w:tr>
      <w:tr w:rsidR="00D15775" w:rsidTr="000940E3">
        <w:tc>
          <w:tcPr>
            <w:tcW w:w="1087" w:type="dxa"/>
          </w:tcPr>
          <w:p w:rsidR="00D15775" w:rsidRDefault="00D15775" w:rsidP="00F21A68">
            <w:pPr>
              <w:rPr>
                <w:rFonts w:ascii="Tahoma" w:hAnsi="Tahoma" w:cs="Tahoma"/>
                <w:sz w:val="20"/>
              </w:rPr>
            </w:pPr>
          </w:p>
        </w:tc>
        <w:tc>
          <w:tcPr>
            <w:tcW w:w="1259" w:type="dxa"/>
          </w:tcPr>
          <w:p w:rsidR="00D15775" w:rsidRDefault="00D15775" w:rsidP="00F21A68">
            <w:pPr>
              <w:rPr>
                <w:rFonts w:ascii="Tahoma" w:hAnsi="Tahoma" w:cs="Tahoma"/>
                <w:sz w:val="20"/>
              </w:rPr>
            </w:pPr>
          </w:p>
        </w:tc>
        <w:tc>
          <w:tcPr>
            <w:tcW w:w="8000" w:type="dxa"/>
            <w:gridSpan w:val="2"/>
          </w:tcPr>
          <w:p w:rsidR="00D15775" w:rsidRPr="00F53038"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b/>
                <w:bCs/>
                <w:i/>
                <w:sz w:val="24"/>
                <w:szCs w:val="24"/>
                <w:u w:val="single"/>
              </w:rPr>
              <w:t>Explications</w:t>
            </w:r>
            <w:r>
              <w:rPr>
                <w:rFonts w:ascii="Times New Roman" w:hAnsi="Times New Roman"/>
                <w:b/>
                <w:bCs/>
                <w:i/>
                <w:sz w:val="24"/>
                <w:szCs w:val="24"/>
              </w:rPr>
              <w:t xml:space="preserve"> : </w:t>
            </w:r>
            <w:r w:rsidRPr="00F53038">
              <w:rPr>
                <w:rFonts w:ascii="Times New Roman" w:hAnsi="Times New Roman" w:cs="Times New Roman"/>
                <w:b/>
                <w:i/>
                <w:sz w:val="24"/>
                <w:szCs w:val="24"/>
              </w:rPr>
              <w:t>Convoquée par le Comité Français de Li</w:t>
            </w:r>
            <w:r>
              <w:rPr>
                <w:rFonts w:ascii="Times New Roman" w:hAnsi="Times New Roman" w:cs="Times New Roman"/>
                <w:b/>
                <w:i/>
                <w:sz w:val="24"/>
                <w:szCs w:val="24"/>
              </w:rPr>
              <w:t>bération nationale (</w:t>
            </w:r>
            <w:proofErr w:type="spellStart"/>
            <w:r>
              <w:rPr>
                <w:rFonts w:ascii="Times New Roman" w:hAnsi="Times New Roman" w:cs="Times New Roman"/>
                <w:b/>
                <w:i/>
                <w:sz w:val="24"/>
                <w:szCs w:val="24"/>
              </w:rPr>
              <w:t>CFLN</w:t>
            </w:r>
            <w:proofErr w:type="spellEnd"/>
            <w:r>
              <w:rPr>
                <w:rFonts w:ascii="Times New Roman" w:hAnsi="Times New Roman" w:cs="Times New Roman"/>
                <w:b/>
                <w:i/>
                <w:sz w:val="24"/>
                <w:szCs w:val="24"/>
              </w:rPr>
              <w:t>), la conférence de Brazzaville s’est tenue du 30 janvier au 08 février 19</w:t>
            </w:r>
            <w:r w:rsidRPr="00F53038">
              <w:rPr>
                <w:rFonts w:ascii="Times New Roman" w:hAnsi="Times New Roman" w:cs="Times New Roman"/>
                <w:b/>
                <w:i/>
                <w:sz w:val="24"/>
                <w:szCs w:val="24"/>
              </w:rPr>
              <w:t>44 en regroupant tous les gouverneurs d’Afrique noire et de Madagas</w:t>
            </w:r>
            <w:r>
              <w:rPr>
                <w:rFonts w:ascii="Times New Roman" w:hAnsi="Times New Roman" w:cs="Times New Roman"/>
                <w:b/>
                <w:i/>
                <w:sz w:val="24"/>
                <w:szCs w:val="24"/>
              </w:rPr>
              <w:t xml:space="preserve">car. Elle fut </w:t>
            </w:r>
            <w:r w:rsidRPr="00F53038">
              <w:rPr>
                <w:rFonts w:ascii="Times New Roman" w:hAnsi="Times New Roman" w:cs="Times New Roman"/>
                <w:b/>
                <w:i/>
                <w:sz w:val="24"/>
                <w:szCs w:val="24"/>
              </w:rPr>
              <w:t xml:space="preserve">présidée par </w:t>
            </w:r>
            <w:r>
              <w:rPr>
                <w:rFonts w:ascii="Times New Roman" w:hAnsi="Times New Roman" w:cs="Times New Roman"/>
                <w:b/>
                <w:i/>
                <w:sz w:val="24"/>
                <w:szCs w:val="24"/>
              </w:rPr>
              <w:t xml:space="preserve">le général </w:t>
            </w:r>
            <w:r w:rsidRPr="00F53038">
              <w:rPr>
                <w:rFonts w:ascii="Times New Roman" w:hAnsi="Times New Roman" w:cs="Times New Roman"/>
                <w:b/>
                <w:i/>
                <w:sz w:val="24"/>
                <w:szCs w:val="24"/>
              </w:rPr>
              <w:t xml:space="preserve">De Gaulle assisté de René Pleven. Elle visait un double but à savoir réaffirmer l’autorité </w:t>
            </w:r>
            <w:r>
              <w:rPr>
                <w:rFonts w:ascii="Times New Roman" w:hAnsi="Times New Roman" w:cs="Times New Roman"/>
                <w:b/>
                <w:i/>
                <w:sz w:val="24"/>
                <w:szCs w:val="24"/>
              </w:rPr>
              <w:t xml:space="preserve">de la France sur ses colonies et </w:t>
            </w:r>
            <w:r w:rsidRPr="00F53038">
              <w:rPr>
                <w:rFonts w:ascii="Times New Roman" w:hAnsi="Times New Roman" w:cs="Times New Roman"/>
                <w:b/>
                <w:i/>
                <w:sz w:val="24"/>
                <w:szCs w:val="24"/>
              </w:rPr>
              <w:t>créer des rapports nouveaux entre la France et ses colonies.</w:t>
            </w:r>
          </w:p>
          <w:p w:rsidR="00D15775" w:rsidRPr="00F53038" w:rsidRDefault="00D15775" w:rsidP="00D15775">
            <w:pPr>
              <w:pStyle w:val="Sansinterligne"/>
              <w:spacing w:after="240" w:line="276" w:lineRule="auto"/>
              <w:rPr>
                <w:rFonts w:ascii="Times New Roman" w:hAnsi="Times New Roman" w:cs="Times New Roman"/>
                <w:b/>
                <w:i/>
                <w:sz w:val="24"/>
                <w:szCs w:val="24"/>
              </w:rPr>
            </w:pPr>
            <w:r w:rsidRPr="00F53038">
              <w:rPr>
                <w:rFonts w:ascii="Times New Roman" w:hAnsi="Times New Roman" w:cs="Times New Roman"/>
                <w:b/>
                <w:i/>
                <w:sz w:val="24"/>
                <w:szCs w:val="24"/>
              </w:rPr>
              <w:t xml:space="preserve">A Brazzaville, </w:t>
            </w:r>
            <w:r>
              <w:rPr>
                <w:rFonts w:ascii="Times New Roman" w:hAnsi="Times New Roman" w:cs="Times New Roman"/>
                <w:b/>
                <w:i/>
                <w:sz w:val="24"/>
                <w:szCs w:val="24"/>
              </w:rPr>
              <w:t xml:space="preserve">le général </w:t>
            </w:r>
            <w:r w:rsidRPr="00F53038">
              <w:rPr>
                <w:rFonts w:ascii="Times New Roman" w:hAnsi="Times New Roman" w:cs="Times New Roman"/>
                <w:b/>
                <w:i/>
                <w:sz w:val="24"/>
                <w:szCs w:val="24"/>
              </w:rPr>
              <w:t xml:space="preserve">De Gaulle fit des promesses de </w:t>
            </w:r>
            <w:r w:rsidR="00624A1F" w:rsidRPr="00F53038">
              <w:rPr>
                <w:rFonts w:ascii="Times New Roman" w:hAnsi="Times New Roman" w:cs="Times New Roman"/>
                <w:b/>
                <w:i/>
                <w:sz w:val="24"/>
                <w:szCs w:val="24"/>
              </w:rPr>
              <w:t>réformes</w:t>
            </w:r>
            <w:r w:rsidRPr="00F53038">
              <w:rPr>
                <w:rFonts w:ascii="Times New Roman" w:hAnsi="Times New Roman" w:cs="Times New Roman"/>
                <w:b/>
                <w:i/>
                <w:sz w:val="24"/>
                <w:szCs w:val="24"/>
              </w:rPr>
              <w:t xml:space="preserve"> économiques, sociales et administratives </w:t>
            </w:r>
            <w:r>
              <w:rPr>
                <w:rFonts w:ascii="Times New Roman" w:hAnsi="Times New Roman" w:cs="Times New Roman"/>
                <w:b/>
                <w:i/>
                <w:sz w:val="24"/>
                <w:szCs w:val="24"/>
              </w:rPr>
              <w:t xml:space="preserve">dont </w:t>
            </w:r>
            <w:r w:rsidRPr="00F53038">
              <w:rPr>
                <w:rFonts w:ascii="Times New Roman" w:hAnsi="Times New Roman" w:cs="Times New Roman"/>
                <w:b/>
                <w:i/>
                <w:sz w:val="24"/>
                <w:szCs w:val="24"/>
              </w:rPr>
              <w:t>:</w:t>
            </w:r>
          </w:p>
          <w:p w:rsidR="00D15775" w:rsidRPr="00F53038"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t>-la s</w:t>
            </w:r>
            <w:r w:rsidRPr="00F53038">
              <w:rPr>
                <w:rFonts w:ascii="Times New Roman" w:hAnsi="Times New Roman" w:cs="Times New Roman"/>
                <w:b/>
                <w:i/>
                <w:sz w:val="24"/>
                <w:szCs w:val="24"/>
              </w:rPr>
              <w:t>uppression progressive du code de l’indigénat</w:t>
            </w:r>
            <w:r>
              <w:rPr>
                <w:rFonts w:ascii="Times New Roman" w:hAnsi="Times New Roman" w:cs="Times New Roman"/>
                <w:b/>
                <w:i/>
                <w:sz w:val="24"/>
                <w:szCs w:val="24"/>
              </w:rPr>
              <w:t> ;</w:t>
            </w:r>
          </w:p>
          <w:p w:rsidR="00D15775" w:rsidRPr="00F53038"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t xml:space="preserve">-la révision </w:t>
            </w:r>
            <w:r w:rsidRPr="00F53038">
              <w:rPr>
                <w:rFonts w:ascii="Times New Roman" w:hAnsi="Times New Roman" w:cs="Times New Roman"/>
                <w:b/>
                <w:i/>
                <w:sz w:val="24"/>
                <w:szCs w:val="24"/>
              </w:rPr>
              <w:t>du régime du travail forcé</w:t>
            </w:r>
            <w:r>
              <w:rPr>
                <w:rFonts w:ascii="Times New Roman" w:hAnsi="Times New Roman" w:cs="Times New Roman"/>
                <w:b/>
                <w:i/>
                <w:sz w:val="24"/>
                <w:szCs w:val="24"/>
              </w:rPr>
              <w:t> ;</w:t>
            </w:r>
          </w:p>
          <w:p w:rsidR="00D15775" w:rsidRPr="00F53038"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t>-la c</w:t>
            </w:r>
            <w:r w:rsidRPr="00F53038">
              <w:rPr>
                <w:rFonts w:ascii="Times New Roman" w:hAnsi="Times New Roman" w:cs="Times New Roman"/>
                <w:b/>
                <w:i/>
                <w:sz w:val="24"/>
                <w:szCs w:val="24"/>
              </w:rPr>
              <w:t>réation d’associations et syndicats professionnels africains</w:t>
            </w:r>
            <w:r>
              <w:rPr>
                <w:rFonts w:ascii="Times New Roman" w:hAnsi="Times New Roman" w:cs="Times New Roman"/>
                <w:b/>
                <w:i/>
                <w:sz w:val="24"/>
                <w:szCs w:val="24"/>
              </w:rPr>
              <w:t> ;</w:t>
            </w:r>
          </w:p>
          <w:p w:rsidR="00D15775" w:rsidRPr="00F53038"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lastRenderedPageBreak/>
              <w:t>-la c</w:t>
            </w:r>
            <w:r w:rsidRPr="00F53038">
              <w:rPr>
                <w:rFonts w:ascii="Times New Roman" w:hAnsi="Times New Roman" w:cs="Times New Roman"/>
                <w:b/>
                <w:i/>
                <w:sz w:val="24"/>
                <w:szCs w:val="24"/>
              </w:rPr>
              <w:t>réation d’Assemblées locales et représentation des colonies aux assemblées métropolitaines.</w:t>
            </w:r>
          </w:p>
          <w:p w:rsidR="00D15775" w:rsidRPr="00F53038" w:rsidRDefault="00D15775" w:rsidP="00D15775">
            <w:pPr>
              <w:pStyle w:val="Sansinterligne"/>
              <w:spacing w:after="240" w:line="276" w:lineRule="auto"/>
              <w:rPr>
                <w:rFonts w:ascii="Times New Roman" w:hAnsi="Times New Roman" w:cs="Times New Roman"/>
                <w:b/>
                <w:i/>
                <w:sz w:val="24"/>
                <w:szCs w:val="24"/>
              </w:rPr>
            </w:pPr>
            <w:r w:rsidRPr="00F53038">
              <w:rPr>
                <w:rFonts w:ascii="Times New Roman" w:hAnsi="Times New Roman" w:cs="Times New Roman"/>
                <w:b/>
                <w:i/>
                <w:sz w:val="24"/>
                <w:szCs w:val="24"/>
              </w:rPr>
              <w:t xml:space="preserve">Cependant, la conférence exclut toute idée d’indépendance des colonies. </w:t>
            </w:r>
          </w:p>
          <w:p w:rsidR="00D15775" w:rsidRPr="00F53038"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t xml:space="preserve">C’est dans ce contexte et </w:t>
            </w:r>
            <w:r w:rsidRPr="00F53038">
              <w:rPr>
                <w:rFonts w:ascii="Times New Roman" w:hAnsi="Times New Roman" w:cs="Times New Roman"/>
                <w:b/>
                <w:i/>
                <w:sz w:val="24"/>
                <w:szCs w:val="24"/>
              </w:rPr>
              <w:t xml:space="preserve">en réaction contre les abus coloniaux </w:t>
            </w:r>
            <w:r>
              <w:rPr>
                <w:rFonts w:ascii="Times New Roman" w:hAnsi="Times New Roman" w:cs="Times New Roman"/>
                <w:b/>
                <w:i/>
                <w:sz w:val="24"/>
                <w:szCs w:val="24"/>
              </w:rPr>
              <w:t>qu’en Côte d</w:t>
            </w:r>
            <w:r w:rsidRPr="00F53038">
              <w:rPr>
                <w:rFonts w:ascii="Times New Roman" w:hAnsi="Times New Roman" w:cs="Times New Roman"/>
                <w:b/>
                <w:i/>
                <w:sz w:val="24"/>
                <w:szCs w:val="24"/>
              </w:rPr>
              <w:t>’ivoire</w:t>
            </w:r>
            <w:r>
              <w:rPr>
                <w:rFonts w:ascii="Times New Roman" w:hAnsi="Times New Roman" w:cs="Times New Roman"/>
                <w:b/>
                <w:i/>
                <w:sz w:val="24"/>
                <w:szCs w:val="24"/>
              </w:rPr>
              <w:t xml:space="preserve"> le </w:t>
            </w:r>
            <w:proofErr w:type="spellStart"/>
            <w:r>
              <w:rPr>
                <w:rFonts w:ascii="Times New Roman" w:hAnsi="Times New Roman" w:cs="Times New Roman"/>
                <w:b/>
                <w:i/>
                <w:sz w:val="24"/>
                <w:szCs w:val="24"/>
              </w:rPr>
              <w:t>SAA</w:t>
            </w:r>
            <w:proofErr w:type="spellEnd"/>
            <w:r>
              <w:rPr>
                <w:rFonts w:ascii="Times New Roman" w:hAnsi="Times New Roman" w:cs="Times New Roman"/>
                <w:b/>
                <w:i/>
                <w:sz w:val="24"/>
                <w:szCs w:val="24"/>
              </w:rPr>
              <w:t xml:space="preserve"> est créé le 10 Juillet 19</w:t>
            </w:r>
            <w:r w:rsidRPr="00F53038">
              <w:rPr>
                <w:rFonts w:ascii="Times New Roman" w:hAnsi="Times New Roman" w:cs="Times New Roman"/>
                <w:b/>
                <w:i/>
                <w:sz w:val="24"/>
                <w:szCs w:val="24"/>
              </w:rPr>
              <w:t xml:space="preserve">44 </w:t>
            </w:r>
            <w:r>
              <w:rPr>
                <w:rFonts w:ascii="Times New Roman" w:hAnsi="Times New Roman" w:cs="Times New Roman"/>
                <w:b/>
                <w:i/>
                <w:sz w:val="24"/>
                <w:szCs w:val="24"/>
              </w:rPr>
              <w:t xml:space="preserve">et autorisé le 8 août 1944. Le </w:t>
            </w:r>
            <w:proofErr w:type="spellStart"/>
            <w:r>
              <w:rPr>
                <w:rFonts w:ascii="Times New Roman" w:hAnsi="Times New Roman" w:cs="Times New Roman"/>
                <w:b/>
                <w:i/>
                <w:sz w:val="24"/>
                <w:szCs w:val="24"/>
              </w:rPr>
              <w:t>SAA</w:t>
            </w:r>
            <w:proofErr w:type="spellEnd"/>
            <w:r>
              <w:rPr>
                <w:rFonts w:ascii="Times New Roman" w:hAnsi="Times New Roman" w:cs="Times New Roman"/>
                <w:b/>
                <w:i/>
                <w:sz w:val="24"/>
                <w:szCs w:val="24"/>
              </w:rPr>
              <w:t xml:space="preserve"> fut créé </w:t>
            </w:r>
            <w:r w:rsidRPr="00F53038">
              <w:rPr>
                <w:rFonts w:ascii="Times New Roman" w:hAnsi="Times New Roman" w:cs="Times New Roman"/>
                <w:b/>
                <w:i/>
                <w:sz w:val="24"/>
                <w:szCs w:val="24"/>
              </w:rPr>
              <w:t xml:space="preserve">autour d’un noyau de 7 planteurs : </w:t>
            </w:r>
            <w:proofErr w:type="spellStart"/>
            <w:r w:rsidRPr="00F53038">
              <w:rPr>
                <w:rFonts w:ascii="Times New Roman" w:hAnsi="Times New Roman" w:cs="Times New Roman"/>
                <w:b/>
                <w:i/>
                <w:sz w:val="24"/>
                <w:szCs w:val="24"/>
              </w:rPr>
              <w:t>F.H</w:t>
            </w:r>
            <w:proofErr w:type="spellEnd"/>
            <w:r w:rsidRPr="00F53038">
              <w:rPr>
                <w:rFonts w:ascii="Times New Roman" w:hAnsi="Times New Roman" w:cs="Times New Roman"/>
                <w:b/>
                <w:i/>
                <w:sz w:val="24"/>
                <w:szCs w:val="24"/>
              </w:rPr>
              <w:t xml:space="preserve"> Boigny, </w:t>
            </w:r>
            <w:proofErr w:type="spellStart"/>
            <w:r w:rsidRPr="00F53038">
              <w:rPr>
                <w:rFonts w:ascii="Times New Roman" w:hAnsi="Times New Roman" w:cs="Times New Roman"/>
                <w:b/>
                <w:i/>
                <w:sz w:val="24"/>
                <w:szCs w:val="24"/>
              </w:rPr>
              <w:t>Anouma</w:t>
            </w:r>
            <w:proofErr w:type="spellEnd"/>
            <w:r w:rsidRPr="00F53038">
              <w:rPr>
                <w:rFonts w:ascii="Times New Roman" w:hAnsi="Times New Roman" w:cs="Times New Roman"/>
                <w:b/>
                <w:i/>
                <w:sz w:val="24"/>
                <w:szCs w:val="24"/>
              </w:rPr>
              <w:t xml:space="preserve"> Joseph, Lamine Touré, Djibril </w:t>
            </w:r>
            <w:proofErr w:type="spellStart"/>
            <w:r w:rsidRPr="00F53038">
              <w:rPr>
                <w:rFonts w:ascii="Times New Roman" w:hAnsi="Times New Roman" w:cs="Times New Roman"/>
                <w:b/>
                <w:i/>
                <w:sz w:val="24"/>
                <w:szCs w:val="24"/>
              </w:rPr>
              <w:t>Diaby</w:t>
            </w:r>
            <w:proofErr w:type="spellEnd"/>
            <w:r w:rsidRPr="00F53038">
              <w:rPr>
                <w:rFonts w:ascii="Times New Roman" w:hAnsi="Times New Roman" w:cs="Times New Roman"/>
                <w:b/>
                <w:i/>
                <w:sz w:val="24"/>
                <w:szCs w:val="24"/>
              </w:rPr>
              <w:t xml:space="preserve">, </w:t>
            </w:r>
            <w:proofErr w:type="spellStart"/>
            <w:r w:rsidRPr="00F53038">
              <w:rPr>
                <w:rFonts w:ascii="Times New Roman" w:hAnsi="Times New Roman" w:cs="Times New Roman"/>
                <w:b/>
                <w:i/>
                <w:sz w:val="24"/>
                <w:szCs w:val="24"/>
              </w:rPr>
              <w:t>Kouamé</w:t>
            </w:r>
            <w:proofErr w:type="spellEnd"/>
            <w:r w:rsidRPr="00F53038">
              <w:rPr>
                <w:rFonts w:ascii="Times New Roman" w:hAnsi="Times New Roman" w:cs="Times New Roman"/>
                <w:b/>
                <w:i/>
                <w:sz w:val="24"/>
                <w:szCs w:val="24"/>
              </w:rPr>
              <w:t xml:space="preserve">  </w:t>
            </w:r>
            <w:proofErr w:type="spellStart"/>
            <w:r w:rsidRPr="00F53038">
              <w:rPr>
                <w:rFonts w:ascii="Times New Roman" w:hAnsi="Times New Roman" w:cs="Times New Roman"/>
                <w:b/>
                <w:i/>
                <w:sz w:val="24"/>
                <w:szCs w:val="24"/>
              </w:rPr>
              <w:t>Nguessan</w:t>
            </w:r>
            <w:proofErr w:type="spellEnd"/>
            <w:r w:rsidRPr="00F53038">
              <w:rPr>
                <w:rFonts w:ascii="Times New Roman" w:hAnsi="Times New Roman" w:cs="Times New Roman"/>
                <w:b/>
                <w:i/>
                <w:sz w:val="24"/>
                <w:szCs w:val="24"/>
              </w:rPr>
              <w:t xml:space="preserve">, Gabriel  </w:t>
            </w:r>
            <w:proofErr w:type="spellStart"/>
            <w:r w:rsidRPr="00F53038">
              <w:rPr>
                <w:rFonts w:ascii="Times New Roman" w:hAnsi="Times New Roman" w:cs="Times New Roman"/>
                <w:b/>
                <w:i/>
                <w:sz w:val="24"/>
                <w:szCs w:val="24"/>
              </w:rPr>
              <w:t>Dadié</w:t>
            </w:r>
            <w:proofErr w:type="spellEnd"/>
            <w:r w:rsidRPr="00F53038">
              <w:rPr>
                <w:rFonts w:ascii="Times New Roman" w:hAnsi="Times New Roman" w:cs="Times New Roman"/>
                <w:b/>
                <w:i/>
                <w:sz w:val="24"/>
                <w:szCs w:val="24"/>
              </w:rPr>
              <w:t xml:space="preserve">, Marcel  </w:t>
            </w:r>
            <w:proofErr w:type="spellStart"/>
            <w:r>
              <w:rPr>
                <w:rFonts w:ascii="Times New Roman" w:hAnsi="Times New Roman" w:cs="Times New Roman"/>
                <w:b/>
                <w:i/>
                <w:sz w:val="24"/>
                <w:szCs w:val="24"/>
              </w:rPr>
              <w:t>Lobouet</w:t>
            </w:r>
            <w:proofErr w:type="spellEnd"/>
            <w:r>
              <w:rPr>
                <w:rFonts w:ascii="Times New Roman" w:hAnsi="Times New Roman" w:cs="Times New Roman"/>
                <w:b/>
                <w:i/>
                <w:sz w:val="24"/>
                <w:szCs w:val="24"/>
              </w:rPr>
              <w:t>.</w:t>
            </w:r>
          </w:p>
          <w:p w:rsidR="00D15775" w:rsidRDefault="00D15775" w:rsidP="00D15775">
            <w:pPr>
              <w:pStyle w:val="Sansinterligne"/>
              <w:spacing w:after="240" w:line="276" w:lineRule="auto"/>
              <w:rPr>
                <w:rFonts w:ascii="Times New Roman" w:hAnsi="Times New Roman" w:cs="Times New Roman"/>
                <w:b/>
                <w:i/>
                <w:sz w:val="24"/>
                <w:szCs w:val="24"/>
              </w:rPr>
            </w:pPr>
            <w:r w:rsidRPr="00F53038">
              <w:rPr>
                <w:rFonts w:ascii="Times New Roman" w:hAnsi="Times New Roman" w:cs="Times New Roman"/>
                <w:b/>
                <w:i/>
                <w:sz w:val="24"/>
                <w:szCs w:val="24"/>
              </w:rPr>
              <w:t xml:space="preserve">Le </w:t>
            </w:r>
            <w:proofErr w:type="spellStart"/>
            <w:r w:rsidRPr="00F53038">
              <w:rPr>
                <w:rFonts w:ascii="Times New Roman" w:hAnsi="Times New Roman" w:cs="Times New Roman"/>
                <w:b/>
                <w:i/>
                <w:sz w:val="24"/>
                <w:szCs w:val="24"/>
              </w:rPr>
              <w:t>SAA</w:t>
            </w:r>
            <w:proofErr w:type="spellEnd"/>
            <w:r w:rsidRPr="00F53038">
              <w:rPr>
                <w:rFonts w:ascii="Times New Roman" w:hAnsi="Times New Roman" w:cs="Times New Roman"/>
                <w:b/>
                <w:i/>
                <w:sz w:val="24"/>
                <w:szCs w:val="24"/>
              </w:rPr>
              <w:t xml:space="preserve"> </w:t>
            </w:r>
            <w:r>
              <w:rPr>
                <w:rFonts w:ascii="Times New Roman" w:hAnsi="Times New Roman" w:cs="Times New Roman"/>
                <w:b/>
                <w:i/>
                <w:sz w:val="24"/>
                <w:szCs w:val="24"/>
              </w:rPr>
              <w:t>par sa lutte obtient :</w:t>
            </w:r>
          </w:p>
          <w:p w:rsidR="00D15775"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t>-le recrutement libre de la main d’œuvre essentiellement provenant de la haute Volta ;</w:t>
            </w:r>
          </w:p>
          <w:p w:rsidR="00D15775" w:rsidRDefault="00D15775" w:rsidP="00D15775">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t>-la revalorisation</w:t>
            </w:r>
            <w:r w:rsidRPr="00F53038">
              <w:rPr>
                <w:rFonts w:ascii="Times New Roman" w:hAnsi="Times New Roman" w:cs="Times New Roman"/>
                <w:b/>
                <w:i/>
                <w:sz w:val="24"/>
                <w:szCs w:val="24"/>
              </w:rPr>
              <w:t xml:space="preserve"> </w:t>
            </w:r>
            <w:r>
              <w:rPr>
                <w:rFonts w:ascii="Times New Roman" w:hAnsi="Times New Roman" w:cs="Times New Roman"/>
                <w:b/>
                <w:i/>
                <w:sz w:val="24"/>
                <w:szCs w:val="24"/>
              </w:rPr>
              <w:t xml:space="preserve">des prix des produits agricoles (NB : café-cacao à 250f/kg pour les noirs contre </w:t>
            </w:r>
            <w:proofErr w:type="spellStart"/>
            <w:r>
              <w:rPr>
                <w:rFonts w:ascii="Times New Roman" w:hAnsi="Times New Roman" w:cs="Times New Roman"/>
                <w:b/>
                <w:i/>
                <w:sz w:val="24"/>
                <w:szCs w:val="24"/>
              </w:rPr>
              <w:t>500f</w:t>
            </w:r>
            <w:proofErr w:type="spellEnd"/>
            <w:r>
              <w:rPr>
                <w:rFonts w:ascii="Times New Roman" w:hAnsi="Times New Roman" w:cs="Times New Roman"/>
                <w:b/>
                <w:i/>
                <w:sz w:val="24"/>
                <w:szCs w:val="24"/>
              </w:rPr>
              <w:t>/kg pour les blancs</w:t>
            </w:r>
            <w:r w:rsidRPr="00F53038">
              <w:rPr>
                <w:rFonts w:ascii="Times New Roman" w:hAnsi="Times New Roman" w:cs="Times New Roman"/>
                <w:b/>
                <w:i/>
                <w:sz w:val="24"/>
                <w:szCs w:val="24"/>
              </w:rPr>
              <w:t> ; la prime à l’he</w:t>
            </w:r>
            <w:r>
              <w:rPr>
                <w:rFonts w:ascii="Times New Roman" w:hAnsi="Times New Roman" w:cs="Times New Roman"/>
                <w:b/>
                <w:i/>
                <w:sz w:val="24"/>
                <w:szCs w:val="24"/>
              </w:rPr>
              <w:t xml:space="preserve">ctare est de </w:t>
            </w:r>
            <w:proofErr w:type="spellStart"/>
            <w:r>
              <w:rPr>
                <w:rFonts w:ascii="Times New Roman" w:hAnsi="Times New Roman" w:cs="Times New Roman"/>
                <w:b/>
                <w:i/>
                <w:sz w:val="24"/>
                <w:szCs w:val="24"/>
              </w:rPr>
              <w:t>500f</w:t>
            </w:r>
            <w:proofErr w:type="spellEnd"/>
            <w:r>
              <w:rPr>
                <w:rFonts w:ascii="Times New Roman" w:hAnsi="Times New Roman" w:cs="Times New Roman"/>
                <w:b/>
                <w:i/>
                <w:sz w:val="24"/>
                <w:szCs w:val="24"/>
              </w:rPr>
              <w:t xml:space="preserve"> pour les </w:t>
            </w:r>
            <w:r w:rsidRPr="00F53038">
              <w:rPr>
                <w:rFonts w:ascii="Times New Roman" w:hAnsi="Times New Roman" w:cs="Times New Roman"/>
                <w:b/>
                <w:i/>
                <w:sz w:val="24"/>
                <w:szCs w:val="24"/>
              </w:rPr>
              <w:t>noir</w:t>
            </w:r>
            <w:r>
              <w:rPr>
                <w:rFonts w:ascii="Times New Roman" w:hAnsi="Times New Roman" w:cs="Times New Roman"/>
                <w:b/>
                <w:i/>
                <w:sz w:val="24"/>
                <w:szCs w:val="24"/>
              </w:rPr>
              <w:t>s</w:t>
            </w:r>
            <w:r w:rsidRPr="00F53038">
              <w:rPr>
                <w:rFonts w:ascii="Times New Roman" w:hAnsi="Times New Roman" w:cs="Times New Roman"/>
                <w:b/>
                <w:i/>
                <w:sz w:val="24"/>
                <w:szCs w:val="24"/>
              </w:rPr>
              <w:t xml:space="preserve"> et</w:t>
            </w:r>
            <w:r>
              <w:rPr>
                <w:rFonts w:ascii="Times New Roman" w:hAnsi="Times New Roman" w:cs="Times New Roman"/>
                <w:b/>
                <w:i/>
                <w:sz w:val="24"/>
                <w:szCs w:val="24"/>
              </w:rPr>
              <w:t xml:space="preserve">, l’on aboutit en 1945 à </w:t>
            </w:r>
            <w:proofErr w:type="spellStart"/>
            <w:r>
              <w:rPr>
                <w:rFonts w:ascii="Times New Roman" w:hAnsi="Times New Roman" w:cs="Times New Roman"/>
                <w:b/>
                <w:i/>
                <w:sz w:val="24"/>
                <w:szCs w:val="24"/>
              </w:rPr>
              <w:t>1000f</w:t>
            </w:r>
            <w:proofErr w:type="spellEnd"/>
            <w:r>
              <w:rPr>
                <w:rFonts w:ascii="Times New Roman" w:hAnsi="Times New Roman" w:cs="Times New Roman"/>
                <w:b/>
                <w:i/>
                <w:sz w:val="24"/>
                <w:szCs w:val="24"/>
              </w:rPr>
              <w:t xml:space="preserve"> pour les blancs) ;</w:t>
            </w:r>
          </w:p>
          <w:p w:rsidR="00D15775" w:rsidRPr="00CE69FA" w:rsidRDefault="00D15775" w:rsidP="00CE69FA">
            <w:pPr>
              <w:pStyle w:val="Sansinterligne"/>
              <w:spacing w:after="240" w:line="276" w:lineRule="auto"/>
              <w:rPr>
                <w:rFonts w:ascii="Times New Roman" w:hAnsi="Times New Roman" w:cs="Times New Roman"/>
                <w:b/>
                <w:i/>
                <w:sz w:val="24"/>
                <w:szCs w:val="24"/>
              </w:rPr>
            </w:pPr>
            <w:r>
              <w:rPr>
                <w:rFonts w:ascii="Times New Roman" w:hAnsi="Times New Roman" w:cs="Times New Roman"/>
                <w:b/>
                <w:i/>
                <w:sz w:val="24"/>
                <w:szCs w:val="24"/>
              </w:rPr>
              <w:t xml:space="preserve">-une plus grande représentation des Africains au parlement français avec l’élection de </w:t>
            </w:r>
            <w:proofErr w:type="spellStart"/>
            <w:r>
              <w:rPr>
                <w:rFonts w:ascii="Times New Roman" w:hAnsi="Times New Roman" w:cs="Times New Roman"/>
                <w:b/>
                <w:i/>
                <w:sz w:val="24"/>
                <w:szCs w:val="24"/>
              </w:rPr>
              <w:t>F.H.B</w:t>
            </w:r>
            <w:proofErr w:type="spellEnd"/>
            <w:r>
              <w:rPr>
                <w:rFonts w:ascii="Times New Roman" w:hAnsi="Times New Roman" w:cs="Times New Roman"/>
                <w:b/>
                <w:i/>
                <w:sz w:val="24"/>
                <w:szCs w:val="24"/>
              </w:rPr>
              <w:t xml:space="preserve">, ainsi que d’autres Africains au parlement français. Le député </w:t>
            </w:r>
            <w:proofErr w:type="spellStart"/>
            <w:r>
              <w:rPr>
                <w:rFonts w:ascii="Times New Roman" w:hAnsi="Times New Roman" w:cs="Times New Roman"/>
                <w:b/>
                <w:i/>
                <w:sz w:val="24"/>
                <w:szCs w:val="24"/>
              </w:rPr>
              <w:t>F.H.B</w:t>
            </w:r>
            <w:proofErr w:type="spellEnd"/>
            <w:r>
              <w:rPr>
                <w:rFonts w:ascii="Times New Roman" w:hAnsi="Times New Roman" w:cs="Times New Roman"/>
                <w:b/>
                <w:i/>
                <w:sz w:val="24"/>
                <w:szCs w:val="24"/>
              </w:rPr>
              <w:t xml:space="preserve"> et ses pairs participent aux travaux de la future assemblée constituante française d’une part ; et, d’autre part, leurs intenses activités leur permettent d’obtenir le vote de plusieurs lois (la loi </w:t>
            </w:r>
            <w:proofErr w:type="spellStart"/>
            <w:r>
              <w:rPr>
                <w:rFonts w:ascii="Times New Roman" w:hAnsi="Times New Roman" w:cs="Times New Roman"/>
                <w:b/>
                <w:i/>
                <w:sz w:val="24"/>
                <w:szCs w:val="24"/>
              </w:rPr>
              <w:t>F.H.B</w:t>
            </w:r>
            <w:proofErr w:type="spellEnd"/>
            <w:r>
              <w:rPr>
                <w:rFonts w:ascii="Times New Roman" w:hAnsi="Times New Roman" w:cs="Times New Roman"/>
                <w:b/>
                <w:i/>
                <w:sz w:val="24"/>
                <w:szCs w:val="24"/>
              </w:rPr>
              <w:t xml:space="preserve"> du 11 avril 1946 portant sur la suppression du travail force et la loi Lamine Gueye du 7 mai 1946 relative à la citoyenneté française accordée à tous les Africains).</w:t>
            </w:r>
          </w:p>
        </w:tc>
        <w:tc>
          <w:tcPr>
            <w:tcW w:w="4044" w:type="dxa"/>
          </w:tcPr>
          <w:p w:rsidR="00D15775" w:rsidRDefault="00D15775" w:rsidP="00F21A68">
            <w:pPr>
              <w:rPr>
                <w:rFonts w:ascii="Tahoma" w:hAnsi="Tahoma" w:cs="Tahoma"/>
                <w:sz w:val="20"/>
              </w:rPr>
            </w:pPr>
          </w:p>
        </w:tc>
      </w:tr>
      <w:tr w:rsidR="00F21A68" w:rsidTr="00F21A68">
        <w:tc>
          <w:tcPr>
            <w:tcW w:w="1087" w:type="dxa"/>
          </w:tcPr>
          <w:p w:rsidR="00F21A68" w:rsidRDefault="00F21A68" w:rsidP="00F21A68">
            <w:pPr>
              <w:rPr>
                <w:rFonts w:ascii="Tahoma" w:hAnsi="Tahoma" w:cs="Tahoma"/>
                <w:sz w:val="20"/>
              </w:rPr>
            </w:pPr>
          </w:p>
        </w:tc>
        <w:tc>
          <w:tcPr>
            <w:tcW w:w="1259" w:type="dxa"/>
          </w:tcPr>
          <w:p w:rsidR="00F21A68" w:rsidRDefault="00F21A68" w:rsidP="00F21A68">
            <w:pPr>
              <w:rPr>
                <w:rFonts w:ascii="Tahoma" w:hAnsi="Tahoma" w:cs="Tahoma"/>
                <w:sz w:val="20"/>
              </w:rPr>
            </w:pPr>
          </w:p>
        </w:tc>
        <w:tc>
          <w:tcPr>
            <w:tcW w:w="4070" w:type="dxa"/>
          </w:tcPr>
          <w:p w:rsidR="00CE69FA" w:rsidRPr="00CE69FA" w:rsidRDefault="00CE69FA" w:rsidP="00CE69FA">
            <w:pPr>
              <w:pStyle w:val="Paragraphedeliste"/>
              <w:numPr>
                <w:ilvl w:val="0"/>
                <w:numId w:val="18"/>
              </w:numPr>
              <w:rPr>
                <w:rFonts w:ascii="Times New Roman" w:hAnsi="Times New Roman"/>
                <w:sz w:val="24"/>
                <w:szCs w:val="24"/>
              </w:rPr>
            </w:pPr>
            <w:r w:rsidRPr="00CE69FA">
              <w:rPr>
                <w:rFonts w:ascii="Times New Roman" w:hAnsi="Times New Roman" w:cs="Times New Roman"/>
                <w:b/>
                <w:i/>
                <w:sz w:val="24"/>
                <w:szCs w:val="24"/>
              </w:rPr>
              <w:t>En dehors des syndicats, en vous appuyant sur le texte nommez d’autres structures créés qui ont vont la lutte pour l’émancipation des Ivoiriens.</w:t>
            </w:r>
          </w:p>
          <w:p w:rsidR="00CE69FA" w:rsidRPr="00CE69FA" w:rsidRDefault="00CE69FA" w:rsidP="00CE69FA">
            <w:pPr>
              <w:pStyle w:val="Paragraphedeliste"/>
              <w:ind w:left="360"/>
              <w:rPr>
                <w:rFonts w:ascii="Times New Roman" w:hAnsi="Times New Roman"/>
                <w:sz w:val="24"/>
                <w:szCs w:val="24"/>
              </w:rPr>
            </w:pPr>
          </w:p>
          <w:p w:rsidR="00CE69FA" w:rsidRPr="00CE69FA" w:rsidRDefault="00CE69FA" w:rsidP="00CE69FA">
            <w:pPr>
              <w:pStyle w:val="Paragraphedeliste"/>
              <w:numPr>
                <w:ilvl w:val="0"/>
                <w:numId w:val="18"/>
              </w:numPr>
              <w:ind w:right="-2"/>
              <w:rPr>
                <w:rFonts w:ascii="Times New Roman" w:hAnsi="Times New Roman" w:cs="Times New Roman"/>
                <w:sz w:val="24"/>
                <w:szCs w:val="24"/>
              </w:rPr>
            </w:pPr>
            <w:r w:rsidRPr="00CE69FA">
              <w:rPr>
                <w:rFonts w:ascii="Times New Roman" w:hAnsi="Times New Roman" w:cs="Times New Roman"/>
                <w:b/>
                <w:i/>
                <w:sz w:val="24"/>
                <w:szCs w:val="24"/>
              </w:rPr>
              <w:t>Nommez en vous appuyant sur le texte et vos connaissances les partis politiques créés à l’époque coloniale.</w:t>
            </w:r>
          </w:p>
          <w:p w:rsidR="00CE69FA" w:rsidRDefault="00CE69FA" w:rsidP="00CE69FA">
            <w:pPr>
              <w:rPr>
                <w:rFonts w:ascii="Times New Roman" w:hAnsi="Times New Roman"/>
                <w:sz w:val="24"/>
                <w:szCs w:val="24"/>
              </w:rPr>
            </w:pPr>
          </w:p>
          <w:p w:rsidR="00CE69FA" w:rsidRDefault="00CE69FA" w:rsidP="00CE69FA">
            <w:pPr>
              <w:rPr>
                <w:rFonts w:ascii="Times New Roman" w:hAnsi="Times New Roman"/>
                <w:sz w:val="24"/>
                <w:szCs w:val="24"/>
              </w:rPr>
            </w:pPr>
          </w:p>
          <w:p w:rsidR="00CE69FA" w:rsidRDefault="00CE69FA" w:rsidP="00CE69FA">
            <w:pPr>
              <w:rPr>
                <w:rFonts w:ascii="Times New Roman" w:hAnsi="Times New Roman"/>
                <w:sz w:val="24"/>
                <w:szCs w:val="24"/>
              </w:rPr>
            </w:pPr>
          </w:p>
          <w:p w:rsidR="00F21A68" w:rsidRPr="007E4933" w:rsidRDefault="00CE69FA" w:rsidP="007E4933">
            <w:pPr>
              <w:pStyle w:val="Paragraphedeliste"/>
              <w:numPr>
                <w:ilvl w:val="0"/>
                <w:numId w:val="18"/>
              </w:numPr>
              <w:ind w:right="-2"/>
              <w:rPr>
                <w:rFonts w:ascii="Times New Roman" w:hAnsi="Times New Roman" w:cs="Times New Roman"/>
                <w:b/>
                <w:i/>
                <w:sz w:val="24"/>
                <w:szCs w:val="24"/>
              </w:rPr>
            </w:pPr>
            <w:r w:rsidRPr="00CE69FA">
              <w:rPr>
                <w:rFonts w:ascii="Times New Roman" w:hAnsi="Times New Roman" w:cs="Times New Roman"/>
                <w:b/>
                <w:i/>
                <w:sz w:val="24"/>
                <w:szCs w:val="24"/>
              </w:rPr>
              <w:t>De tous ces partis, en vous appuyant sur vos connaissances, nommez le parti le plus actif dans la lutte pour l’indépendance en Côte d’Ivoire.</w:t>
            </w:r>
          </w:p>
        </w:tc>
        <w:tc>
          <w:tcPr>
            <w:tcW w:w="3930" w:type="dxa"/>
          </w:tcPr>
          <w:p w:rsidR="00CE69FA" w:rsidRPr="00CE69FA" w:rsidRDefault="00CE69FA" w:rsidP="00CE69FA">
            <w:pPr>
              <w:pStyle w:val="Paragraphedeliste"/>
              <w:numPr>
                <w:ilvl w:val="0"/>
                <w:numId w:val="18"/>
              </w:numPr>
              <w:ind w:right="-2"/>
              <w:rPr>
                <w:rFonts w:ascii="Times New Roman" w:hAnsi="Times New Roman" w:cs="Times New Roman"/>
                <w:b/>
                <w:i/>
                <w:sz w:val="24"/>
                <w:szCs w:val="24"/>
              </w:rPr>
            </w:pPr>
            <w:r w:rsidRPr="00CE69FA">
              <w:rPr>
                <w:rFonts w:ascii="Times New Roman" w:hAnsi="Times New Roman" w:cs="Times New Roman"/>
                <w:sz w:val="24"/>
                <w:szCs w:val="24"/>
              </w:rPr>
              <w:lastRenderedPageBreak/>
              <w:t xml:space="preserve">Ce sont les partis politiques. </w:t>
            </w:r>
            <w:r w:rsidRPr="00CE69FA">
              <w:rPr>
                <w:rFonts w:ascii="Times New Roman" w:hAnsi="Times New Roman" w:cs="Times New Roman"/>
                <w:b/>
                <w:i/>
                <w:sz w:val="24"/>
                <w:szCs w:val="24"/>
              </w:rPr>
              <w:t>(Très bien)</w:t>
            </w:r>
          </w:p>
          <w:p w:rsidR="00F21A68" w:rsidRDefault="00F21A68" w:rsidP="00F21A68">
            <w:pPr>
              <w:rPr>
                <w:rFonts w:ascii="Tahoma" w:hAnsi="Tahoma" w:cs="Tahoma"/>
                <w:sz w:val="20"/>
              </w:rPr>
            </w:pPr>
          </w:p>
          <w:p w:rsidR="00CE69FA" w:rsidRDefault="00CE69FA" w:rsidP="00F21A68">
            <w:pPr>
              <w:rPr>
                <w:rFonts w:ascii="Tahoma" w:hAnsi="Tahoma" w:cs="Tahoma"/>
                <w:sz w:val="20"/>
              </w:rPr>
            </w:pPr>
          </w:p>
          <w:p w:rsidR="00CE69FA" w:rsidRDefault="00CE69FA" w:rsidP="007E4933">
            <w:pPr>
              <w:pStyle w:val="Paragraphedeliste"/>
              <w:numPr>
                <w:ilvl w:val="0"/>
                <w:numId w:val="18"/>
              </w:numPr>
              <w:ind w:right="-2"/>
              <w:rPr>
                <w:rFonts w:ascii="Times New Roman" w:hAnsi="Times New Roman" w:cs="Times New Roman"/>
                <w:b/>
                <w:i/>
                <w:sz w:val="24"/>
                <w:szCs w:val="24"/>
              </w:rPr>
            </w:pPr>
            <w:r w:rsidRPr="00CE69FA">
              <w:rPr>
                <w:rFonts w:ascii="Times New Roman" w:hAnsi="Times New Roman" w:cs="Times New Roman"/>
                <w:sz w:val="24"/>
                <w:szCs w:val="24"/>
              </w:rPr>
              <w:t>Ce sont le parti socialiste (</w:t>
            </w:r>
            <w:proofErr w:type="spellStart"/>
            <w:r w:rsidRPr="00CE69FA">
              <w:rPr>
                <w:rFonts w:ascii="Times New Roman" w:hAnsi="Times New Roman" w:cs="Times New Roman"/>
                <w:sz w:val="24"/>
                <w:szCs w:val="24"/>
              </w:rPr>
              <w:t>SFIO</w:t>
            </w:r>
            <w:proofErr w:type="spellEnd"/>
            <w:r w:rsidRPr="00CE69FA">
              <w:rPr>
                <w:rFonts w:ascii="Times New Roman" w:hAnsi="Times New Roman" w:cs="Times New Roman"/>
                <w:sz w:val="24"/>
                <w:szCs w:val="24"/>
              </w:rPr>
              <w:t>) créé le 17 juillet 1937, Mouvement Républicain Populaire (</w:t>
            </w:r>
            <w:proofErr w:type="spellStart"/>
            <w:r w:rsidRPr="00CE69FA">
              <w:rPr>
                <w:rFonts w:ascii="Times New Roman" w:hAnsi="Times New Roman" w:cs="Times New Roman"/>
                <w:sz w:val="24"/>
                <w:szCs w:val="24"/>
              </w:rPr>
              <w:t>MRP</w:t>
            </w:r>
            <w:proofErr w:type="spellEnd"/>
            <w:r w:rsidRPr="00CE69FA">
              <w:rPr>
                <w:rFonts w:ascii="Times New Roman" w:hAnsi="Times New Roman" w:cs="Times New Roman"/>
                <w:sz w:val="24"/>
                <w:szCs w:val="24"/>
              </w:rPr>
              <w:t>) créé le 13 février 1946, Parti progressiste de Côte d’Ivoire (</w:t>
            </w:r>
            <w:proofErr w:type="spellStart"/>
            <w:r w:rsidRPr="00CE69FA">
              <w:rPr>
                <w:rFonts w:ascii="Times New Roman" w:hAnsi="Times New Roman" w:cs="Times New Roman"/>
                <w:sz w:val="24"/>
                <w:szCs w:val="24"/>
              </w:rPr>
              <w:t>PPCI</w:t>
            </w:r>
            <w:proofErr w:type="spellEnd"/>
            <w:r w:rsidRPr="00CE69FA">
              <w:rPr>
                <w:rFonts w:ascii="Times New Roman" w:hAnsi="Times New Roman" w:cs="Times New Roman"/>
                <w:sz w:val="24"/>
                <w:szCs w:val="24"/>
              </w:rPr>
              <w:t>) créé le 29 mars 1946, Parti Démocratique de Côte d’Ivoire (</w:t>
            </w:r>
            <w:proofErr w:type="spellStart"/>
            <w:r w:rsidRPr="00CE69FA">
              <w:rPr>
                <w:rFonts w:ascii="Times New Roman" w:hAnsi="Times New Roman" w:cs="Times New Roman"/>
                <w:sz w:val="24"/>
                <w:szCs w:val="24"/>
              </w:rPr>
              <w:t>PDCI</w:t>
            </w:r>
            <w:proofErr w:type="spellEnd"/>
            <w:r w:rsidRPr="00CE69FA">
              <w:rPr>
                <w:rFonts w:ascii="Times New Roman" w:hAnsi="Times New Roman" w:cs="Times New Roman"/>
                <w:sz w:val="24"/>
                <w:szCs w:val="24"/>
              </w:rPr>
              <w:t xml:space="preserve">) créé le 09 avril 1946,…. </w:t>
            </w:r>
            <w:r w:rsidRPr="00CE69FA">
              <w:rPr>
                <w:rFonts w:ascii="Times New Roman" w:hAnsi="Times New Roman" w:cs="Times New Roman"/>
                <w:b/>
                <w:i/>
                <w:sz w:val="24"/>
                <w:szCs w:val="24"/>
              </w:rPr>
              <w:t>(Très bien)</w:t>
            </w:r>
          </w:p>
          <w:p w:rsidR="007E4933" w:rsidRPr="007E4933" w:rsidRDefault="007E4933" w:rsidP="007E4933">
            <w:pPr>
              <w:pStyle w:val="Paragraphedeliste"/>
              <w:ind w:left="360" w:right="-2"/>
              <w:rPr>
                <w:rFonts w:ascii="Times New Roman" w:hAnsi="Times New Roman" w:cs="Times New Roman"/>
                <w:b/>
                <w:i/>
                <w:sz w:val="24"/>
                <w:szCs w:val="24"/>
              </w:rPr>
            </w:pPr>
          </w:p>
          <w:p w:rsidR="00CE69FA" w:rsidRPr="00CE69FA" w:rsidRDefault="00CE69FA" w:rsidP="00CE69FA">
            <w:pPr>
              <w:pStyle w:val="Paragraphedeliste"/>
              <w:numPr>
                <w:ilvl w:val="0"/>
                <w:numId w:val="18"/>
              </w:numPr>
              <w:ind w:right="-2"/>
              <w:rPr>
                <w:rFonts w:ascii="Times New Roman" w:hAnsi="Times New Roman" w:cs="Times New Roman"/>
                <w:b/>
                <w:i/>
                <w:sz w:val="24"/>
                <w:szCs w:val="24"/>
              </w:rPr>
            </w:pPr>
            <w:r w:rsidRPr="00CE69FA">
              <w:rPr>
                <w:rFonts w:ascii="Times New Roman" w:hAnsi="Times New Roman" w:cs="Times New Roman"/>
                <w:sz w:val="24"/>
                <w:szCs w:val="24"/>
              </w:rPr>
              <w:t xml:space="preserve">Le </w:t>
            </w:r>
            <w:proofErr w:type="spellStart"/>
            <w:r w:rsidRPr="00CE69FA">
              <w:rPr>
                <w:rFonts w:ascii="Times New Roman" w:hAnsi="Times New Roman" w:cs="Times New Roman"/>
                <w:sz w:val="24"/>
                <w:szCs w:val="24"/>
              </w:rPr>
              <w:t>PDCI</w:t>
            </w:r>
            <w:proofErr w:type="spellEnd"/>
            <w:r w:rsidRPr="00CE69FA">
              <w:rPr>
                <w:rFonts w:ascii="Times New Roman" w:hAnsi="Times New Roman" w:cs="Times New Roman"/>
                <w:sz w:val="24"/>
                <w:szCs w:val="24"/>
              </w:rPr>
              <w:t xml:space="preserve">. </w:t>
            </w:r>
            <w:r w:rsidRPr="00CE69FA">
              <w:rPr>
                <w:rFonts w:ascii="Times New Roman" w:hAnsi="Times New Roman" w:cs="Times New Roman"/>
                <w:b/>
                <w:i/>
                <w:sz w:val="24"/>
                <w:szCs w:val="24"/>
              </w:rPr>
              <w:t>(Très bien)</w:t>
            </w:r>
          </w:p>
          <w:p w:rsidR="00CE69FA" w:rsidRDefault="00CE69FA" w:rsidP="00F21A68">
            <w:pPr>
              <w:rPr>
                <w:rFonts w:ascii="Tahoma" w:hAnsi="Tahoma" w:cs="Tahoma"/>
                <w:sz w:val="20"/>
              </w:rPr>
            </w:pPr>
          </w:p>
        </w:tc>
        <w:tc>
          <w:tcPr>
            <w:tcW w:w="4044" w:type="dxa"/>
          </w:tcPr>
          <w:p w:rsidR="00624A1F" w:rsidRPr="00F946BD" w:rsidRDefault="00A96DA3" w:rsidP="00F21A68">
            <w:pPr>
              <w:rPr>
                <w:rFonts w:ascii="Times New Roman" w:hAnsi="Times New Roman" w:cs="Times New Roman"/>
                <w:sz w:val="24"/>
                <w:szCs w:val="24"/>
              </w:rPr>
            </w:pPr>
            <w:r w:rsidRPr="00F946BD">
              <w:rPr>
                <w:rFonts w:ascii="Times New Roman" w:hAnsi="Times New Roman" w:cs="Times New Roman"/>
                <w:sz w:val="24"/>
                <w:szCs w:val="24"/>
              </w:rPr>
              <w:lastRenderedPageBreak/>
              <w:t>En dehors des syndicats,</w:t>
            </w:r>
            <w:r w:rsidR="00F946BD" w:rsidRPr="00F946BD">
              <w:rPr>
                <w:rFonts w:ascii="Times New Roman" w:hAnsi="Times New Roman" w:cs="Times New Roman"/>
                <w:sz w:val="24"/>
                <w:szCs w:val="24"/>
              </w:rPr>
              <w:t xml:space="preserve"> </w:t>
            </w:r>
            <w:r w:rsidR="00562FE7">
              <w:rPr>
                <w:rFonts w:ascii="Times New Roman" w:hAnsi="Times New Roman" w:cs="Times New Roman"/>
                <w:sz w:val="24"/>
                <w:szCs w:val="24"/>
              </w:rPr>
              <w:t>d’autres structures en l’</w:t>
            </w:r>
            <w:r w:rsidR="00F72FC6">
              <w:rPr>
                <w:rFonts w:ascii="Times New Roman" w:hAnsi="Times New Roman" w:cs="Times New Roman"/>
                <w:sz w:val="24"/>
                <w:szCs w:val="24"/>
              </w:rPr>
              <w:t>occurrence</w:t>
            </w:r>
            <w:r w:rsidR="00562FE7">
              <w:rPr>
                <w:rFonts w:ascii="Times New Roman" w:hAnsi="Times New Roman" w:cs="Times New Roman"/>
                <w:sz w:val="24"/>
                <w:szCs w:val="24"/>
              </w:rPr>
              <w:t xml:space="preserve"> des </w:t>
            </w:r>
            <w:r w:rsidR="00562FE7" w:rsidRPr="00F946BD">
              <w:rPr>
                <w:rFonts w:ascii="Times New Roman" w:hAnsi="Times New Roman" w:cs="Times New Roman"/>
                <w:sz w:val="24"/>
                <w:szCs w:val="24"/>
              </w:rPr>
              <w:t xml:space="preserve">partis politiques </w:t>
            </w:r>
            <w:r w:rsidR="00F946BD" w:rsidRPr="00F946BD">
              <w:rPr>
                <w:rFonts w:ascii="Times New Roman" w:hAnsi="Times New Roman" w:cs="Times New Roman"/>
                <w:sz w:val="24"/>
                <w:szCs w:val="24"/>
              </w:rPr>
              <w:t>créées vont participer à la lutte pour l’émancipation des Ivoiriens.</w:t>
            </w:r>
          </w:p>
          <w:p w:rsidR="00624A1F" w:rsidRDefault="00624A1F" w:rsidP="00F21A68">
            <w:pPr>
              <w:rPr>
                <w:rFonts w:ascii="Times New Roman" w:hAnsi="Times New Roman" w:cs="Times New Roman"/>
                <w:sz w:val="24"/>
                <w:szCs w:val="24"/>
              </w:rPr>
            </w:pPr>
          </w:p>
          <w:p w:rsidR="00624A1F" w:rsidRDefault="00624A1F" w:rsidP="00F21A68">
            <w:pPr>
              <w:rPr>
                <w:rFonts w:ascii="Tahoma" w:hAnsi="Tahoma" w:cs="Tahoma"/>
                <w:sz w:val="20"/>
              </w:rPr>
            </w:pPr>
            <w:r w:rsidRPr="00CE69FA">
              <w:rPr>
                <w:rFonts w:ascii="Times New Roman" w:hAnsi="Times New Roman" w:cs="Times New Roman"/>
                <w:sz w:val="24"/>
                <w:szCs w:val="24"/>
              </w:rPr>
              <w:t>Ce sont le parti socialiste</w:t>
            </w:r>
            <w:r w:rsidR="00562FE7">
              <w:rPr>
                <w:rFonts w:ascii="Times New Roman" w:hAnsi="Times New Roman" w:cs="Times New Roman"/>
                <w:sz w:val="24"/>
                <w:szCs w:val="24"/>
              </w:rPr>
              <w:t xml:space="preserve">, Section </w:t>
            </w:r>
            <w:proofErr w:type="spellStart"/>
            <w:r w:rsidR="00562FE7">
              <w:rPr>
                <w:rFonts w:ascii="Times New Roman" w:hAnsi="Times New Roman" w:cs="Times New Roman"/>
                <w:sz w:val="24"/>
                <w:szCs w:val="24"/>
              </w:rPr>
              <w:t>Francais</w:t>
            </w:r>
            <w:proofErr w:type="spellEnd"/>
            <w:r w:rsidR="00562FE7">
              <w:rPr>
                <w:rFonts w:ascii="Times New Roman" w:hAnsi="Times New Roman" w:cs="Times New Roman"/>
                <w:sz w:val="24"/>
                <w:szCs w:val="24"/>
              </w:rPr>
              <w:t xml:space="preserve"> de l’</w:t>
            </w:r>
            <w:proofErr w:type="spellStart"/>
            <w:r w:rsidR="00562FE7">
              <w:rPr>
                <w:rFonts w:ascii="Times New Roman" w:hAnsi="Times New Roman" w:cs="Times New Roman"/>
                <w:sz w:val="24"/>
                <w:szCs w:val="24"/>
              </w:rPr>
              <w:t>Inernationale</w:t>
            </w:r>
            <w:proofErr w:type="spellEnd"/>
            <w:r w:rsidR="00562FE7">
              <w:rPr>
                <w:rFonts w:ascii="Times New Roman" w:hAnsi="Times New Roman" w:cs="Times New Roman"/>
                <w:sz w:val="24"/>
                <w:szCs w:val="24"/>
              </w:rPr>
              <w:t xml:space="preserve"> Ouvrière</w:t>
            </w:r>
            <w:r w:rsidRPr="00CE69FA">
              <w:rPr>
                <w:rFonts w:ascii="Times New Roman" w:hAnsi="Times New Roman" w:cs="Times New Roman"/>
                <w:sz w:val="24"/>
                <w:szCs w:val="24"/>
              </w:rPr>
              <w:t xml:space="preserve"> (</w:t>
            </w:r>
            <w:proofErr w:type="spellStart"/>
            <w:r w:rsidRPr="00CE69FA">
              <w:rPr>
                <w:rFonts w:ascii="Times New Roman" w:hAnsi="Times New Roman" w:cs="Times New Roman"/>
                <w:sz w:val="24"/>
                <w:szCs w:val="24"/>
              </w:rPr>
              <w:t>SFIO</w:t>
            </w:r>
            <w:proofErr w:type="spellEnd"/>
            <w:r w:rsidRPr="00CE69FA">
              <w:rPr>
                <w:rFonts w:ascii="Times New Roman" w:hAnsi="Times New Roman" w:cs="Times New Roman"/>
                <w:sz w:val="24"/>
                <w:szCs w:val="24"/>
              </w:rPr>
              <w:t>) créé le 17 juillet 1937, Mouvement Républicain Populaire (</w:t>
            </w:r>
            <w:proofErr w:type="spellStart"/>
            <w:r w:rsidRPr="00CE69FA">
              <w:rPr>
                <w:rFonts w:ascii="Times New Roman" w:hAnsi="Times New Roman" w:cs="Times New Roman"/>
                <w:sz w:val="24"/>
                <w:szCs w:val="24"/>
              </w:rPr>
              <w:t>MRP</w:t>
            </w:r>
            <w:proofErr w:type="spellEnd"/>
            <w:r w:rsidRPr="00CE69FA">
              <w:rPr>
                <w:rFonts w:ascii="Times New Roman" w:hAnsi="Times New Roman" w:cs="Times New Roman"/>
                <w:sz w:val="24"/>
                <w:szCs w:val="24"/>
              </w:rPr>
              <w:t xml:space="preserve">) </w:t>
            </w:r>
            <w:r w:rsidR="00562FE7">
              <w:rPr>
                <w:rFonts w:ascii="Times New Roman" w:hAnsi="Times New Roman" w:cs="Times New Roman"/>
                <w:sz w:val="24"/>
                <w:szCs w:val="24"/>
              </w:rPr>
              <w:t>créé le 13 février 1946, Parti P</w:t>
            </w:r>
            <w:r w:rsidRPr="00CE69FA">
              <w:rPr>
                <w:rFonts w:ascii="Times New Roman" w:hAnsi="Times New Roman" w:cs="Times New Roman"/>
                <w:sz w:val="24"/>
                <w:szCs w:val="24"/>
              </w:rPr>
              <w:t>rogressiste de Côte d’Ivoire (</w:t>
            </w:r>
            <w:proofErr w:type="spellStart"/>
            <w:r w:rsidRPr="00CE69FA">
              <w:rPr>
                <w:rFonts w:ascii="Times New Roman" w:hAnsi="Times New Roman" w:cs="Times New Roman"/>
                <w:sz w:val="24"/>
                <w:szCs w:val="24"/>
              </w:rPr>
              <w:t>PPCI</w:t>
            </w:r>
            <w:proofErr w:type="spellEnd"/>
            <w:r w:rsidRPr="00CE69FA">
              <w:rPr>
                <w:rFonts w:ascii="Times New Roman" w:hAnsi="Times New Roman" w:cs="Times New Roman"/>
                <w:sz w:val="24"/>
                <w:szCs w:val="24"/>
              </w:rPr>
              <w:t>) créé le 29 mars 1946, Parti Démocratique de Côte d’Ivoire (</w:t>
            </w:r>
            <w:proofErr w:type="spellStart"/>
            <w:r w:rsidRPr="00CE69FA">
              <w:rPr>
                <w:rFonts w:ascii="Times New Roman" w:hAnsi="Times New Roman" w:cs="Times New Roman"/>
                <w:sz w:val="24"/>
                <w:szCs w:val="24"/>
              </w:rPr>
              <w:t>PDCI</w:t>
            </w:r>
            <w:proofErr w:type="spellEnd"/>
            <w:r w:rsidRPr="00CE69FA">
              <w:rPr>
                <w:rFonts w:ascii="Times New Roman" w:hAnsi="Times New Roman" w:cs="Times New Roman"/>
                <w:sz w:val="24"/>
                <w:szCs w:val="24"/>
              </w:rPr>
              <w:t>) créé le 09 avril 1946,….</w:t>
            </w:r>
          </w:p>
        </w:tc>
      </w:tr>
      <w:tr w:rsidR="007E4933" w:rsidTr="000940E3">
        <w:tc>
          <w:tcPr>
            <w:tcW w:w="1087" w:type="dxa"/>
          </w:tcPr>
          <w:p w:rsidR="007E4933" w:rsidRDefault="007E4933" w:rsidP="00F21A68">
            <w:pPr>
              <w:rPr>
                <w:rFonts w:ascii="Tahoma" w:hAnsi="Tahoma" w:cs="Tahoma"/>
                <w:sz w:val="20"/>
              </w:rPr>
            </w:pPr>
          </w:p>
        </w:tc>
        <w:tc>
          <w:tcPr>
            <w:tcW w:w="1259" w:type="dxa"/>
          </w:tcPr>
          <w:p w:rsidR="007E4933" w:rsidRDefault="007E4933" w:rsidP="00F21A68">
            <w:pPr>
              <w:rPr>
                <w:rFonts w:ascii="Tahoma" w:hAnsi="Tahoma" w:cs="Tahoma"/>
                <w:sz w:val="20"/>
              </w:rPr>
            </w:pPr>
          </w:p>
        </w:tc>
        <w:tc>
          <w:tcPr>
            <w:tcW w:w="8000" w:type="dxa"/>
            <w:gridSpan w:val="2"/>
          </w:tcPr>
          <w:p w:rsidR="007E4933" w:rsidRDefault="007E4933" w:rsidP="007E4933">
            <w:pPr>
              <w:spacing w:after="0"/>
              <w:rPr>
                <w:rFonts w:ascii="Times New Roman" w:hAnsi="Times New Roman" w:cs="Times New Roman"/>
                <w:b/>
                <w:i/>
                <w:sz w:val="24"/>
                <w:szCs w:val="24"/>
              </w:rPr>
            </w:pPr>
            <w:r>
              <w:rPr>
                <w:rFonts w:ascii="Times New Roman" w:hAnsi="Times New Roman" w:cs="Times New Roman"/>
                <w:b/>
                <w:i/>
                <w:sz w:val="24"/>
                <w:szCs w:val="24"/>
              </w:rPr>
              <w:t>Nous venons d’achever le petit 1, pour continuer à résoudre la première tâche, nous nous servirons d’un nouveau support pour le petit 2 de cette grande partie du cours.</w:t>
            </w:r>
          </w:p>
          <w:p w:rsidR="007E4933" w:rsidRPr="004E1423" w:rsidRDefault="007E4933" w:rsidP="007E4933">
            <w:pPr>
              <w:spacing w:after="0"/>
              <w:rPr>
                <w:rFonts w:ascii="Times New Roman" w:hAnsi="Times New Roman" w:cs="Times New Roman"/>
                <w:b/>
                <w:i/>
                <w:sz w:val="24"/>
                <w:szCs w:val="24"/>
              </w:rPr>
            </w:pPr>
            <w:r w:rsidRPr="004E1423">
              <w:rPr>
                <w:rFonts w:ascii="Times New Roman" w:hAnsi="Times New Roman" w:cs="Times New Roman"/>
                <w:b/>
                <w:i/>
                <w:sz w:val="24"/>
                <w:szCs w:val="24"/>
              </w:rPr>
              <w:t>Distribution ; Numérotation ; Correction des coquilles ; Lecture ; Présentation de l’auteur ; explication des mots difficiles ; Exploitation du document.</w:t>
            </w:r>
          </w:p>
          <w:p w:rsidR="007E4933" w:rsidRPr="003A7737" w:rsidRDefault="007E4933" w:rsidP="007E4933">
            <w:pPr>
              <w:spacing w:after="0"/>
              <w:rPr>
                <w:rFonts w:ascii="Times New Roman" w:hAnsi="Times New Roman" w:cs="Times New Roman"/>
                <w:b/>
                <w:i/>
                <w:sz w:val="24"/>
                <w:szCs w:val="24"/>
              </w:rPr>
            </w:pPr>
            <w:r w:rsidRPr="004E1423">
              <w:rPr>
                <w:rFonts w:ascii="Times New Roman" w:hAnsi="Times New Roman" w:cs="Times New Roman"/>
                <w:b/>
                <w:i/>
                <w:sz w:val="24"/>
                <w:szCs w:val="24"/>
              </w:rPr>
              <w:t xml:space="preserve">●Présentation de l’auteur : </w:t>
            </w:r>
          </w:p>
          <w:p w:rsidR="007E4933" w:rsidRDefault="007E4933" w:rsidP="007E4933">
            <w:pPr>
              <w:spacing w:after="0"/>
              <w:rPr>
                <w:rFonts w:ascii="Times New Roman" w:hAnsi="Times New Roman" w:cs="Times New Roman"/>
                <w:b/>
                <w:i/>
                <w:sz w:val="24"/>
                <w:szCs w:val="24"/>
              </w:rPr>
            </w:pPr>
          </w:p>
          <w:p w:rsidR="007E4933" w:rsidRPr="004E1423" w:rsidRDefault="007E4933" w:rsidP="007E4933">
            <w:pPr>
              <w:spacing w:after="0"/>
              <w:rPr>
                <w:rFonts w:ascii="Times New Roman" w:hAnsi="Times New Roman" w:cs="Times New Roman"/>
                <w:b/>
                <w:i/>
                <w:sz w:val="24"/>
                <w:szCs w:val="24"/>
              </w:rPr>
            </w:pPr>
            <w:r w:rsidRPr="004E1423">
              <w:rPr>
                <w:rFonts w:ascii="Times New Roman" w:hAnsi="Times New Roman" w:cs="Times New Roman"/>
                <w:b/>
                <w:i/>
                <w:sz w:val="24"/>
                <w:szCs w:val="24"/>
              </w:rPr>
              <w:t>●Explication des mots difficiles</w:t>
            </w:r>
          </w:p>
          <w:p w:rsidR="007E4933" w:rsidRDefault="007E4933" w:rsidP="007E4933">
            <w:pPr>
              <w:spacing w:after="0"/>
              <w:rPr>
                <w:rFonts w:ascii="Times New Roman" w:hAnsi="Times New Roman" w:cs="Times New Roman"/>
                <w:b/>
                <w:i/>
                <w:sz w:val="24"/>
                <w:szCs w:val="24"/>
              </w:rPr>
            </w:pPr>
          </w:p>
          <w:p w:rsidR="007E4933" w:rsidRPr="004E1423" w:rsidRDefault="007E4933" w:rsidP="007E4933">
            <w:pPr>
              <w:spacing w:after="0"/>
              <w:rPr>
                <w:rFonts w:ascii="Times New Roman" w:hAnsi="Times New Roman" w:cs="Times New Roman"/>
                <w:sz w:val="24"/>
                <w:szCs w:val="24"/>
              </w:rPr>
            </w:pPr>
            <w:r>
              <w:rPr>
                <w:rFonts w:ascii="Times New Roman" w:hAnsi="Times New Roman" w:cs="Times New Roman"/>
                <w:b/>
                <w:i/>
                <w:sz w:val="24"/>
                <w:szCs w:val="24"/>
              </w:rPr>
              <w:t xml:space="preserve">Recommandations </w:t>
            </w:r>
            <w:r w:rsidRPr="004E1423">
              <w:rPr>
                <w:rFonts w:ascii="Times New Roman" w:hAnsi="Times New Roman" w:cs="Times New Roman"/>
                <w:b/>
                <w:i/>
                <w:sz w:val="24"/>
                <w:szCs w:val="24"/>
              </w:rPr>
              <w:t>:</w:t>
            </w:r>
            <w:r w:rsidRPr="004E1423">
              <w:rPr>
                <w:rFonts w:ascii="Times New Roman" w:hAnsi="Times New Roman" w:cs="Times New Roman"/>
                <w:color w:val="FF0000"/>
                <w:sz w:val="24"/>
                <w:szCs w:val="24"/>
              </w:rPr>
              <w:t xml:space="preserve"> </w:t>
            </w:r>
            <w:r>
              <w:rPr>
                <w:rFonts w:ascii="Times New Roman" w:hAnsi="Times New Roman" w:cs="Times New Roman"/>
                <w:sz w:val="24"/>
                <w:szCs w:val="24"/>
              </w:rPr>
              <w:t>conseils ou mise en garde émis avec insistance.</w:t>
            </w:r>
          </w:p>
          <w:p w:rsidR="007E4933" w:rsidRDefault="007E4933" w:rsidP="007E4933">
            <w:pPr>
              <w:spacing w:after="0"/>
              <w:rPr>
                <w:rFonts w:ascii="Times New Roman" w:hAnsi="Times New Roman" w:cs="Times New Roman"/>
                <w:sz w:val="24"/>
                <w:szCs w:val="24"/>
              </w:rPr>
            </w:pPr>
            <w:r>
              <w:rPr>
                <w:rFonts w:ascii="Times New Roman" w:hAnsi="Times New Roman" w:cs="Times New Roman"/>
                <w:b/>
                <w:i/>
                <w:sz w:val="24"/>
                <w:szCs w:val="24"/>
              </w:rPr>
              <w:t>Referendum</w:t>
            </w:r>
            <w:r w:rsidRPr="004E1423">
              <w:rPr>
                <w:rFonts w:ascii="Times New Roman" w:hAnsi="Times New Roman" w:cs="Times New Roman"/>
                <w:b/>
                <w:i/>
                <w:sz w:val="24"/>
                <w:szCs w:val="24"/>
              </w:rPr>
              <w:t> :</w:t>
            </w:r>
            <w:r>
              <w:rPr>
                <w:rFonts w:ascii="Times New Roman" w:hAnsi="Times New Roman" w:cs="Times New Roman"/>
                <w:sz w:val="24"/>
                <w:szCs w:val="24"/>
              </w:rPr>
              <w:t xml:space="preserve"> procédure de vote permettant aux citoyens d’un pays se prononcer sur un projet de loi ou sur </w:t>
            </w:r>
          </w:p>
          <w:p w:rsidR="007E4933" w:rsidRPr="004E1423" w:rsidRDefault="007E4933" w:rsidP="007E4933">
            <w:pPr>
              <w:spacing w:after="0"/>
              <w:rPr>
                <w:rFonts w:ascii="Times New Roman" w:hAnsi="Times New Roman" w:cs="Times New Roman"/>
                <w:sz w:val="24"/>
                <w:szCs w:val="24"/>
              </w:rPr>
            </w:pPr>
            <w:r>
              <w:rPr>
                <w:rFonts w:ascii="Times New Roman" w:hAnsi="Times New Roman" w:cs="Times New Roman"/>
                <w:sz w:val="24"/>
                <w:szCs w:val="24"/>
              </w:rPr>
              <w:t>un texte constitutionnel proposé par le pouvoir exécutif.</w:t>
            </w:r>
          </w:p>
          <w:p w:rsidR="007E4933" w:rsidRPr="00A306A3" w:rsidRDefault="007E4933" w:rsidP="007E4933">
            <w:pPr>
              <w:spacing w:after="0"/>
              <w:rPr>
                <w:rFonts w:ascii="Times New Roman" w:hAnsi="Times New Roman" w:cs="Times New Roman"/>
                <w:sz w:val="24"/>
                <w:szCs w:val="24"/>
              </w:rPr>
            </w:pPr>
            <w:r>
              <w:rPr>
                <w:rFonts w:ascii="Times New Roman" w:hAnsi="Times New Roman" w:cs="Times New Roman"/>
                <w:b/>
                <w:i/>
                <w:sz w:val="24"/>
                <w:szCs w:val="24"/>
              </w:rPr>
              <w:t>Autochtones</w:t>
            </w:r>
            <w:r w:rsidRPr="004E1423">
              <w:rPr>
                <w:rFonts w:ascii="Times New Roman" w:hAnsi="Times New Roman" w:cs="Times New Roman"/>
                <w:b/>
                <w:i/>
                <w:sz w:val="24"/>
                <w:szCs w:val="24"/>
              </w:rPr>
              <w:t> :</w:t>
            </w:r>
            <w:r w:rsidRPr="004E1423">
              <w:rPr>
                <w:rFonts w:ascii="Times New Roman" w:hAnsi="Times New Roman" w:cs="Times New Roman"/>
                <w:sz w:val="24"/>
                <w:szCs w:val="24"/>
              </w:rPr>
              <w:t xml:space="preserve"> </w:t>
            </w:r>
            <w:r>
              <w:rPr>
                <w:rFonts w:ascii="Times New Roman" w:hAnsi="Times New Roman" w:cs="Times New Roman"/>
                <w:sz w:val="24"/>
                <w:szCs w:val="24"/>
              </w:rPr>
              <w:t>personne originaire du pays ou de la ville où elle habite.</w:t>
            </w:r>
            <w:r w:rsidRPr="004E1423">
              <w:rPr>
                <w:rFonts w:ascii="Times New Roman" w:hAnsi="Times New Roman" w:cs="Times New Roman"/>
                <w:sz w:val="24"/>
                <w:szCs w:val="24"/>
              </w:rPr>
              <w:t xml:space="preserve"> </w:t>
            </w:r>
          </w:p>
          <w:p w:rsidR="007E4933" w:rsidRPr="00D12F9D" w:rsidRDefault="007E4933" w:rsidP="00D12F9D">
            <w:pPr>
              <w:spacing w:after="0"/>
              <w:rPr>
                <w:rFonts w:ascii="Times New Roman" w:hAnsi="Times New Roman" w:cs="Times New Roman"/>
                <w:b/>
                <w:i/>
                <w:sz w:val="24"/>
                <w:szCs w:val="24"/>
              </w:rPr>
            </w:pPr>
            <w:r>
              <w:rPr>
                <w:rFonts w:ascii="Times New Roman" w:hAnsi="Times New Roman" w:cs="Times New Roman"/>
                <w:b/>
                <w:i/>
                <w:sz w:val="24"/>
                <w:szCs w:val="24"/>
              </w:rPr>
              <w:t xml:space="preserve">Promulguer </w:t>
            </w:r>
            <w:r w:rsidRPr="004E1423">
              <w:rPr>
                <w:rFonts w:ascii="Times New Roman" w:hAnsi="Times New Roman" w:cs="Times New Roman"/>
                <w:b/>
                <w:i/>
                <w:sz w:val="24"/>
                <w:szCs w:val="24"/>
              </w:rPr>
              <w:t>:</w:t>
            </w:r>
            <w:r>
              <w:rPr>
                <w:rFonts w:ascii="Times New Roman" w:hAnsi="Times New Roman" w:cs="Times New Roman"/>
                <w:sz w:val="24"/>
                <w:szCs w:val="24"/>
              </w:rPr>
              <w:t xml:space="preserve"> mettre en application par une publication officielle.</w:t>
            </w:r>
            <w:r>
              <w:rPr>
                <w:rFonts w:ascii="Times New Roman" w:hAnsi="Times New Roman" w:cs="Times New Roman"/>
                <w:b/>
                <w:i/>
                <w:sz w:val="24"/>
                <w:szCs w:val="24"/>
              </w:rPr>
              <w:t xml:space="preserve"> </w:t>
            </w:r>
          </w:p>
        </w:tc>
        <w:tc>
          <w:tcPr>
            <w:tcW w:w="4044" w:type="dxa"/>
          </w:tcPr>
          <w:p w:rsidR="007E4933" w:rsidRDefault="007E4933" w:rsidP="00F21A68">
            <w:pPr>
              <w:rPr>
                <w:rFonts w:ascii="Tahoma" w:hAnsi="Tahoma" w:cs="Tahoma"/>
                <w:sz w:val="20"/>
              </w:rPr>
            </w:pPr>
          </w:p>
        </w:tc>
      </w:tr>
      <w:tr w:rsidR="00616745" w:rsidTr="00F21A68">
        <w:tc>
          <w:tcPr>
            <w:tcW w:w="1087" w:type="dxa"/>
          </w:tcPr>
          <w:p w:rsidR="00616745" w:rsidRDefault="00616745" w:rsidP="00F21A68">
            <w:pPr>
              <w:rPr>
                <w:rFonts w:ascii="Tahoma" w:hAnsi="Tahoma" w:cs="Tahoma"/>
                <w:sz w:val="20"/>
              </w:rPr>
            </w:pPr>
          </w:p>
        </w:tc>
        <w:tc>
          <w:tcPr>
            <w:tcW w:w="1259" w:type="dxa"/>
          </w:tcPr>
          <w:p w:rsidR="00616745" w:rsidRDefault="00616745" w:rsidP="00F21A68">
            <w:pPr>
              <w:rPr>
                <w:rFonts w:ascii="Tahoma" w:hAnsi="Tahoma" w:cs="Tahoma"/>
                <w:sz w:val="20"/>
              </w:rPr>
            </w:pPr>
          </w:p>
        </w:tc>
        <w:tc>
          <w:tcPr>
            <w:tcW w:w="4070" w:type="dxa"/>
          </w:tcPr>
          <w:p w:rsidR="00616745" w:rsidRPr="00BE24E4" w:rsidRDefault="00616745" w:rsidP="00D12F9D">
            <w:pPr>
              <w:jc w:val="both"/>
              <w:rPr>
                <w:rFonts w:ascii="Times New Roman" w:hAnsi="Times New Roman" w:cs="Times New Roman"/>
                <w:b/>
                <w:i/>
                <w:sz w:val="24"/>
                <w:szCs w:val="24"/>
              </w:rPr>
            </w:pPr>
            <w:r w:rsidRPr="00BE24E4">
              <w:rPr>
                <w:rFonts w:ascii="Times New Roman" w:hAnsi="Times New Roman" w:cs="Times New Roman"/>
                <w:b/>
                <w:i/>
                <w:sz w:val="24"/>
                <w:szCs w:val="24"/>
              </w:rPr>
              <w:t>●Exploitation du texte</w:t>
            </w:r>
          </w:p>
          <w:p w:rsidR="00616745" w:rsidRDefault="00616745" w:rsidP="00D12F9D">
            <w:pPr>
              <w:pStyle w:val="Paragraphedeliste"/>
              <w:numPr>
                <w:ilvl w:val="0"/>
                <w:numId w:val="19"/>
              </w:numPr>
              <w:jc w:val="both"/>
              <w:rPr>
                <w:rFonts w:ascii="Times New Roman" w:hAnsi="Times New Roman" w:cs="Times New Roman"/>
                <w:b/>
                <w:i/>
                <w:sz w:val="24"/>
                <w:szCs w:val="24"/>
              </w:rPr>
            </w:pPr>
            <w:r w:rsidRPr="00D12F9D">
              <w:rPr>
                <w:rFonts w:ascii="Times New Roman" w:hAnsi="Times New Roman" w:cs="Times New Roman"/>
                <w:b/>
                <w:i/>
                <w:sz w:val="24"/>
                <w:szCs w:val="24"/>
              </w:rPr>
              <w:t>Donnez l’idée générale du texte.</w:t>
            </w:r>
          </w:p>
          <w:p w:rsidR="00616745" w:rsidRPr="00D12F9D" w:rsidRDefault="00616745" w:rsidP="00D12F9D">
            <w:pPr>
              <w:pStyle w:val="Paragraphedeliste"/>
              <w:ind w:left="360"/>
              <w:jc w:val="both"/>
              <w:rPr>
                <w:rFonts w:ascii="Times New Roman" w:hAnsi="Times New Roman" w:cs="Times New Roman"/>
                <w:b/>
                <w:i/>
                <w:sz w:val="24"/>
                <w:szCs w:val="24"/>
              </w:rPr>
            </w:pPr>
          </w:p>
          <w:p w:rsidR="00616745" w:rsidRPr="007A1F2E" w:rsidRDefault="00616745" w:rsidP="00D12F9D">
            <w:pPr>
              <w:pStyle w:val="Paragraphedeliste"/>
              <w:numPr>
                <w:ilvl w:val="0"/>
                <w:numId w:val="19"/>
              </w:numPr>
              <w:rPr>
                <w:rFonts w:ascii="Times New Roman" w:hAnsi="Times New Roman" w:cs="Times New Roman"/>
                <w:b/>
                <w:i/>
                <w:sz w:val="24"/>
                <w:szCs w:val="24"/>
              </w:rPr>
            </w:pPr>
            <w:r w:rsidRPr="00D12F9D">
              <w:rPr>
                <w:rFonts w:ascii="Times New Roman" w:hAnsi="Times New Roman" w:cs="Times New Roman"/>
                <w:b/>
                <w:i/>
                <w:sz w:val="24"/>
                <w:szCs w:val="24"/>
              </w:rPr>
              <w:t>En vous appuyant sur le texte, dîtes quand fut mise en place l’Union Française.</w:t>
            </w:r>
          </w:p>
          <w:p w:rsidR="00616745" w:rsidRDefault="00616745" w:rsidP="00D12F9D">
            <w:pPr>
              <w:rPr>
                <w:rFonts w:ascii="Tahoma" w:hAnsi="Tahoma" w:cs="Tahoma"/>
                <w:sz w:val="20"/>
              </w:rPr>
            </w:pPr>
          </w:p>
          <w:p w:rsidR="00616745" w:rsidRPr="00D12F9D" w:rsidRDefault="00616745" w:rsidP="00D12F9D">
            <w:pPr>
              <w:pStyle w:val="Paragraphedeliste"/>
              <w:numPr>
                <w:ilvl w:val="0"/>
                <w:numId w:val="19"/>
              </w:numPr>
              <w:rPr>
                <w:rFonts w:ascii="Times New Roman" w:hAnsi="Times New Roman" w:cs="Times New Roman"/>
                <w:b/>
                <w:i/>
                <w:sz w:val="24"/>
                <w:szCs w:val="24"/>
              </w:rPr>
            </w:pPr>
            <w:r w:rsidRPr="00D12F9D">
              <w:rPr>
                <w:rFonts w:ascii="Times New Roman" w:hAnsi="Times New Roman" w:cs="Times New Roman"/>
                <w:b/>
                <w:i/>
                <w:sz w:val="24"/>
                <w:szCs w:val="24"/>
              </w:rPr>
              <w:t>Rappelez la date à laquelle fut mise en place l’Union Française.</w:t>
            </w:r>
          </w:p>
          <w:p w:rsidR="00616745" w:rsidRDefault="00616745" w:rsidP="00D12F9D">
            <w:pPr>
              <w:tabs>
                <w:tab w:val="left" w:pos="1266"/>
              </w:tabs>
              <w:rPr>
                <w:rFonts w:ascii="Tahoma" w:hAnsi="Tahoma" w:cs="Tahoma"/>
                <w:sz w:val="20"/>
              </w:rPr>
            </w:pPr>
          </w:p>
          <w:p w:rsidR="00616745" w:rsidRPr="00D12F9D" w:rsidRDefault="00616745" w:rsidP="00D12F9D">
            <w:pPr>
              <w:pStyle w:val="Paragraphedeliste"/>
              <w:numPr>
                <w:ilvl w:val="0"/>
                <w:numId w:val="19"/>
              </w:numPr>
              <w:tabs>
                <w:tab w:val="left" w:pos="1266"/>
              </w:tabs>
              <w:rPr>
                <w:rFonts w:ascii="Tahoma" w:hAnsi="Tahoma" w:cs="Tahoma"/>
                <w:sz w:val="20"/>
              </w:rPr>
            </w:pPr>
            <w:r w:rsidRPr="00D12F9D">
              <w:rPr>
                <w:rFonts w:ascii="Times New Roman" w:hAnsi="Times New Roman" w:cs="Times New Roman"/>
                <w:b/>
                <w:i/>
                <w:sz w:val="24"/>
                <w:szCs w:val="24"/>
              </w:rPr>
              <w:t>Indiquez quelle République fut fondée en France avec la mise en place de cette union.</w:t>
            </w:r>
          </w:p>
          <w:p w:rsidR="00616745" w:rsidRPr="00D12F9D" w:rsidRDefault="00616745" w:rsidP="00D12F9D">
            <w:pPr>
              <w:pStyle w:val="Paragraphedeliste"/>
              <w:rPr>
                <w:rFonts w:ascii="Tahoma" w:hAnsi="Tahoma" w:cs="Tahoma"/>
                <w:sz w:val="20"/>
              </w:rPr>
            </w:pPr>
          </w:p>
          <w:p w:rsidR="00616745" w:rsidRPr="007A1F2E" w:rsidRDefault="00616745" w:rsidP="007A1F2E">
            <w:pPr>
              <w:pStyle w:val="Paragraphedeliste"/>
              <w:numPr>
                <w:ilvl w:val="0"/>
                <w:numId w:val="19"/>
              </w:numPr>
              <w:tabs>
                <w:tab w:val="left" w:pos="567"/>
              </w:tabs>
              <w:rPr>
                <w:rFonts w:ascii="Times New Roman" w:hAnsi="Times New Roman"/>
                <w:sz w:val="24"/>
                <w:szCs w:val="24"/>
              </w:rPr>
            </w:pPr>
            <w:r w:rsidRPr="00D12F9D">
              <w:rPr>
                <w:rFonts w:ascii="Times New Roman" w:hAnsi="Times New Roman" w:cs="Times New Roman"/>
                <w:b/>
                <w:i/>
                <w:sz w:val="24"/>
                <w:szCs w:val="24"/>
              </w:rPr>
              <w:t>Donnez en vous appuyant sur le texte, les reformes apportées par cette union.</w:t>
            </w:r>
          </w:p>
        </w:tc>
        <w:tc>
          <w:tcPr>
            <w:tcW w:w="3930" w:type="dxa"/>
          </w:tcPr>
          <w:p w:rsidR="00616745" w:rsidRPr="00D12F9D" w:rsidRDefault="00616745" w:rsidP="00D12F9D">
            <w:pPr>
              <w:pStyle w:val="Paragraphedeliste"/>
              <w:ind w:left="360"/>
              <w:rPr>
                <w:rFonts w:ascii="Times New Roman" w:hAnsi="Times New Roman" w:cs="Times New Roman"/>
                <w:b/>
                <w:i/>
                <w:sz w:val="24"/>
                <w:szCs w:val="24"/>
              </w:rPr>
            </w:pPr>
          </w:p>
          <w:p w:rsidR="00616745" w:rsidRDefault="00616745" w:rsidP="00D12F9D">
            <w:pPr>
              <w:pStyle w:val="Paragraphedeliste"/>
              <w:numPr>
                <w:ilvl w:val="0"/>
                <w:numId w:val="19"/>
              </w:numPr>
              <w:rPr>
                <w:rFonts w:ascii="Times New Roman" w:hAnsi="Times New Roman" w:cs="Times New Roman"/>
                <w:b/>
                <w:i/>
                <w:sz w:val="24"/>
                <w:szCs w:val="24"/>
              </w:rPr>
            </w:pPr>
            <w:r w:rsidRPr="00D12F9D">
              <w:rPr>
                <w:rFonts w:ascii="Times New Roman" w:eastAsia="Calibri" w:hAnsi="Times New Roman" w:cs="Times New Roman"/>
                <w:sz w:val="24"/>
                <w:szCs w:val="24"/>
              </w:rPr>
              <w:t>La mise en place de l’Union Française.</w:t>
            </w:r>
            <w:r w:rsidRPr="00D12F9D">
              <w:rPr>
                <w:rFonts w:ascii="Times New Roman" w:hAnsi="Times New Roman" w:cs="Times New Roman"/>
                <w:b/>
                <w:i/>
                <w:sz w:val="24"/>
                <w:szCs w:val="24"/>
              </w:rPr>
              <w:t xml:space="preserve"> (Exactement)</w:t>
            </w:r>
          </w:p>
          <w:p w:rsidR="00616745" w:rsidRPr="00D12F9D" w:rsidRDefault="00616745" w:rsidP="00D12F9D">
            <w:pPr>
              <w:pStyle w:val="Paragraphedeliste"/>
              <w:ind w:left="360"/>
              <w:rPr>
                <w:rFonts w:ascii="Times New Roman" w:hAnsi="Times New Roman" w:cs="Times New Roman"/>
                <w:b/>
                <w:i/>
                <w:sz w:val="24"/>
                <w:szCs w:val="24"/>
              </w:rPr>
            </w:pPr>
          </w:p>
          <w:p w:rsidR="00616745" w:rsidRPr="00D12F9D" w:rsidRDefault="00616745" w:rsidP="00D12F9D">
            <w:pPr>
              <w:pStyle w:val="Paragraphedeliste"/>
              <w:numPr>
                <w:ilvl w:val="0"/>
                <w:numId w:val="19"/>
              </w:numPr>
              <w:rPr>
                <w:rFonts w:ascii="Times New Roman" w:hAnsi="Times New Roman" w:cs="Times New Roman"/>
                <w:b/>
                <w:i/>
                <w:sz w:val="24"/>
                <w:szCs w:val="24"/>
              </w:rPr>
            </w:pPr>
            <w:r w:rsidRPr="00D12F9D">
              <w:rPr>
                <w:rFonts w:ascii="Times New Roman" w:eastAsia="Calibri" w:hAnsi="Times New Roman" w:cs="Times New Roman"/>
                <w:sz w:val="24"/>
                <w:szCs w:val="24"/>
              </w:rPr>
              <w:t>L’Union Française fut mise en place le 27 octobre 1946.</w:t>
            </w:r>
            <w:r w:rsidRPr="00D12F9D">
              <w:rPr>
                <w:rFonts w:ascii="Times New Roman" w:hAnsi="Times New Roman" w:cs="Times New Roman"/>
                <w:b/>
                <w:i/>
                <w:sz w:val="24"/>
                <w:szCs w:val="24"/>
              </w:rPr>
              <w:t xml:space="preserve"> (Exactement)</w:t>
            </w:r>
          </w:p>
          <w:p w:rsidR="00616745" w:rsidRDefault="00616745" w:rsidP="00D12F9D">
            <w:pPr>
              <w:tabs>
                <w:tab w:val="left" w:pos="1117"/>
                <w:tab w:val="left" w:pos="1192"/>
              </w:tabs>
              <w:rPr>
                <w:rFonts w:ascii="Tahoma" w:hAnsi="Tahoma" w:cs="Tahoma"/>
                <w:sz w:val="20"/>
              </w:rPr>
            </w:pPr>
            <w:r>
              <w:rPr>
                <w:rFonts w:ascii="Tahoma" w:hAnsi="Tahoma" w:cs="Tahoma"/>
                <w:sz w:val="20"/>
              </w:rPr>
              <w:tab/>
            </w:r>
          </w:p>
          <w:p w:rsidR="00616745" w:rsidRPr="00D12F9D" w:rsidRDefault="00616745" w:rsidP="00D12F9D">
            <w:pPr>
              <w:pStyle w:val="Paragraphedeliste"/>
              <w:numPr>
                <w:ilvl w:val="0"/>
                <w:numId w:val="19"/>
              </w:numPr>
              <w:rPr>
                <w:rFonts w:ascii="Times New Roman" w:hAnsi="Times New Roman" w:cs="Times New Roman"/>
                <w:b/>
                <w:i/>
                <w:sz w:val="24"/>
                <w:szCs w:val="24"/>
              </w:rPr>
            </w:pPr>
            <w:r w:rsidRPr="00D12F9D">
              <w:rPr>
                <w:rFonts w:ascii="Times New Roman" w:hAnsi="Times New Roman" w:cs="Times New Roman"/>
                <w:color w:val="000000" w:themeColor="text1"/>
                <w:sz w:val="24"/>
                <w:szCs w:val="24"/>
              </w:rPr>
              <w:t>Elle</w:t>
            </w:r>
            <w:r w:rsidRPr="00D12F9D">
              <w:rPr>
                <w:rFonts w:ascii="Times New Roman" w:eastAsia="Calibri" w:hAnsi="Times New Roman" w:cs="Times New Roman"/>
                <w:sz w:val="24"/>
                <w:szCs w:val="24"/>
              </w:rPr>
              <w:t xml:space="preserve"> fut mise en place le 27 octobre 1946.</w:t>
            </w:r>
            <w:r w:rsidRPr="00D12F9D">
              <w:rPr>
                <w:rFonts w:ascii="Times New Roman" w:hAnsi="Times New Roman" w:cs="Times New Roman"/>
                <w:b/>
                <w:i/>
                <w:sz w:val="24"/>
                <w:szCs w:val="24"/>
              </w:rPr>
              <w:t xml:space="preserve"> (Très bien)</w:t>
            </w:r>
          </w:p>
          <w:p w:rsidR="00616745" w:rsidRDefault="00616745" w:rsidP="00D12F9D">
            <w:pPr>
              <w:tabs>
                <w:tab w:val="left" w:pos="1117"/>
                <w:tab w:val="left" w:pos="1192"/>
              </w:tabs>
              <w:ind w:firstLine="720"/>
              <w:rPr>
                <w:rFonts w:ascii="Tahoma" w:hAnsi="Tahoma" w:cs="Tahoma"/>
                <w:sz w:val="20"/>
              </w:rPr>
            </w:pPr>
          </w:p>
          <w:p w:rsidR="00616745" w:rsidRPr="007A1F2E" w:rsidRDefault="00616745" w:rsidP="007A1F2E">
            <w:pPr>
              <w:pStyle w:val="Paragraphedeliste"/>
              <w:numPr>
                <w:ilvl w:val="0"/>
                <w:numId w:val="19"/>
              </w:numPr>
              <w:tabs>
                <w:tab w:val="left" w:pos="567"/>
              </w:tabs>
              <w:rPr>
                <w:rFonts w:ascii="Times New Roman" w:hAnsi="Times New Roman" w:cs="Times New Roman"/>
                <w:b/>
                <w:i/>
                <w:sz w:val="24"/>
                <w:szCs w:val="24"/>
              </w:rPr>
            </w:pPr>
            <w:r w:rsidRPr="00D12F9D">
              <w:rPr>
                <w:rFonts w:ascii="Times New Roman" w:hAnsi="Times New Roman" w:cs="Times New Roman"/>
                <w:sz w:val="24"/>
                <w:szCs w:val="24"/>
              </w:rPr>
              <w:t xml:space="preserve">Elle </w:t>
            </w:r>
            <w:r w:rsidRPr="00D12F9D">
              <w:rPr>
                <w:rFonts w:ascii="Times New Roman" w:hAnsi="Times New Roman"/>
                <w:sz w:val="24"/>
                <w:szCs w:val="24"/>
              </w:rPr>
              <w:t>fonda la IV</w:t>
            </w:r>
            <w:r w:rsidRPr="00D12F9D">
              <w:rPr>
                <w:rFonts w:ascii="Times New Roman" w:hAnsi="Times New Roman"/>
                <w:sz w:val="24"/>
                <w:szCs w:val="24"/>
                <w:vertAlign w:val="superscript"/>
              </w:rPr>
              <w:t>e</w:t>
            </w:r>
            <w:r w:rsidRPr="00D12F9D">
              <w:rPr>
                <w:rFonts w:ascii="Times New Roman" w:hAnsi="Times New Roman"/>
                <w:sz w:val="24"/>
                <w:szCs w:val="24"/>
              </w:rPr>
              <w:t xml:space="preserve"> République</w:t>
            </w:r>
            <w:r w:rsidRPr="00D12F9D">
              <w:rPr>
                <w:rFonts w:ascii="Times New Roman" w:hAnsi="Times New Roman" w:cs="Times New Roman"/>
                <w:sz w:val="24"/>
                <w:szCs w:val="24"/>
              </w:rPr>
              <w:t>.</w:t>
            </w:r>
            <w:r w:rsidRPr="00D12F9D">
              <w:rPr>
                <w:rFonts w:ascii="Times New Roman" w:hAnsi="Times New Roman" w:cs="Times New Roman"/>
                <w:b/>
                <w:i/>
                <w:sz w:val="24"/>
                <w:szCs w:val="24"/>
              </w:rPr>
              <w:t xml:space="preserve"> (Très bien)</w:t>
            </w:r>
          </w:p>
          <w:p w:rsidR="00616745" w:rsidRPr="007A1F2E" w:rsidRDefault="00616745" w:rsidP="007A1F2E">
            <w:pPr>
              <w:pStyle w:val="Paragraphedeliste"/>
              <w:numPr>
                <w:ilvl w:val="0"/>
                <w:numId w:val="19"/>
              </w:numPr>
              <w:tabs>
                <w:tab w:val="left" w:pos="567"/>
              </w:tabs>
              <w:rPr>
                <w:rFonts w:ascii="Times New Roman" w:hAnsi="Times New Roman" w:cs="Times New Roman"/>
                <w:b/>
                <w:i/>
                <w:sz w:val="24"/>
                <w:szCs w:val="24"/>
              </w:rPr>
            </w:pPr>
            <w:r w:rsidRPr="00D12F9D">
              <w:rPr>
                <w:rFonts w:ascii="Times New Roman" w:hAnsi="Times New Roman"/>
                <w:sz w:val="24"/>
                <w:szCs w:val="24"/>
              </w:rPr>
              <w:t>Elle reconnaissait les droits des colonis</w:t>
            </w:r>
            <w:r w:rsidRPr="00D12F9D">
              <w:rPr>
                <w:rFonts w:ascii="Times New Roman" w:hAnsi="Times New Roman" w:cs="Times New Roman"/>
                <w:sz w:val="24"/>
                <w:szCs w:val="24"/>
              </w:rPr>
              <w:t>é</w:t>
            </w:r>
            <w:r w:rsidRPr="00D12F9D">
              <w:rPr>
                <w:rFonts w:ascii="Times New Roman" w:hAnsi="Times New Roman"/>
                <w:sz w:val="24"/>
                <w:szCs w:val="24"/>
              </w:rPr>
              <w:t>s et définissait d</w:t>
            </w:r>
            <w:r>
              <w:rPr>
                <w:rFonts w:ascii="Times New Roman" w:hAnsi="Times New Roman"/>
                <w:sz w:val="24"/>
                <w:szCs w:val="24"/>
              </w:rPr>
              <w:t>e</w:t>
            </w:r>
            <w:r w:rsidRPr="00D12F9D">
              <w:rPr>
                <w:rFonts w:ascii="Times New Roman" w:hAnsi="Times New Roman"/>
                <w:sz w:val="24"/>
                <w:szCs w:val="24"/>
              </w:rPr>
              <w:t xml:space="preserve"> nouvelles structures.</w:t>
            </w:r>
            <w:r w:rsidRPr="00D12F9D">
              <w:rPr>
                <w:rFonts w:ascii="Times New Roman" w:hAnsi="Times New Roman" w:cs="Times New Roman"/>
                <w:b/>
                <w:i/>
                <w:sz w:val="24"/>
                <w:szCs w:val="24"/>
              </w:rPr>
              <w:t xml:space="preserve"> (Très bien)</w:t>
            </w:r>
            <w:r w:rsidRPr="007A1F2E">
              <w:rPr>
                <w:rFonts w:ascii="Tahoma" w:hAnsi="Tahoma" w:cs="Tahoma"/>
                <w:sz w:val="20"/>
              </w:rPr>
              <w:tab/>
            </w:r>
          </w:p>
        </w:tc>
        <w:tc>
          <w:tcPr>
            <w:tcW w:w="4044" w:type="dxa"/>
            <w:vMerge w:val="restart"/>
          </w:tcPr>
          <w:p w:rsidR="00616745" w:rsidRDefault="00616745" w:rsidP="00D12F9D">
            <w:pPr>
              <w:jc w:val="both"/>
              <w:rPr>
                <w:rFonts w:ascii="Times New Roman" w:hAnsi="Times New Roman" w:cs="Times New Roman"/>
                <w:b/>
                <w:i/>
                <w:sz w:val="24"/>
                <w:szCs w:val="24"/>
              </w:rPr>
            </w:pPr>
          </w:p>
          <w:p w:rsidR="00616745" w:rsidRDefault="00616745" w:rsidP="00D12F9D">
            <w:pPr>
              <w:jc w:val="both"/>
              <w:rPr>
                <w:rFonts w:ascii="Times New Roman" w:hAnsi="Times New Roman" w:cs="Times New Roman"/>
                <w:b/>
                <w:i/>
                <w:sz w:val="24"/>
                <w:szCs w:val="24"/>
              </w:rPr>
            </w:pPr>
          </w:p>
          <w:p w:rsidR="00616745" w:rsidRDefault="00616745" w:rsidP="00D12F9D">
            <w:pPr>
              <w:jc w:val="both"/>
              <w:rPr>
                <w:rFonts w:ascii="Times New Roman" w:hAnsi="Times New Roman" w:cs="Times New Roman"/>
                <w:b/>
                <w:i/>
                <w:sz w:val="24"/>
                <w:szCs w:val="24"/>
              </w:rPr>
            </w:pPr>
          </w:p>
          <w:p w:rsidR="00616745" w:rsidRDefault="00616745" w:rsidP="00D12F9D">
            <w:pPr>
              <w:jc w:val="both"/>
              <w:rPr>
                <w:rFonts w:ascii="Times New Roman" w:hAnsi="Times New Roman" w:cs="Times New Roman"/>
                <w:b/>
                <w:i/>
                <w:sz w:val="24"/>
                <w:szCs w:val="24"/>
              </w:rPr>
            </w:pPr>
          </w:p>
          <w:p w:rsidR="00616745" w:rsidRDefault="00616745" w:rsidP="00D12F9D">
            <w:pPr>
              <w:jc w:val="both"/>
              <w:rPr>
                <w:rFonts w:ascii="Times New Roman" w:hAnsi="Times New Roman" w:cs="Times New Roman"/>
                <w:b/>
                <w:i/>
                <w:sz w:val="24"/>
                <w:szCs w:val="24"/>
              </w:rPr>
            </w:pPr>
          </w:p>
          <w:p w:rsidR="00616745" w:rsidRDefault="00616745" w:rsidP="00562FE7">
            <w:pPr>
              <w:rPr>
                <w:rFonts w:ascii="Times New Roman" w:hAnsi="Times New Roman" w:cs="Times New Roman"/>
                <w:b/>
                <w:i/>
                <w:sz w:val="24"/>
                <w:szCs w:val="24"/>
              </w:rPr>
            </w:pPr>
            <w:r>
              <w:rPr>
                <w:rFonts w:ascii="Times New Roman" w:hAnsi="Times New Roman" w:cs="Times New Roman"/>
                <w:b/>
                <w:i/>
                <w:sz w:val="24"/>
                <w:szCs w:val="24"/>
              </w:rPr>
              <w:t xml:space="preserve">2- la mise en place de l’Union française </w:t>
            </w:r>
          </w:p>
          <w:p w:rsidR="00616745" w:rsidRPr="00D12F9D" w:rsidRDefault="00616745" w:rsidP="00D12F9D">
            <w:pPr>
              <w:rPr>
                <w:rFonts w:ascii="Tahoma" w:hAnsi="Tahoma" w:cs="Tahoma"/>
                <w:sz w:val="20"/>
              </w:rPr>
            </w:pPr>
            <w:r w:rsidRPr="00D12F9D">
              <w:rPr>
                <w:rFonts w:ascii="Times New Roman" w:hAnsi="Times New Roman" w:cs="Times New Roman"/>
                <w:color w:val="000000" w:themeColor="text1"/>
                <w:sz w:val="24"/>
                <w:szCs w:val="24"/>
              </w:rPr>
              <w:t>Elle</w:t>
            </w:r>
            <w:r w:rsidRPr="00D12F9D">
              <w:rPr>
                <w:rFonts w:ascii="Times New Roman" w:eastAsia="Calibri" w:hAnsi="Times New Roman" w:cs="Times New Roman"/>
                <w:sz w:val="24"/>
                <w:szCs w:val="24"/>
              </w:rPr>
              <w:t xml:space="preserve"> fut mise en place le 27 octobre 1946.</w:t>
            </w:r>
          </w:p>
          <w:p w:rsidR="00616745" w:rsidRDefault="00616745" w:rsidP="00D12F9D">
            <w:pPr>
              <w:rPr>
                <w:rFonts w:ascii="Tahoma" w:hAnsi="Tahoma" w:cs="Tahoma"/>
                <w:sz w:val="20"/>
              </w:rPr>
            </w:pPr>
            <w:r w:rsidRPr="00D12F9D">
              <w:rPr>
                <w:rFonts w:ascii="Times New Roman" w:hAnsi="Times New Roman" w:cs="Times New Roman"/>
                <w:sz w:val="24"/>
                <w:szCs w:val="24"/>
              </w:rPr>
              <w:t xml:space="preserve">Elle </w:t>
            </w:r>
            <w:r w:rsidRPr="00D12F9D">
              <w:rPr>
                <w:rFonts w:ascii="Times New Roman" w:hAnsi="Times New Roman"/>
                <w:sz w:val="24"/>
                <w:szCs w:val="24"/>
              </w:rPr>
              <w:t xml:space="preserve">fonda </w:t>
            </w:r>
            <w:proofErr w:type="gramStart"/>
            <w:r w:rsidRPr="00D12F9D">
              <w:rPr>
                <w:rFonts w:ascii="Times New Roman" w:hAnsi="Times New Roman"/>
                <w:sz w:val="24"/>
                <w:szCs w:val="24"/>
              </w:rPr>
              <w:t>la IV</w:t>
            </w:r>
            <w:r w:rsidRPr="00D12F9D">
              <w:rPr>
                <w:rFonts w:ascii="Times New Roman" w:hAnsi="Times New Roman"/>
                <w:sz w:val="24"/>
                <w:szCs w:val="24"/>
                <w:vertAlign w:val="superscript"/>
              </w:rPr>
              <w:t>e</w:t>
            </w:r>
            <w:proofErr w:type="gramEnd"/>
            <w:r w:rsidRPr="00D12F9D">
              <w:rPr>
                <w:rFonts w:ascii="Times New Roman" w:hAnsi="Times New Roman"/>
                <w:sz w:val="24"/>
                <w:szCs w:val="24"/>
              </w:rPr>
              <w:t xml:space="preserve"> République</w:t>
            </w:r>
            <w:r w:rsidRPr="00D12F9D">
              <w:rPr>
                <w:rFonts w:ascii="Times New Roman" w:hAnsi="Times New Roman" w:cs="Times New Roman"/>
                <w:sz w:val="24"/>
                <w:szCs w:val="24"/>
              </w:rPr>
              <w:t>.</w:t>
            </w:r>
          </w:p>
          <w:p w:rsidR="00616745" w:rsidRDefault="00616745" w:rsidP="00D12F9D">
            <w:pPr>
              <w:rPr>
                <w:rFonts w:ascii="Tahoma" w:hAnsi="Tahoma" w:cs="Tahoma"/>
                <w:sz w:val="20"/>
              </w:rPr>
            </w:pPr>
          </w:p>
          <w:p w:rsidR="00616745" w:rsidRDefault="00616745" w:rsidP="00D12F9D">
            <w:pPr>
              <w:rPr>
                <w:rFonts w:ascii="Times New Roman" w:hAnsi="Times New Roman"/>
                <w:sz w:val="24"/>
                <w:szCs w:val="24"/>
              </w:rPr>
            </w:pPr>
            <w:r w:rsidRPr="00D12F9D">
              <w:rPr>
                <w:rFonts w:ascii="Times New Roman" w:hAnsi="Times New Roman"/>
                <w:sz w:val="24"/>
                <w:szCs w:val="24"/>
              </w:rPr>
              <w:t>Elle reconnaissait les droits des colonis</w:t>
            </w:r>
            <w:r w:rsidRPr="00D12F9D">
              <w:rPr>
                <w:rFonts w:ascii="Times New Roman" w:hAnsi="Times New Roman" w:cs="Times New Roman"/>
                <w:sz w:val="24"/>
                <w:szCs w:val="24"/>
              </w:rPr>
              <w:t>é</w:t>
            </w:r>
            <w:r w:rsidRPr="00D12F9D">
              <w:rPr>
                <w:rFonts w:ascii="Times New Roman" w:hAnsi="Times New Roman"/>
                <w:sz w:val="24"/>
                <w:szCs w:val="24"/>
              </w:rPr>
              <w:t>s et définissait d</w:t>
            </w:r>
            <w:r>
              <w:rPr>
                <w:rFonts w:ascii="Times New Roman" w:hAnsi="Times New Roman"/>
                <w:sz w:val="24"/>
                <w:szCs w:val="24"/>
              </w:rPr>
              <w:t>e</w:t>
            </w:r>
            <w:r w:rsidRPr="00D12F9D">
              <w:rPr>
                <w:rFonts w:ascii="Times New Roman" w:hAnsi="Times New Roman"/>
                <w:sz w:val="24"/>
                <w:szCs w:val="24"/>
              </w:rPr>
              <w:t xml:space="preserve"> nouvelles structures.</w:t>
            </w:r>
          </w:p>
          <w:p w:rsidR="00616745" w:rsidRDefault="00616745" w:rsidP="00616745">
            <w:pPr>
              <w:tabs>
                <w:tab w:val="left" w:pos="567"/>
              </w:tabs>
              <w:spacing w:after="0"/>
              <w:rPr>
                <w:rFonts w:ascii="Times New Roman" w:hAnsi="Times New Roman" w:cs="Times New Roman"/>
                <w:b/>
                <w:i/>
                <w:sz w:val="24"/>
                <w:szCs w:val="24"/>
              </w:rPr>
            </w:pPr>
            <w:r w:rsidRPr="007247BF">
              <w:rPr>
                <w:rFonts w:ascii="Times New Roman" w:hAnsi="Times New Roman" w:cs="Times New Roman"/>
                <w:b/>
                <w:i/>
                <w:sz w:val="24"/>
                <w:szCs w:val="24"/>
                <w:u w:val="single"/>
              </w:rPr>
              <w:t>Ajouts</w:t>
            </w:r>
            <w:r>
              <w:rPr>
                <w:rFonts w:ascii="Times New Roman" w:hAnsi="Times New Roman" w:cs="Times New Roman"/>
                <w:b/>
                <w:i/>
                <w:sz w:val="24"/>
                <w:szCs w:val="24"/>
              </w:rPr>
              <w:t> : A la fin de la Seconde Guerre Mondiale, la France adopte une nouvelle constitution, le 27 octobre 1946, qualifiée d’Union Française qui regroupe les Territoires d’Outre-Mer (TOM), les Départements d’Outre-Mer (DOM) et la France métropolitaine. La nouvelle constitution apporte des reformes importantes grâces à l’action des élus africains :</w:t>
            </w:r>
          </w:p>
          <w:p w:rsidR="00616745" w:rsidRDefault="00616745" w:rsidP="00616745">
            <w:pPr>
              <w:tabs>
                <w:tab w:val="left" w:pos="567"/>
              </w:tabs>
              <w:spacing w:after="0"/>
              <w:rPr>
                <w:rFonts w:ascii="Times New Roman" w:hAnsi="Times New Roman" w:cs="Times New Roman"/>
                <w:b/>
                <w:i/>
                <w:sz w:val="24"/>
                <w:szCs w:val="24"/>
              </w:rPr>
            </w:pPr>
            <w:r>
              <w:rPr>
                <w:rFonts w:ascii="Times New Roman" w:hAnsi="Times New Roman" w:cs="Times New Roman"/>
                <w:b/>
                <w:i/>
                <w:sz w:val="24"/>
                <w:szCs w:val="24"/>
              </w:rPr>
              <w:lastRenderedPageBreak/>
              <w:t xml:space="preserve">        -la suppression du code de l’indigénat ;</w:t>
            </w:r>
          </w:p>
          <w:p w:rsidR="00616745" w:rsidRDefault="00616745" w:rsidP="00616745">
            <w:pPr>
              <w:tabs>
                <w:tab w:val="left" w:pos="567"/>
              </w:tabs>
              <w:spacing w:after="0"/>
              <w:rPr>
                <w:rFonts w:ascii="Times New Roman" w:hAnsi="Times New Roman" w:cs="Times New Roman"/>
                <w:b/>
                <w:i/>
                <w:sz w:val="24"/>
                <w:szCs w:val="24"/>
              </w:rPr>
            </w:pPr>
            <w:r>
              <w:rPr>
                <w:rFonts w:ascii="Times New Roman" w:hAnsi="Times New Roman" w:cs="Times New Roman"/>
                <w:b/>
                <w:i/>
                <w:sz w:val="24"/>
                <w:szCs w:val="24"/>
              </w:rPr>
              <w:t xml:space="preserve">        -la mise en place d’assemblées locales élues ;</w:t>
            </w:r>
          </w:p>
          <w:p w:rsidR="00616745" w:rsidRDefault="00616745" w:rsidP="00616745">
            <w:pPr>
              <w:tabs>
                <w:tab w:val="left" w:pos="567"/>
              </w:tabs>
              <w:spacing w:after="0"/>
              <w:rPr>
                <w:rFonts w:ascii="Times New Roman" w:hAnsi="Times New Roman" w:cs="Times New Roman"/>
                <w:b/>
                <w:i/>
                <w:sz w:val="24"/>
                <w:szCs w:val="24"/>
              </w:rPr>
            </w:pPr>
            <w:r>
              <w:rPr>
                <w:rFonts w:ascii="Times New Roman" w:hAnsi="Times New Roman" w:cs="Times New Roman"/>
                <w:b/>
                <w:i/>
                <w:sz w:val="24"/>
                <w:szCs w:val="24"/>
              </w:rPr>
              <w:t xml:space="preserve">        -la création du </w:t>
            </w:r>
            <w:proofErr w:type="spellStart"/>
            <w:r>
              <w:rPr>
                <w:rFonts w:ascii="Times New Roman" w:hAnsi="Times New Roman" w:cs="Times New Roman"/>
                <w:b/>
                <w:i/>
                <w:sz w:val="24"/>
                <w:szCs w:val="24"/>
              </w:rPr>
              <w:t>F.I.D.E.S</w:t>
            </w:r>
            <w:proofErr w:type="spellEnd"/>
            <w:r>
              <w:rPr>
                <w:rFonts w:ascii="Times New Roman" w:hAnsi="Times New Roman" w:cs="Times New Roman"/>
                <w:b/>
                <w:i/>
                <w:sz w:val="24"/>
                <w:szCs w:val="24"/>
              </w:rPr>
              <w:t xml:space="preserve"> (Fonds d’Investissement pour le Développement Economique et social)…</w:t>
            </w:r>
          </w:p>
          <w:p w:rsidR="00616745" w:rsidRPr="00D12F9D" w:rsidRDefault="00616745" w:rsidP="00616745">
            <w:pPr>
              <w:rPr>
                <w:rFonts w:ascii="Tahoma" w:hAnsi="Tahoma" w:cs="Tahoma"/>
                <w:sz w:val="20"/>
              </w:rPr>
            </w:pPr>
            <w:r>
              <w:rPr>
                <w:rFonts w:ascii="Times New Roman" w:hAnsi="Times New Roman" w:cs="Times New Roman"/>
                <w:b/>
                <w:i/>
                <w:sz w:val="24"/>
                <w:szCs w:val="24"/>
              </w:rPr>
              <w:t>Malgré ces réformes, l’Union Française maintenait la politique d’assimilation et continuait d’accorder d’importants pouvoirs aux gouverneurs.</w:t>
            </w:r>
          </w:p>
        </w:tc>
      </w:tr>
      <w:tr w:rsidR="00616745" w:rsidTr="000940E3">
        <w:trPr>
          <w:trHeight w:val="434"/>
        </w:trPr>
        <w:tc>
          <w:tcPr>
            <w:tcW w:w="1087" w:type="dxa"/>
          </w:tcPr>
          <w:p w:rsidR="00616745" w:rsidRDefault="00616745" w:rsidP="00F21A68">
            <w:pPr>
              <w:rPr>
                <w:rFonts w:ascii="Tahoma" w:hAnsi="Tahoma" w:cs="Tahoma"/>
                <w:sz w:val="20"/>
              </w:rPr>
            </w:pPr>
          </w:p>
        </w:tc>
        <w:tc>
          <w:tcPr>
            <w:tcW w:w="1259" w:type="dxa"/>
          </w:tcPr>
          <w:p w:rsidR="00616745" w:rsidRDefault="00616745" w:rsidP="00F21A68">
            <w:pPr>
              <w:rPr>
                <w:rFonts w:ascii="Tahoma" w:hAnsi="Tahoma" w:cs="Tahoma"/>
                <w:sz w:val="20"/>
              </w:rPr>
            </w:pPr>
          </w:p>
        </w:tc>
        <w:tc>
          <w:tcPr>
            <w:tcW w:w="8000" w:type="dxa"/>
            <w:gridSpan w:val="2"/>
          </w:tcPr>
          <w:p w:rsidR="00616745" w:rsidRDefault="00616745" w:rsidP="007A1F2E">
            <w:pPr>
              <w:tabs>
                <w:tab w:val="left" w:pos="567"/>
              </w:tabs>
              <w:spacing w:after="0"/>
              <w:jc w:val="both"/>
              <w:rPr>
                <w:rFonts w:ascii="Times New Roman" w:hAnsi="Times New Roman" w:cs="Times New Roman"/>
                <w:b/>
                <w:i/>
                <w:sz w:val="24"/>
                <w:szCs w:val="24"/>
              </w:rPr>
            </w:pPr>
            <w:r w:rsidRPr="007247BF">
              <w:rPr>
                <w:rFonts w:ascii="Times New Roman" w:hAnsi="Times New Roman" w:cs="Times New Roman"/>
                <w:b/>
                <w:i/>
                <w:sz w:val="24"/>
                <w:szCs w:val="24"/>
                <w:u w:val="single"/>
              </w:rPr>
              <w:t>Ajouts</w:t>
            </w:r>
            <w:r>
              <w:rPr>
                <w:rFonts w:ascii="Times New Roman" w:hAnsi="Times New Roman" w:cs="Times New Roman"/>
                <w:b/>
                <w:i/>
                <w:sz w:val="24"/>
                <w:szCs w:val="24"/>
              </w:rPr>
              <w:t> : A la fin de la Seconde Guerre Mondiale, la France adopte une nouvelle constitution, le 27 octobre 1946, qualifiée d’Union Française qui regroupe les Territoires d’Outre-Mer (TOM), les Départements d’Outre-Mer (DOM) et la France métropolitaine. La nouvelle constitution apporte des reformes importantes grâces à l’action des élus africains :</w:t>
            </w:r>
          </w:p>
          <w:p w:rsidR="00616745" w:rsidRDefault="00616745" w:rsidP="007A1F2E">
            <w:pPr>
              <w:tabs>
                <w:tab w:val="left" w:pos="567"/>
              </w:tabs>
              <w:spacing w:after="0"/>
              <w:jc w:val="both"/>
              <w:rPr>
                <w:rFonts w:ascii="Times New Roman" w:hAnsi="Times New Roman" w:cs="Times New Roman"/>
                <w:b/>
                <w:i/>
                <w:sz w:val="24"/>
                <w:szCs w:val="24"/>
              </w:rPr>
            </w:pPr>
            <w:r>
              <w:rPr>
                <w:rFonts w:ascii="Times New Roman" w:hAnsi="Times New Roman" w:cs="Times New Roman"/>
                <w:b/>
                <w:i/>
                <w:sz w:val="24"/>
                <w:szCs w:val="24"/>
              </w:rPr>
              <w:t xml:space="preserve">        -la suppression du code de l’indigénat ;</w:t>
            </w:r>
          </w:p>
          <w:p w:rsidR="00616745" w:rsidRDefault="00616745" w:rsidP="007A1F2E">
            <w:pPr>
              <w:tabs>
                <w:tab w:val="left" w:pos="567"/>
              </w:tabs>
              <w:spacing w:after="0"/>
              <w:jc w:val="both"/>
              <w:rPr>
                <w:rFonts w:ascii="Times New Roman" w:hAnsi="Times New Roman" w:cs="Times New Roman"/>
                <w:b/>
                <w:i/>
                <w:sz w:val="24"/>
                <w:szCs w:val="24"/>
              </w:rPr>
            </w:pPr>
            <w:r>
              <w:rPr>
                <w:rFonts w:ascii="Times New Roman" w:hAnsi="Times New Roman" w:cs="Times New Roman"/>
                <w:b/>
                <w:i/>
                <w:sz w:val="24"/>
                <w:szCs w:val="24"/>
              </w:rPr>
              <w:t xml:space="preserve">        -la mise en place d’assemblées locales élues ;</w:t>
            </w:r>
          </w:p>
          <w:p w:rsidR="00616745" w:rsidRDefault="00616745" w:rsidP="007A1F2E">
            <w:pPr>
              <w:tabs>
                <w:tab w:val="left" w:pos="567"/>
              </w:tabs>
              <w:spacing w:after="0"/>
              <w:jc w:val="both"/>
              <w:rPr>
                <w:rFonts w:ascii="Times New Roman" w:hAnsi="Times New Roman" w:cs="Times New Roman"/>
                <w:b/>
                <w:i/>
                <w:sz w:val="24"/>
                <w:szCs w:val="24"/>
              </w:rPr>
            </w:pPr>
            <w:r>
              <w:rPr>
                <w:rFonts w:ascii="Times New Roman" w:hAnsi="Times New Roman" w:cs="Times New Roman"/>
                <w:b/>
                <w:i/>
                <w:sz w:val="24"/>
                <w:szCs w:val="24"/>
              </w:rPr>
              <w:t xml:space="preserve">        -la création du </w:t>
            </w:r>
            <w:proofErr w:type="spellStart"/>
            <w:r>
              <w:rPr>
                <w:rFonts w:ascii="Times New Roman" w:hAnsi="Times New Roman" w:cs="Times New Roman"/>
                <w:b/>
                <w:i/>
                <w:sz w:val="24"/>
                <w:szCs w:val="24"/>
              </w:rPr>
              <w:t>F.I.D.E.S</w:t>
            </w:r>
            <w:proofErr w:type="spellEnd"/>
            <w:r>
              <w:rPr>
                <w:rFonts w:ascii="Times New Roman" w:hAnsi="Times New Roman" w:cs="Times New Roman"/>
                <w:b/>
                <w:i/>
                <w:sz w:val="24"/>
                <w:szCs w:val="24"/>
              </w:rPr>
              <w:t xml:space="preserve"> (Fonds d’Investissement pour le Développement Economique et social)…</w:t>
            </w:r>
          </w:p>
          <w:p w:rsidR="00616745" w:rsidRPr="007A1F2E" w:rsidRDefault="00616745" w:rsidP="007A1F2E">
            <w:pPr>
              <w:tabs>
                <w:tab w:val="left" w:pos="567"/>
              </w:tabs>
              <w:spacing w:after="0"/>
              <w:jc w:val="both"/>
              <w:rPr>
                <w:rFonts w:ascii="Times New Roman" w:hAnsi="Times New Roman" w:cs="Times New Roman"/>
                <w:b/>
                <w:i/>
                <w:sz w:val="24"/>
                <w:szCs w:val="24"/>
              </w:rPr>
            </w:pPr>
            <w:r>
              <w:rPr>
                <w:rFonts w:ascii="Times New Roman" w:hAnsi="Times New Roman" w:cs="Times New Roman"/>
                <w:b/>
                <w:i/>
                <w:sz w:val="24"/>
                <w:szCs w:val="24"/>
              </w:rPr>
              <w:t>Malgré ces réformes, l’Union Française maintenait la politique d’assimilation et continuait d’accorder d’importants pouvoirs aux gouverneurs.</w:t>
            </w:r>
          </w:p>
        </w:tc>
        <w:tc>
          <w:tcPr>
            <w:tcW w:w="4044" w:type="dxa"/>
            <w:vMerge/>
          </w:tcPr>
          <w:p w:rsidR="00616745" w:rsidRDefault="00616745" w:rsidP="00F21A68">
            <w:pPr>
              <w:rPr>
                <w:rFonts w:ascii="Tahoma" w:hAnsi="Tahoma" w:cs="Tahoma"/>
                <w:sz w:val="20"/>
              </w:rPr>
            </w:pPr>
          </w:p>
        </w:tc>
      </w:tr>
    </w:tbl>
    <w:p w:rsidR="00371312" w:rsidRPr="00371312" w:rsidRDefault="00371312" w:rsidP="00371312">
      <w:pPr>
        <w:rPr>
          <w:rFonts w:ascii="Tahoma" w:hAnsi="Tahoma" w:cs="Tahoma"/>
          <w:szCs w:val="24"/>
          <w:u w:val="single"/>
        </w:rPr>
      </w:pPr>
    </w:p>
    <w:p w:rsidR="00AD4460" w:rsidRDefault="00AD4460">
      <w:pPr>
        <w:rPr>
          <w:rFonts w:ascii="Tahoma" w:hAnsi="Tahoma" w:cs="Tahoma"/>
          <w:sz w:val="20"/>
        </w:rPr>
      </w:pPr>
    </w:p>
    <w:p w:rsidR="00C4024A" w:rsidRDefault="00C4024A" w:rsidP="00C4024A">
      <w:pPr>
        <w:tabs>
          <w:tab w:val="left" w:pos="3105"/>
          <w:tab w:val="center" w:pos="7200"/>
        </w:tabs>
        <w:rPr>
          <w:rFonts w:ascii="Tahoma" w:hAnsi="Tahoma" w:cs="Tahoma"/>
          <w:sz w:val="20"/>
        </w:rPr>
      </w:pPr>
      <w:r>
        <w:rPr>
          <w:rFonts w:ascii="Tahoma" w:hAnsi="Tahoma" w:cs="Tahoma"/>
          <w:sz w:val="20"/>
        </w:rPr>
        <w:lastRenderedPageBreak/>
        <w:tab/>
      </w:r>
      <w:r>
        <w:rPr>
          <w:rFonts w:ascii="Tahoma" w:hAnsi="Tahoma" w:cs="Tahoma"/>
          <w:sz w:val="20"/>
        </w:rPr>
        <w:tab/>
      </w:r>
    </w:p>
    <w:p w:rsidR="00C4024A" w:rsidRDefault="00C4024A">
      <w:pPr>
        <w:rPr>
          <w:rFonts w:ascii="Tahoma" w:hAnsi="Tahoma" w:cs="Tahoma"/>
          <w:sz w:val="20"/>
        </w:rPr>
      </w:pPr>
    </w:p>
    <w:tbl>
      <w:tblPr>
        <w:tblStyle w:val="Grilledutableau"/>
        <w:tblW w:w="0" w:type="auto"/>
        <w:tblLook w:val="04A0" w:firstRow="1" w:lastRow="0" w:firstColumn="1" w:lastColumn="0" w:noHBand="0" w:noVBand="1"/>
      </w:tblPr>
      <w:tblGrid>
        <w:gridCol w:w="1091"/>
        <w:gridCol w:w="13299"/>
      </w:tblGrid>
      <w:tr w:rsidR="007A1F2E" w:rsidTr="000940E3">
        <w:tc>
          <w:tcPr>
            <w:tcW w:w="1091" w:type="dxa"/>
          </w:tcPr>
          <w:p w:rsidR="007A1F2E" w:rsidRDefault="007A1F2E" w:rsidP="000940E3">
            <w:pPr>
              <w:rPr>
                <w:rFonts w:ascii="Tahoma" w:hAnsi="Tahoma" w:cs="Tahoma"/>
                <w:sz w:val="20"/>
              </w:rPr>
            </w:pPr>
          </w:p>
        </w:tc>
        <w:tc>
          <w:tcPr>
            <w:tcW w:w="13299" w:type="dxa"/>
          </w:tcPr>
          <w:p w:rsidR="007A1F2E" w:rsidRPr="007A1F2E" w:rsidRDefault="007A1F2E" w:rsidP="007A1F2E">
            <w:pPr>
              <w:jc w:val="both"/>
              <w:rPr>
                <w:rFonts w:ascii="Times New Roman" w:eastAsia="Calibri" w:hAnsi="Times New Roman" w:cs="Times New Roman"/>
                <w:b/>
                <w:i/>
                <w:sz w:val="24"/>
                <w:szCs w:val="24"/>
                <w:u w:val="single"/>
              </w:rPr>
            </w:pPr>
            <w:r w:rsidRPr="007A1F2E">
              <w:rPr>
                <w:rFonts w:ascii="Times New Roman" w:eastAsia="Calibri" w:hAnsi="Times New Roman" w:cs="Times New Roman"/>
                <w:b/>
                <w:i/>
                <w:sz w:val="24"/>
                <w:szCs w:val="24"/>
                <w:u w:val="single"/>
              </w:rPr>
              <w:t>ACTIVITE D’APPLICATION :</w:t>
            </w:r>
          </w:p>
          <w:p w:rsidR="007A1F2E" w:rsidRPr="007A1F2E" w:rsidRDefault="007A1F2E" w:rsidP="007A1F2E">
            <w:pPr>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Indiquez par une croix si l’affirmation est vraie ou fausse :</w:t>
            </w:r>
          </w:p>
          <w:tbl>
            <w:tblPr>
              <w:tblStyle w:val="Grilledutableau"/>
              <w:tblW w:w="10491" w:type="dxa"/>
              <w:tblLook w:val="04A0" w:firstRow="1" w:lastRow="0" w:firstColumn="1" w:lastColumn="0" w:noHBand="0" w:noVBand="1"/>
            </w:tblPr>
            <w:tblGrid>
              <w:gridCol w:w="470"/>
              <w:gridCol w:w="8348"/>
              <w:gridCol w:w="803"/>
              <w:gridCol w:w="870"/>
            </w:tblGrid>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N</w:t>
                  </w:r>
                  <w:r w:rsidRPr="007A1F2E">
                    <w:rPr>
                      <w:rFonts w:ascii="Times New Roman" w:eastAsia="Calibri" w:hAnsi="Times New Roman" w:cs="Times New Roman"/>
                      <w:sz w:val="24"/>
                      <w:szCs w:val="24"/>
                      <w:vertAlign w:val="superscript"/>
                    </w:rPr>
                    <w:t>o</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L’éveil du nationalisme ivoirien :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VRAI</w:t>
                  </w: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FAUX</w:t>
                  </w: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1</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est la période de la naissance de l’espoir chez les peuples africains colonisés, chez les populations ivoiriennes.   </w:t>
                  </w:r>
                </w:p>
              </w:tc>
              <w:tc>
                <w:tcPr>
                  <w:tcW w:w="801" w:type="dxa"/>
                </w:tcPr>
                <w:p w:rsidR="007A1F2E" w:rsidRPr="007A1F2E" w:rsidRDefault="007A1F2E" w:rsidP="007A1F2E">
                  <w:pPr>
                    <w:spacing w:after="0"/>
                    <w:ind w:right="-2"/>
                    <w:jc w:val="both"/>
                    <w:rPr>
                      <w:rFonts w:ascii="Times New Roman" w:eastAsia="Calibri" w:hAnsi="Times New Roman" w:cs="Times New Roman"/>
                      <w:b/>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2</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commence s’inscrit dans le contexte de l’après Seconde guerre Mondiale avec l’affaiblissement des puissances coloniales.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3</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commence avec la volonté de la France d’accorder l’indépendance à la Côte d’Ivoire des 1944.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4</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commence avec la Conférence de Brazzaville qui se déroula du 8 janvier au 30 février 1944.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5</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est la période qui connait la création uniquement d’un seul syndicat en Côte d’Ivoire : Syndicat Agricole Africain (</w:t>
                  </w:r>
                  <w:proofErr w:type="spellStart"/>
                  <w:r w:rsidRPr="007A1F2E">
                    <w:rPr>
                      <w:rFonts w:ascii="Times New Roman" w:eastAsia="Calibri" w:hAnsi="Times New Roman" w:cs="Times New Roman"/>
                      <w:sz w:val="24"/>
                      <w:szCs w:val="24"/>
                    </w:rPr>
                    <w:t>SAA</w:t>
                  </w:r>
                  <w:proofErr w:type="spellEnd"/>
                  <w:r w:rsidRPr="007A1F2E">
                    <w:rPr>
                      <w:rFonts w:ascii="Times New Roman" w:eastAsia="Calibri" w:hAnsi="Times New Roman" w:cs="Times New Roman"/>
                      <w:sz w:val="24"/>
                      <w:szCs w:val="24"/>
                    </w:rPr>
                    <w:t xml:space="preserve">).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lastRenderedPageBreak/>
                    <w:t>6</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fut marqué par l’évolution de la politique coloniale de la France avec la création de l’Union Française le 17 octobre 1946.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7</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fut marqué par une plus grande participation des élus africains à la vie politique de leurs territoires en les représentants à l’assemblée nationale française.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r w:rsidR="007A1F2E" w:rsidRPr="007A1F2E" w:rsidTr="000940E3">
              <w:tc>
                <w:tcPr>
                  <w:tcW w:w="468"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8</w:t>
                  </w:r>
                </w:p>
              </w:tc>
              <w:tc>
                <w:tcPr>
                  <w:tcW w:w="8354" w:type="dxa"/>
                </w:tcPr>
                <w:p w:rsidR="007A1F2E" w:rsidRPr="007A1F2E" w:rsidRDefault="007A1F2E" w:rsidP="007A1F2E">
                  <w:pPr>
                    <w:spacing w:after="0"/>
                    <w:ind w:right="-2"/>
                    <w:jc w:val="both"/>
                    <w:rPr>
                      <w:rFonts w:ascii="Times New Roman" w:eastAsia="Calibri" w:hAnsi="Times New Roman" w:cs="Times New Roman"/>
                      <w:sz w:val="24"/>
                      <w:szCs w:val="24"/>
                    </w:rPr>
                  </w:pPr>
                  <w:r w:rsidRPr="007A1F2E">
                    <w:rPr>
                      <w:rFonts w:ascii="Times New Roman" w:eastAsia="Calibri" w:hAnsi="Times New Roman" w:cs="Times New Roman"/>
                      <w:sz w:val="24"/>
                      <w:szCs w:val="24"/>
                    </w:rPr>
                    <w:t xml:space="preserve">fut marqué par la volonté personnelle du gouverneur </w:t>
                  </w:r>
                  <w:proofErr w:type="spellStart"/>
                  <w:r w:rsidRPr="007A1F2E">
                    <w:rPr>
                      <w:rFonts w:ascii="Times New Roman" w:eastAsia="Calibri" w:hAnsi="Times New Roman" w:cs="Times New Roman"/>
                      <w:sz w:val="24"/>
                      <w:szCs w:val="24"/>
                    </w:rPr>
                    <w:t>Latrille</w:t>
                  </w:r>
                  <w:proofErr w:type="spellEnd"/>
                  <w:r w:rsidRPr="007A1F2E">
                    <w:rPr>
                      <w:rFonts w:ascii="Times New Roman" w:eastAsia="Calibri" w:hAnsi="Times New Roman" w:cs="Times New Roman"/>
                      <w:sz w:val="24"/>
                      <w:szCs w:val="24"/>
                    </w:rPr>
                    <w:t xml:space="preserve">, d’assouplir le régime colonial et d’autoriser les associations syndicales.  </w:t>
                  </w:r>
                </w:p>
              </w:tc>
              <w:tc>
                <w:tcPr>
                  <w:tcW w:w="801" w:type="dxa"/>
                </w:tcPr>
                <w:p w:rsidR="007A1F2E" w:rsidRPr="007A1F2E" w:rsidRDefault="007A1F2E" w:rsidP="007A1F2E">
                  <w:pPr>
                    <w:spacing w:after="0"/>
                    <w:ind w:right="-2"/>
                    <w:jc w:val="both"/>
                    <w:rPr>
                      <w:rFonts w:ascii="Times New Roman" w:eastAsia="Calibri" w:hAnsi="Times New Roman" w:cs="Times New Roman"/>
                      <w:sz w:val="24"/>
                      <w:szCs w:val="24"/>
                    </w:rPr>
                  </w:pPr>
                </w:p>
              </w:tc>
              <w:tc>
                <w:tcPr>
                  <w:tcW w:w="868" w:type="dxa"/>
                </w:tcPr>
                <w:p w:rsidR="007A1F2E" w:rsidRPr="007A1F2E" w:rsidRDefault="007A1F2E" w:rsidP="007A1F2E">
                  <w:pPr>
                    <w:spacing w:after="0"/>
                    <w:ind w:right="-2"/>
                    <w:jc w:val="both"/>
                    <w:rPr>
                      <w:rFonts w:ascii="Times New Roman" w:eastAsia="Calibri" w:hAnsi="Times New Roman" w:cs="Times New Roman"/>
                      <w:sz w:val="24"/>
                      <w:szCs w:val="24"/>
                    </w:rPr>
                  </w:pPr>
                </w:p>
              </w:tc>
            </w:tr>
          </w:tbl>
          <w:p w:rsidR="007A1F2E" w:rsidRDefault="007A1F2E" w:rsidP="007A1F2E">
            <w:pPr>
              <w:rPr>
                <w:rFonts w:ascii="Tahoma" w:hAnsi="Tahoma" w:cs="Tahoma"/>
                <w:sz w:val="20"/>
              </w:rPr>
            </w:pPr>
          </w:p>
        </w:tc>
      </w:tr>
    </w:tbl>
    <w:p w:rsidR="00367C6C" w:rsidRDefault="00367C6C" w:rsidP="00C4024A">
      <w:pPr>
        <w:jc w:val="center"/>
        <w:rPr>
          <w:rFonts w:ascii="Tahoma" w:hAnsi="Tahoma" w:cs="Tahoma"/>
          <w:sz w:val="20"/>
        </w:rPr>
      </w:pPr>
    </w:p>
    <w:p w:rsidR="00367C6C" w:rsidRDefault="00367C6C" w:rsidP="00C4024A">
      <w:pPr>
        <w:jc w:val="center"/>
        <w:rPr>
          <w:rFonts w:ascii="Tahoma" w:hAnsi="Tahoma" w:cs="Tahoma"/>
          <w:sz w:val="20"/>
        </w:rPr>
      </w:pPr>
    </w:p>
    <w:p w:rsidR="00C4024A" w:rsidRDefault="00367C6C" w:rsidP="00C4024A">
      <w:pPr>
        <w:jc w:val="center"/>
        <w:rPr>
          <w:rFonts w:ascii="Tahoma" w:hAnsi="Tahoma" w:cs="Tahoma"/>
          <w:sz w:val="20"/>
        </w:rPr>
      </w:pPr>
      <w:r>
        <w:rPr>
          <w:rFonts w:ascii="Tahoma" w:hAnsi="Tahoma" w:cs="Tahoma"/>
          <w:sz w:val="20"/>
        </w:rPr>
        <w:t>SEANCE 2</w:t>
      </w:r>
    </w:p>
    <w:tbl>
      <w:tblPr>
        <w:tblStyle w:val="Grilledutableau"/>
        <w:tblW w:w="0" w:type="auto"/>
        <w:tblLook w:val="04A0" w:firstRow="1" w:lastRow="0" w:firstColumn="1" w:lastColumn="0" w:noHBand="0" w:noVBand="1"/>
      </w:tblPr>
      <w:tblGrid>
        <w:gridCol w:w="1082"/>
        <w:gridCol w:w="1252"/>
        <w:gridCol w:w="4067"/>
        <w:gridCol w:w="3939"/>
        <w:gridCol w:w="4050"/>
      </w:tblGrid>
      <w:tr w:rsidR="00AE6EC0" w:rsidTr="00904B37">
        <w:tc>
          <w:tcPr>
            <w:tcW w:w="1082" w:type="dxa"/>
          </w:tcPr>
          <w:p w:rsidR="00AE6EC0" w:rsidRDefault="00AE6EC0" w:rsidP="000940E3">
            <w:pPr>
              <w:rPr>
                <w:rFonts w:ascii="Tahoma" w:hAnsi="Tahoma" w:cs="Tahoma"/>
                <w:sz w:val="20"/>
              </w:rPr>
            </w:pPr>
          </w:p>
        </w:tc>
        <w:tc>
          <w:tcPr>
            <w:tcW w:w="1252" w:type="dxa"/>
          </w:tcPr>
          <w:p w:rsidR="00AE6EC0" w:rsidRDefault="00AE6EC0" w:rsidP="000940E3">
            <w:pPr>
              <w:rPr>
                <w:rFonts w:ascii="Tahoma" w:hAnsi="Tahoma" w:cs="Tahoma"/>
                <w:sz w:val="20"/>
              </w:rPr>
            </w:pPr>
          </w:p>
        </w:tc>
        <w:tc>
          <w:tcPr>
            <w:tcW w:w="4067" w:type="dxa"/>
          </w:tcPr>
          <w:p w:rsidR="00367C6C" w:rsidRPr="005E328C" w:rsidRDefault="00367C6C" w:rsidP="00367C6C">
            <w:pPr>
              <w:tabs>
                <w:tab w:val="left" w:pos="3646"/>
              </w:tabs>
              <w:rPr>
                <w:rFonts w:ascii="Times New Roman" w:hAnsi="Times New Roman" w:cs="Times New Roman"/>
                <w:b/>
                <w:i/>
                <w:sz w:val="24"/>
                <w:szCs w:val="24"/>
                <w:u w:val="single"/>
              </w:rPr>
            </w:pPr>
            <w:r w:rsidRPr="005E328C">
              <w:rPr>
                <w:rFonts w:ascii="Times New Roman" w:hAnsi="Times New Roman" w:cs="Times New Roman"/>
                <w:b/>
                <w:i/>
                <w:sz w:val="24"/>
                <w:szCs w:val="24"/>
                <w:u w:val="single"/>
              </w:rPr>
              <w:t>RAPPEL DE LA SÉANCE PRÉCÉDENTE</w:t>
            </w:r>
            <w:r w:rsidRPr="005E328C">
              <w:rPr>
                <w:rFonts w:ascii="Times New Roman" w:hAnsi="Times New Roman" w:cs="Times New Roman"/>
                <w:b/>
                <w:i/>
                <w:sz w:val="24"/>
                <w:szCs w:val="24"/>
              </w:rPr>
              <w:t> :</w:t>
            </w:r>
          </w:p>
          <w:p w:rsidR="00367C6C" w:rsidRDefault="00367C6C" w:rsidP="00367C6C">
            <w:pPr>
              <w:pStyle w:val="Paragraphedeliste"/>
              <w:numPr>
                <w:ilvl w:val="0"/>
                <w:numId w:val="20"/>
              </w:numPr>
              <w:rPr>
                <w:rFonts w:ascii="Times New Roman" w:hAnsi="Times New Roman" w:cs="Times New Roman"/>
                <w:b/>
                <w:i/>
                <w:sz w:val="24"/>
                <w:szCs w:val="24"/>
              </w:rPr>
            </w:pPr>
            <w:r w:rsidRPr="00367C6C">
              <w:rPr>
                <w:rFonts w:ascii="Times New Roman" w:hAnsi="Times New Roman" w:cs="Times New Roman"/>
                <w:b/>
                <w:i/>
                <w:sz w:val="24"/>
                <w:szCs w:val="24"/>
              </w:rPr>
              <w:t>Rappelez le titre de la leçon en cours et le titre du I.</w:t>
            </w:r>
          </w:p>
          <w:p w:rsidR="00367C6C" w:rsidRPr="00367C6C" w:rsidRDefault="00367C6C" w:rsidP="00367C6C">
            <w:pPr>
              <w:pStyle w:val="Paragraphedeliste"/>
              <w:ind w:left="360"/>
              <w:rPr>
                <w:rFonts w:ascii="Times New Roman" w:hAnsi="Times New Roman" w:cs="Times New Roman"/>
                <w:b/>
                <w:i/>
                <w:sz w:val="24"/>
                <w:szCs w:val="24"/>
              </w:rPr>
            </w:pPr>
          </w:p>
          <w:p w:rsidR="00367C6C" w:rsidRPr="00367C6C" w:rsidRDefault="00367C6C" w:rsidP="00367C6C">
            <w:pPr>
              <w:pStyle w:val="Paragraphedeliste"/>
              <w:numPr>
                <w:ilvl w:val="0"/>
                <w:numId w:val="20"/>
              </w:numPr>
              <w:rPr>
                <w:rFonts w:ascii="Times New Roman" w:hAnsi="Times New Roman" w:cs="Times New Roman"/>
                <w:b/>
                <w:i/>
                <w:sz w:val="24"/>
                <w:szCs w:val="24"/>
              </w:rPr>
            </w:pPr>
            <w:r w:rsidRPr="00367C6C">
              <w:rPr>
                <w:rFonts w:ascii="Times New Roman" w:hAnsi="Times New Roman" w:cs="Times New Roman"/>
                <w:b/>
                <w:i/>
                <w:sz w:val="24"/>
                <w:szCs w:val="24"/>
              </w:rPr>
              <w:t>Rappelez le contexte de la naissance de l’espoir chez les peuples ivoiriens.</w:t>
            </w:r>
          </w:p>
          <w:p w:rsidR="00AE6EC0" w:rsidRDefault="00AE6EC0" w:rsidP="000940E3">
            <w:pPr>
              <w:jc w:val="center"/>
              <w:rPr>
                <w:rFonts w:ascii="Tahoma" w:hAnsi="Tahoma" w:cs="Tahoma"/>
                <w:sz w:val="20"/>
              </w:rPr>
            </w:pPr>
          </w:p>
          <w:p w:rsidR="00367C6C" w:rsidRDefault="00367C6C" w:rsidP="000940E3">
            <w:pPr>
              <w:jc w:val="center"/>
              <w:rPr>
                <w:rFonts w:ascii="Tahoma" w:hAnsi="Tahoma" w:cs="Tahoma"/>
                <w:sz w:val="20"/>
              </w:rPr>
            </w:pPr>
          </w:p>
          <w:p w:rsidR="00367C6C" w:rsidRPr="00367C6C" w:rsidRDefault="00367C6C" w:rsidP="00367C6C">
            <w:pPr>
              <w:pStyle w:val="Paragraphedeliste"/>
              <w:numPr>
                <w:ilvl w:val="0"/>
                <w:numId w:val="20"/>
              </w:numPr>
              <w:rPr>
                <w:rFonts w:ascii="Times New Roman" w:hAnsi="Times New Roman" w:cs="Times New Roman"/>
                <w:b/>
                <w:i/>
                <w:sz w:val="24"/>
                <w:szCs w:val="24"/>
              </w:rPr>
            </w:pPr>
            <w:r w:rsidRPr="00367C6C">
              <w:rPr>
                <w:rFonts w:ascii="Times New Roman" w:hAnsi="Times New Roman" w:cs="Times New Roman"/>
                <w:b/>
                <w:i/>
                <w:sz w:val="24"/>
                <w:szCs w:val="24"/>
              </w:rPr>
              <w:t>Rappelez le rôle de la conférence de Brazzaville dans l’éveil du nationalisme ivoirien.</w:t>
            </w:r>
          </w:p>
          <w:p w:rsidR="00367C6C" w:rsidRDefault="00367C6C" w:rsidP="000940E3">
            <w:pPr>
              <w:jc w:val="center"/>
              <w:rPr>
                <w:rFonts w:ascii="Tahoma" w:hAnsi="Tahoma" w:cs="Tahoma"/>
                <w:sz w:val="20"/>
              </w:rPr>
            </w:pPr>
          </w:p>
          <w:p w:rsidR="00367C6C" w:rsidRDefault="00367C6C" w:rsidP="000940E3">
            <w:pPr>
              <w:jc w:val="center"/>
              <w:rPr>
                <w:rFonts w:ascii="Tahoma" w:hAnsi="Tahoma" w:cs="Tahoma"/>
                <w:sz w:val="20"/>
              </w:rPr>
            </w:pPr>
          </w:p>
          <w:p w:rsidR="00367C6C" w:rsidRDefault="00367C6C" w:rsidP="000940E3">
            <w:pPr>
              <w:jc w:val="center"/>
              <w:rPr>
                <w:rFonts w:ascii="Tahoma" w:hAnsi="Tahoma" w:cs="Tahoma"/>
                <w:sz w:val="20"/>
              </w:rPr>
            </w:pPr>
          </w:p>
          <w:p w:rsidR="00367C6C" w:rsidRDefault="00367C6C" w:rsidP="000940E3">
            <w:pPr>
              <w:jc w:val="center"/>
              <w:rPr>
                <w:rFonts w:ascii="Tahoma" w:hAnsi="Tahoma" w:cs="Tahoma"/>
                <w:sz w:val="20"/>
              </w:rPr>
            </w:pPr>
          </w:p>
          <w:p w:rsidR="00367C6C" w:rsidRDefault="00367C6C" w:rsidP="003C0056">
            <w:pPr>
              <w:rPr>
                <w:rFonts w:ascii="Tahoma" w:hAnsi="Tahoma" w:cs="Tahoma"/>
                <w:sz w:val="20"/>
              </w:rPr>
            </w:pPr>
          </w:p>
          <w:p w:rsidR="00DE5CDD" w:rsidRPr="00DE5CDD" w:rsidRDefault="00367C6C" w:rsidP="00DE5CDD">
            <w:pPr>
              <w:pStyle w:val="Paragraphedeliste"/>
              <w:numPr>
                <w:ilvl w:val="0"/>
                <w:numId w:val="20"/>
              </w:numPr>
              <w:rPr>
                <w:rFonts w:ascii="Tahoma" w:hAnsi="Tahoma" w:cs="Tahoma"/>
                <w:sz w:val="20"/>
              </w:rPr>
            </w:pPr>
            <w:r w:rsidRPr="00367C6C">
              <w:rPr>
                <w:rFonts w:ascii="Times New Roman" w:hAnsi="Times New Roman" w:cs="Times New Roman"/>
                <w:b/>
                <w:i/>
                <w:sz w:val="24"/>
                <w:szCs w:val="24"/>
              </w:rPr>
              <w:t>Rappelez le rôle de l’Union Française dans l’émergence de l’espoir chez les peuples africains.</w:t>
            </w:r>
          </w:p>
        </w:tc>
        <w:tc>
          <w:tcPr>
            <w:tcW w:w="3939" w:type="dxa"/>
          </w:tcPr>
          <w:p w:rsidR="00367C6C" w:rsidRDefault="00367C6C" w:rsidP="000940E3">
            <w:pPr>
              <w:jc w:val="center"/>
              <w:rPr>
                <w:rFonts w:ascii="Tahoma" w:hAnsi="Tahoma" w:cs="Tahoma"/>
                <w:sz w:val="20"/>
              </w:rPr>
            </w:pPr>
          </w:p>
          <w:p w:rsidR="00367C6C" w:rsidRDefault="00367C6C" w:rsidP="000940E3">
            <w:pPr>
              <w:jc w:val="center"/>
              <w:rPr>
                <w:rFonts w:ascii="Tahoma" w:hAnsi="Tahoma" w:cs="Tahoma"/>
                <w:sz w:val="20"/>
              </w:rPr>
            </w:pPr>
          </w:p>
          <w:p w:rsidR="00367C6C" w:rsidRDefault="00367C6C" w:rsidP="000940E3">
            <w:pPr>
              <w:jc w:val="center"/>
              <w:rPr>
                <w:rFonts w:ascii="Tahoma" w:hAnsi="Tahoma" w:cs="Tahoma"/>
                <w:sz w:val="20"/>
              </w:rPr>
            </w:pPr>
          </w:p>
          <w:p w:rsidR="00367C6C" w:rsidRDefault="00367C6C" w:rsidP="000940E3">
            <w:pPr>
              <w:jc w:val="center"/>
              <w:rPr>
                <w:rFonts w:ascii="Tahoma" w:hAnsi="Tahoma" w:cs="Tahoma"/>
                <w:sz w:val="20"/>
              </w:rPr>
            </w:pPr>
          </w:p>
          <w:p w:rsidR="00367C6C" w:rsidRPr="00367C6C" w:rsidRDefault="00367C6C" w:rsidP="00367C6C">
            <w:pPr>
              <w:pStyle w:val="Paragraphedeliste"/>
              <w:numPr>
                <w:ilvl w:val="0"/>
                <w:numId w:val="20"/>
              </w:numPr>
              <w:rPr>
                <w:rFonts w:ascii="Times New Roman" w:hAnsi="Times New Roman" w:cs="Times New Roman"/>
                <w:sz w:val="24"/>
                <w:szCs w:val="24"/>
              </w:rPr>
            </w:pPr>
            <w:r w:rsidRPr="00367C6C">
              <w:rPr>
                <w:rFonts w:ascii="Times New Roman" w:hAnsi="Times New Roman" w:cs="Times New Roman"/>
                <w:sz w:val="24"/>
                <w:szCs w:val="24"/>
              </w:rPr>
              <w:t>L’espoir nait chez les peuples ivoiriens dans le contexte de l’après Seconde Guerre Mondiale avec la conférence de Brazzaville.</w:t>
            </w:r>
          </w:p>
          <w:p w:rsidR="00367C6C" w:rsidRPr="00367C6C" w:rsidRDefault="00367C6C" w:rsidP="00367C6C">
            <w:pPr>
              <w:rPr>
                <w:rFonts w:ascii="Tahoma" w:hAnsi="Tahoma" w:cs="Tahoma"/>
                <w:sz w:val="20"/>
              </w:rPr>
            </w:pPr>
          </w:p>
          <w:p w:rsidR="003C0056" w:rsidRPr="003C0056" w:rsidRDefault="00367C6C" w:rsidP="003C0056">
            <w:pPr>
              <w:pStyle w:val="Paragraphedeliste"/>
              <w:numPr>
                <w:ilvl w:val="0"/>
                <w:numId w:val="20"/>
              </w:numPr>
              <w:rPr>
                <w:rFonts w:ascii="Times New Roman" w:hAnsi="Times New Roman" w:cs="Times New Roman"/>
                <w:sz w:val="24"/>
                <w:szCs w:val="24"/>
              </w:rPr>
            </w:pPr>
            <w:r w:rsidRPr="00367C6C">
              <w:rPr>
                <w:rFonts w:ascii="Times New Roman" w:hAnsi="Times New Roman" w:cs="Times New Roman"/>
                <w:sz w:val="24"/>
                <w:szCs w:val="24"/>
              </w:rPr>
              <w:t xml:space="preserve">A la conférence de Brazzaville de 1944 furent prises des recommandations. Certaines parmi elles accordèrent des libertés aux Africains dont l’autorisation de créer des syndicats. Les Africains vont, alors, créer des syndicats dont le </w:t>
            </w:r>
            <w:proofErr w:type="spellStart"/>
            <w:r w:rsidRPr="00367C6C">
              <w:rPr>
                <w:rFonts w:ascii="Times New Roman" w:hAnsi="Times New Roman" w:cs="Times New Roman"/>
                <w:sz w:val="24"/>
                <w:szCs w:val="24"/>
              </w:rPr>
              <w:t>SAA</w:t>
            </w:r>
            <w:proofErr w:type="spellEnd"/>
            <w:r w:rsidRPr="00367C6C">
              <w:rPr>
                <w:rFonts w:ascii="Times New Roman" w:hAnsi="Times New Roman" w:cs="Times New Roman"/>
                <w:sz w:val="24"/>
                <w:szCs w:val="24"/>
              </w:rPr>
              <w:t xml:space="preserve"> pour lutter pour de </w:t>
            </w:r>
            <w:r w:rsidRPr="00367C6C">
              <w:rPr>
                <w:rFonts w:ascii="Times New Roman" w:hAnsi="Times New Roman" w:cs="Times New Roman"/>
                <w:sz w:val="24"/>
                <w:szCs w:val="24"/>
              </w:rPr>
              <w:lastRenderedPageBreak/>
              <w:t>meilleures conditions de vie, pour lutter pour leur émancipation.</w:t>
            </w:r>
          </w:p>
          <w:p w:rsidR="003C0056" w:rsidRPr="003C0056" w:rsidRDefault="003C0056" w:rsidP="003C0056">
            <w:pPr>
              <w:pStyle w:val="Paragraphedeliste"/>
              <w:ind w:left="360"/>
              <w:rPr>
                <w:rFonts w:ascii="Tahoma" w:hAnsi="Tahoma" w:cs="Tahoma"/>
                <w:sz w:val="20"/>
              </w:rPr>
            </w:pPr>
          </w:p>
          <w:p w:rsidR="00AE6EC0" w:rsidRPr="00DE5CDD" w:rsidRDefault="00367C6C" w:rsidP="00DE5CDD">
            <w:pPr>
              <w:pStyle w:val="Paragraphedeliste"/>
              <w:numPr>
                <w:ilvl w:val="0"/>
                <w:numId w:val="20"/>
              </w:numPr>
              <w:rPr>
                <w:rFonts w:ascii="Tahoma" w:hAnsi="Tahoma" w:cs="Tahoma"/>
                <w:sz w:val="20"/>
              </w:rPr>
            </w:pPr>
            <w:r w:rsidRPr="00367C6C">
              <w:rPr>
                <w:rFonts w:ascii="Times New Roman" w:hAnsi="Times New Roman" w:cs="Times New Roman"/>
                <w:sz w:val="24"/>
                <w:szCs w:val="24"/>
              </w:rPr>
              <w:t>L’Union Française de 1946, la France réorganise son empire colonial. Elle met en place des reformes accordant plus de libertés aux peuples colonisés.</w:t>
            </w:r>
          </w:p>
        </w:tc>
        <w:tc>
          <w:tcPr>
            <w:tcW w:w="4050" w:type="dxa"/>
          </w:tcPr>
          <w:p w:rsidR="00AE6EC0" w:rsidRDefault="00AE6EC0" w:rsidP="000940E3">
            <w:pPr>
              <w:jc w:val="center"/>
              <w:rPr>
                <w:rFonts w:ascii="Tahoma" w:hAnsi="Tahoma" w:cs="Tahoma"/>
                <w:sz w:val="20"/>
              </w:rPr>
            </w:pPr>
          </w:p>
        </w:tc>
      </w:tr>
      <w:tr w:rsidR="00AE6EC0" w:rsidTr="00904B37">
        <w:tc>
          <w:tcPr>
            <w:tcW w:w="1082" w:type="dxa"/>
          </w:tcPr>
          <w:p w:rsidR="00AE6EC0" w:rsidRDefault="00AE6EC0" w:rsidP="000940E3">
            <w:pPr>
              <w:rPr>
                <w:rFonts w:ascii="Tahoma" w:hAnsi="Tahoma" w:cs="Tahoma"/>
                <w:sz w:val="20"/>
              </w:rPr>
            </w:pPr>
          </w:p>
        </w:tc>
        <w:tc>
          <w:tcPr>
            <w:tcW w:w="1252" w:type="dxa"/>
          </w:tcPr>
          <w:p w:rsidR="00AE6EC0" w:rsidRDefault="00AE6EC0" w:rsidP="000940E3">
            <w:pPr>
              <w:rPr>
                <w:rFonts w:ascii="Tahoma" w:hAnsi="Tahoma" w:cs="Tahoma"/>
                <w:sz w:val="20"/>
              </w:rPr>
            </w:pPr>
          </w:p>
        </w:tc>
        <w:tc>
          <w:tcPr>
            <w:tcW w:w="4067" w:type="dxa"/>
          </w:tcPr>
          <w:p w:rsidR="00DE5CDD" w:rsidRPr="00DE5CDD" w:rsidRDefault="00DE5CDD" w:rsidP="00DE5CDD">
            <w:pPr>
              <w:pStyle w:val="Paragraphedeliste"/>
              <w:numPr>
                <w:ilvl w:val="0"/>
                <w:numId w:val="20"/>
              </w:numPr>
              <w:rPr>
                <w:rFonts w:ascii="Times New Roman" w:hAnsi="Times New Roman" w:cs="Times New Roman"/>
                <w:b/>
                <w:i/>
                <w:sz w:val="24"/>
                <w:szCs w:val="24"/>
              </w:rPr>
            </w:pPr>
            <w:r w:rsidRPr="00DE5CDD">
              <w:rPr>
                <w:rFonts w:ascii="Times New Roman" w:hAnsi="Times New Roman" w:cs="Times New Roman"/>
                <w:b/>
                <w:i/>
                <w:sz w:val="24"/>
                <w:szCs w:val="24"/>
              </w:rPr>
              <w:t>Rappelez la deuxième grande étape de la lutte pour l’indépendance de la Côte d’Ivoire</w:t>
            </w:r>
          </w:p>
          <w:p w:rsidR="00AE6EC0" w:rsidRDefault="00AE6EC0" w:rsidP="000940E3">
            <w:pPr>
              <w:rPr>
                <w:rFonts w:ascii="Tahoma" w:hAnsi="Tahoma" w:cs="Tahoma"/>
                <w:sz w:val="20"/>
              </w:rPr>
            </w:pPr>
          </w:p>
          <w:p w:rsidR="00DE5CDD" w:rsidRPr="00DE5CDD" w:rsidRDefault="00DE5CDD" w:rsidP="00DE5CDD">
            <w:pPr>
              <w:pStyle w:val="Paragraphedeliste"/>
              <w:numPr>
                <w:ilvl w:val="0"/>
                <w:numId w:val="20"/>
              </w:numPr>
              <w:rPr>
                <w:rFonts w:ascii="Times New Roman" w:hAnsi="Times New Roman" w:cs="Times New Roman"/>
                <w:b/>
                <w:i/>
                <w:sz w:val="24"/>
                <w:szCs w:val="24"/>
              </w:rPr>
            </w:pPr>
            <w:r w:rsidRPr="00DE5CDD">
              <w:rPr>
                <w:rFonts w:ascii="Times New Roman" w:hAnsi="Times New Roman" w:cs="Times New Roman"/>
                <w:b/>
                <w:i/>
                <w:sz w:val="24"/>
                <w:szCs w:val="24"/>
              </w:rPr>
              <w:t>En vous appuyant sur le titre de cette deuxième grande partie de la leçon, déduisez le titre du petit 1.</w:t>
            </w:r>
          </w:p>
          <w:p w:rsidR="00DE5CDD" w:rsidRDefault="00DE5CDD" w:rsidP="000940E3">
            <w:pPr>
              <w:rPr>
                <w:rFonts w:ascii="Tahoma" w:hAnsi="Tahoma" w:cs="Tahoma"/>
                <w:sz w:val="20"/>
              </w:rPr>
            </w:pPr>
          </w:p>
        </w:tc>
        <w:tc>
          <w:tcPr>
            <w:tcW w:w="3939" w:type="dxa"/>
          </w:tcPr>
          <w:p w:rsidR="00DE5CDD" w:rsidRPr="00DE5CDD" w:rsidRDefault="00DE5CDD" w:rsidP="00DE5CDD">
            <w:pPr>
              <w:pStyle w:val="Paragraphedeliste"/>
              <w:numPr>
                <w:ilvl w:val="0"/>
                <w:numId w:val="20"/>
              </w:numPr>
              <w:rPr>
                <w:rFonts w:ascii="Times New Roman" w:hAnsi="Times New Roman" w:cs="Times New Roman"/>
                <w:sz w:val="24"/>
                <w:szCs w:val="24"/>
              </w:rPr>
            </w:pPr>
            <w:r w:rsidRPr="00DE5CDD">
              <w:rPr>
                <w:rFonts w:ascii="Times New Roman" w:hAnsi="Times New Roman" w:cs="Times New Roman"/>
                <w:sz w:val="24"/>
                <w:szCs w:val="24"/>
              </w:rPr>
              <w:t>La lutte anticolonialiste et la répression coloniale. (1946-1950). </w:t>
            </w:r>
            <w:r w:rsidRPr="00DE5CDD">
              <w:rPr>
                <w:rFonts w:ascii="Times New Roman" w:hAnsi="Times New Roman" w:cs="Times New Roman"/>
                <w:b/>
                <w:i/>
                <w:sz w:val="24"/>
                <w:szCs w:val="24"/>
              </w:rPr>
              <w:t>(Exactement)</w:t>
            </w:r>
          </w:p>
          <w:p w:rsidR="00DE5CDD" w:rsidRDefault="00DE5CDD" w:rsidP="000940E3">
            <w:pPr>
              <w:rPr>
                <w:rFonts w:ascii="Tahoma" w:hAnsi="Tahoma" w:cs="Tahoma"/>
                <w:sz w:val="20"/>
              </w:rPr>
            </w:pPr>
          </w:p>
          <w:p w:rsidR="00DE5CDD" w:rsidRPr="00DE5CDD" w:rsidRDefault="00DE5CDD" w:rsidP="00DE5CDD">
            <w:pPr>
              <w:pStyle w:val="Paragraphedeliste"/>
              <w:numPr>
                <w:ilvl w:val="0"/>
                <w:numId w:val="20"/>
              </w:numPr>
              <w:rPr>
                <w:rFonts w:ascii="Times New Roman" w:hAnsi="Times New Roman" w:cs="Times New Roman"/>
                <w:b/>
                <w:i/>
                <w:sz w:val="24"/>
                <w:szCs w:val="24"/>
              </w:rPr>
            </w:pPr>
            <w:r w:rsidRPr="00DE5CDD">
              <w:rPr>
                <w:rFonts w:ascii="Times New Roman" w:eastAsia="Times New Roman" w:hAnsi="Times New Roman" w:cs="Times New Roman"/>
                <w:color w:val="000000"/>
                <w:sz w:val="24"/>
                <w:szCs w:val="24"/>
              </w:rPr>
              <w:t>La lutte anticolonialiste</w:t>
            </w:r>
            <w:r w:rsidRPr="00DE5CDD">
              <w:rPr>
                <w:rFonts w:ascii="Times New Roman" w:hAnsi="Times New Roman" w:cs="Times New Roman"/>
                <w:sz w:val="24"/>
                <w:szCs w:val="24"/>
              </w:rPr>
              <w:t xml:space="preserve">. </w:t>
            </w:r>
            <w:r w:rsidRPr="00DE5CDD">
              <w:rPr>
                <w:rFonts w:ascii="Times New Roman" w:hAnsi="Times New Roman" w:cs="Times New Roman"/>
                <w:b/>
                <w:i/>
                <w:sz w:val="24"/>
                <w:szCs w:val="24"/>
              </w:rPr>
              <w:t>(Exactement)</w:t>
            </w:r>
          </w:p>
          <w:p w:rsidR="00DE5CDD" w:rsidRPr="00DE5CDD" w:rsidRDefault="00DE5CDD" w:rsidP="00DE5CDD">
            <w:pPr>
              <w:tabs>
                <w:tab w:val="left" w:pos="2458"/>
              </w:tabs>
              <w:rPr>
                <w:rFonts w:ascii="Tahoma" w:hAnsi="Tahoma" w:cs="Tahoma"/>
                <w:sz w:val="20"/>
              </w:rPr>
            </w:pPr>
          </w:p>
        </w:tc>
        <w:tc>
          <w:tcPr>
            <w:tcW w:w="4050" w:type="dxa"/>
          </w:tcPr>
          <w:p w:rsidR="00DE5CDD" w:rsidRPr="00DE5CDD" w:rsidRDefault="00DE5CDD" w:rsidP="00DE5CDD">
            <w:pPr>
              <w:rPr>
                <w:rFonts w:ascii="Times New Roman" w:hAnsi="Times New Roman" w:cs="Times New Roman"/>
                <w:b/>
                <w:i/>
                <w:sz w:val="24"/>
                <w:szCs w:val="24"/>
              </w:rPr>
            </w:pPr>
            <w:r w:rsidRPr="00DE5CDD">
              <w:rPr>
                <w:rFonts w:ascii="Times New Roman" w:hAnsi="Times New Roman" w:cs="Times New Roman"/>
                <w:b/>
                <w:i/>
                <w:sz w:val="24"/>
                <w:szCs w:val="24"/>
              </w:rPr>
              <w:t>II-</w:t>
            </w:r>
            <w:r w:rsidRPr="00DE5CDD">
              <w:rPr>
                <w:rFonts w:ascii="Times New Roman" w:hAnsi="Times New Roman" w:cs="Times New Roman"/>
                <w:b/>
                <w:i/>
                <w:sz w:val="24"/>
                <w:szCs w:val="24"/>
                <w:u w:val="single"/>
              </w:rPr>
              <w:t>LA LUTTE ANTICOLONIALISTE ET LA REPRESSION COLONIALE</w:t>
            </w:r>
          </w:p>
          <w:p w:rsidR="00AE6EC0" w:rsidRDefault="00AE6EC0" w:rsidP="000940E3">
            <w:pPr>
              <w:rPr>
                <w:rFonts w:ascii="Tahoma" w:hAnsi="Tahoma" w:cs="Tahoma"/>
                <w:sz w:val="20"/>
              </w:rPr>
            </w:pPr>
          </w:p>
          <w:p w:rsidR="00DE5CDD" w:rsidRDefault="00DE5CDD" w:rsidP="000940E3">
            <w:pPr>
              <w:rPr>
                <w:rFonts w:ascii="Tahoma" w:hAnsi="Tahoma" w:cs="Tahoma"/>
                <w:sz w:val="20"/>
              </w:rPr>
            </w:pPr>
          </w:p>
          <w:p w:rsidR="00DE5CDD" w:rsidRDefault="00DE5CDD" w:rsidP="000940E3">
            <w:pPr>
              <w:rPr>
                <w:rFonts w:ascii="Tahoma" w:hAnsi="Tahoma" w:cs="Tahoma"/>
                <w:sz w:val="20"/>
              </w:rPr>
            </w:pPr>
            <w:proofErr w:type="spellStart"/>
            <w:r>
              <w:rPr>
                <w:rFonts w:ascii="Times New Roman" w:hAnsi="Times New Roman" w:cs="Times New Roman"/>
                <w:b/>
                <w:i/>
                <w:sz w:val="24"/>
                <w:szCs w:val="24"/>
              </w:rPr>
              <w:t>1-la</w:t>
            </w:r>
            <w:proofErr w:type="spellEnd"/>
            <w:r>
              <w:rPr>
                <w:rFonts w:ascii="Times New Roman" w:hAnsi="Times New Roman" w:cs="Times New Roman"/>
                <w:b/>
                <w:i/>
                <w:sz w:val="24"/>
                <w:szCs w:val="24"/>
              </w:rPr>
              <w:t xml:space="preserve"> lutte anticolonialiste</w:t>
            </w:r>
          </w:p>
        </w:tc>
      </w:tr>
      <w:tr w:rsidR="00904B37" w:rsidTr="00904B37">
        <w:trPr>
          <w:cantSplit/>
          <w:trHeight w:val="1134"/>
        </w:trPr>
        <w:tc>
          <w:tcPr>
            <w:tcW w:w="1082" w:type="dxa"/>
          </w:tcPr>
          <w:p w:rsidR="00904B37" w:rsidRDefault="00904B37" w:rsidP="000940E3">
            <w:pPr>
              <w:rPr>
                <w:rFonts w:ascii="Tahoma" w:hAnsi="Tahoma" w:cs="Tahoma"/>
                <w:sz w:val="20"/>
              </w:rPr>
            </w:pPr>
          </w:p>
        </w:tc>
        <w:tc>
          <w:tcPr>
            <w:tcW w:w="1252" w:type="dxa"/>
            <w:textDirection w:val="btLr"/>
          </w:tcPr>
          <w:p w:rsidR="00904B37" w:rsidRDefault="00904B37" w:rsidP="00904B37">
            <w:pPr>
              <w:ind w:left="113" w:right="113"/>
              <w:jc w:val="both"/>
              <w:rPr>
                <w:rFonts w:ascii="Times New Roman" w:hAnsi="Times New Roman" w:cs="Times New Roman"/>
                <w:sz w:val="24"/>
                <w:szCs w:val="24"/>
              </w:rPr>
            </w:pPr>
            <w:r>
              <w:rPr>
                <w:rFonts w:ascii="Times New Roman" w:hAnsi="Times New Roman" w:cs="Times New Roman"/>
                <w:sz w:val="24"/>
                <w:szCs w:val="24"/>
              </w:rPr>
              <w:t xml:space="preserve">                DOCUMENT 3 (Texte)</w:t>
            </w:r>
          </w:p>
          <w:p w:rsidR="00904B37" w:rsidRDefault="00904B37" w:rsidP="00904B37">
            <w:pPr>
              <w:ind w:left="113" w:right="113"/>
              <w:rPr>
                <w:rFonts w:ascii="Tahoma" w:hAnsi="Tahoma" w:cs="Tahoma"/>
                <w:sz w:val="20"/>
              </w:rPr>
            </w:pPr>
          </w:p>
        </w:tc>
        <w:tc>
          <w:tcPr>
            <w:tcW w:w="8006" w:type="dxa"/>
            <w:gridSpan w:val="2"/>
          </w:tcPr>
          <w:p w:rsidR="00904B37" w:rsidRDefault="00904B37" w:rsidP="00904B37">
            <w:pPr>
              <w:spacing w:after="0"/>
              <w:jc w:val="both"/>
              <w:rPr>
                <w:rFonts w:ascii="Times New Roman" w:hAnsi="Times New Roman" w:cs="Times New Roman"/>
                <w:b/>
                <w:i/>
                <w:sz w:val="24"/>
                <w:szCs w:val="24"/>
              </w:rPr>
            </w:pPr>
            <w:r>
              <w:rPr>
                <w:rFonts w:ascii="Times New Roman" w:hAnsi="Times New Roman" w:cs="Times New Roman"/>
                <w:b/>
                <w:i/>
                <w:sz w:val="24"/>
                <w:szCs w:val="24"/>
              </w:rPr>
              <w:t>Pour résoudre cette tâche, nous nous servirons d’un nouveau support.</w:t>
            </w:r>
          </w:p>
          <w:p w:rsidR="00904B37" w:rsidRPr="004E1423" w:rsidRDefault="00904B37" w:rsidP="00904B37">
            <w:pPr>
              <w:spacing w:after="0"/>
              <w:jc w:val="both"/>
              <w:rPr>
                <w:rFonts w:ascii="Times New Roman" w:hAnsi="Times New Roman" w:cs="Times New Roman"/>
                <w:b/>
                <w:i/>
                <w:sz w:val="24"/>
                <w:szCs w:val="24"/>
              </w:rPr>
            </w:pPr>
            <w:r w:rsidRPr="004E1423">
              <w:rPr>
                <w:rFonts w:ascii="Times New Roman" w:hAnsi="Times New Roman" w:cs="Times New Roman"/>
                <w:b/>
                <w:i/>
                <w:sz w:val="24"/>
                <w:szCs w:val="24"/>
              </w:rPr>
              <w:t>Distribution ; Numérotation ; Correction des coquilles ; Lecture ; Présentation de l’auteur ; explication des mots difficiles ; Exploitation du document.</w:t>
            </w:r>
          </w:p>
          <w:p w:rsidR="00904B37" w:rsidRPr="003A7737" w:rsidRDefault="00904B37" w:rsidP="00904B37">
            <w:pPr>
              <w:spacing w:after="0"/>
              <w:jc w:val="both"/>
              <w:rPr>
                <w:rFonts w:ascii="Times New Roman" w:hAnsi="Times New Roman" w:cs="Times New Roman"/>
                <w:b/>
                <w:i/>
                <w:sz w:val="24"/>
                <w:szCs w:val="24"/>
              </w:rPr>
            </w:pPr>
            <w:r w:rsidRPr="004E1423">
              <w:rPr>
                <w:rFonts w:ascii="Times New Roman" w:hAnsi="Times New Roman" w:cs="Times New Roman"/>
                <w:b/>
                <w:i/>
                <w:sz w:val="24"/>
                <w:szCs w:val="24"/>
              </w:rPr>
              <w:t xml:space="preserve">●Présentation de l’auteur : </w:t>
            </w:r>
          </w:p>
          <w:p w:rsidR="00904B37" w:rsidRDefault="00904B37" w:rsidP="00904B37">
            <w:pPr>
              <w:spacing w:after="0"/>
              <w:jc w:val="both"/>
              <w:rPr>
                <w:rFonts w:ascii="Times New Roman" w:hAnsi="Times New Roman" w:cs="Times New Roman"/>
                <w:b/>
                <w:i/>
                <w:sz w:val="24"/>
                <w:szCs w:val="24"/>
              </w:rPr>
            </w:pPr>
          </w:p>
          <w:p w:rsidR="00904B37" w:rsidRPr="004E1423" w:rsidRDefault="00904B37" w:rsidP="00904B37">
            <w:pPr>
              <w:spacing w:after="0"/>
              <w:jc w:val="both"/>
              <w:rPr>
                <w:rFonts w:ascii="Times New Roman" w:hAnsi="Times New Roman" w:cs="Times New Roman"/>
                <w:b/>
                <w:i/>
                <w:sz w:val="24"/>
                <w:szCs w:val="24"/>
              </w:rPr>
            </w:pPr>
            <w:r w:rsidRPr="004E1423">
              <w:rPr>
                <w:rFonts w:ascii="Times New Roman" w:hAnsi="Times New Roman" w:cs="Times New Roman"/>
                <w:b/>
                <w:i/>
                <w:sz w:val="24"/>
                <w:szCs w:val="24"/>
              </w:rPr>
              <w:t>●Explication des mots difficiles</w:t>
            </w:r>
          </w:p>
          <w:p w:rsidR="00904B37" w:rsidRPr="004E1423" w:rsidRDefault="00904B37" w:rsidP="00904B37">
            <w:pPr>
              <w:spacing w:after="0"/>
              <w:jc w:val="both"/>
              <w:rPr>
                <w:rFonts w:ascii="Times New Roman" w:hAnsi="Times New Roman" w:cs="Times New Roman"/>
                <w:sz w:val="24"/>
                <w:szCs w:val="24"/>
              </w:rPr>
            </w:pPr>
            <w:r>
              <w:rPr>
                <w:rFonts w:ascii="Times New Roman" w:hAnsi="Times New Roman" w:cs="Times New Roman"/>
                <w:b/>
                <w:i/>
                <w:sz w:val="24"/>
                <w:szCs w:val="24"/>
              </w:rPr>
              <w:t xml:space="preserve">S’apparenter </w:t>
            </w:r>
            <w:r w:rsidRPr="004E1423">
              <w:rPr>
                <w:rFonts w:ascii="Times New Roman" w:hAnsi="Times New Roman" w:cs="Times New Roman"/>
                <w:b/>
                <w:i/>
                <w:sz w:val="24"/>
                <w:szCs w:val="24"/>
              </w:rPr>
              <w:t>:</w:t>
            </w:r>
            <w:r w:rsidRPr="004E1423">
              <w:rPr>
                <w:rFonts w:ascii="Times New Roman" w:hAnsi="Times New Roman" w:cs="Times New Roman"/>
                <w:color w:val="FF0000"/>
                <w:sz w:val="24"/>
                <w:szCs w:val="24"/>
              </w:rPr>
              <w:t xml:space="preserve"> </w:t>
            </w:r>
            <w:r>
              <w:rPr>
                <w:rFonts w:ascii="Times New Roman" w:hAnsi="Times New Roman" w:cs="Times New Roman"/>
                <w:sz w:val="24"/>
                <w:szCs w:val="24"/>
              </w:rPr>
              <w:t>avoir des caractéristiques qui créent une ressemblance avec quelque chose.</w:t>
            </w:r>
          </w:p>
          <w:p w:rsidR="00904B37" w:rsidRPr="004E1423" w:rsidRDefault="00904B37" w:rsidP="00904B37">
            <w:pPr>
              <w:spacing w:after="0"/>
              <w:jc w:val="both"/>
              <w:rPr>
                <w:rFonts w:ascii="Times New Roman" w:hAnsi="Times New Roman" w:cs="Times New Roman"/>
                <w:sz w:val="24"/>
                <w:szCs w:val="24"/>
              </w:rPr>
            </w:pPr>
            <w:r>
              <w:rPr>
                <w:rFonts w:ascii="Times New Roman" w:hAnsi="Times New Roman" w:cs="Times New Roman"/>
                <w:b/>
                <w:i/>
                <w:sz w:val="24"/>
                <w:szCs w:val="24"/>
              </w:rPr>
              <w:t>Retentissement</w:t>
            </w:r>
            <w:r w:rsidRPr="004E1423">
              <w:rPr>
                <w:rFonts w:ascii="Times New Roman" w:hAnsi="Times New Roman" w:cs="Times New Roman"/>
                <w:b/>
                <w:i/>
                <w:sz w:val="24"/>
                <w:szCs w:val="24"/>
              </w:rPr>
              <w:t> :</w:t>
            </w:r>
            <w:r>
              <w:rPr>
                <w:rFonts w:ascii="Times New Roman" w:hAnsi="Times New Roman" w:cs="Times New Roman"/>
                <w:sz w:val="24"/>
                <w:szCs w:val="24"/>
              </w:rPr>
              <w:t xml:space="preserve"> effet durable de grande ampleur, importance suscitant l’attention du public, très forte intensité sonore</w:t>
            </w:r>
            <w:r w:rsidRPr="004E1423">
              <w:rPr>
                <w:rFonts w:ascii="Times New Roman" w:hAnsi="Times New Roman" w:cs="Times New Roman"/>
                <w:sz w:val="24"/>
                <w:szCs w:val="24"/>
              </w:rPr>
              <w:t>.</w:t>
            </w:r>
          </w:p>
          <w:p w:rsidR="00904B37" w:rsidRPr="00A306A3" w:rsidRDefault="00904B37" w:rsidP="00904B37">
            <w:pPr>
              <w:spacing w:after="0"/>
              <w:jc w:val="both"/>
              <w:rPr>
                <w:rFonts w:ascii="Times New Roman" w:hAnsi="Times New Roman" w:cs="Times New Roman"/>
                <w:sz w:val="24"/>
                <w:szCs w:val="24"/>
              </w:rPr>
            </w:pPr>
            <w:r>
              <w:rPr>
                <w:rFonts w:ascii="Times New Roman" w:hAnsi="Times New Roman" w:cs="Times New Roman"/>
                <w:b/>
                <w:i/>
                <w:sz w:val="24"/>
                <w:szCs w:val="24"/>
              </w:rPr>
              <w:t xml:space="preserve">Cheminots </w:t>
            </w:r>
            <w:r w:rsidRPr="004E1423">
              <w:rPr>
                <w:rFonts w:ascii="Times New Roman" w:hAnsi="Times New Roman" w:cs="Times New Roman"/>
                <w:b/>
                <w:i/>
                <w:sz w:val="24"/>
                <w:szCs w:val="24"/>
              </w:rPr>
              <w:t>:</w:t>
            </w:r>
            <w:r w:rsidRPr="004E1423">
              <w:rPr>
                <w:rFonts w:ascii="Times New Roman" w:hAnsi="Times New Roman" w:cs="Times New Roman"/>
                <w:sz w:val="24"/>
                <w:szCs w:val="24"/>
              </w:rPr>
              <w:t xml:space="preserve"> </w:t>
            </w:r>
            <w:r>
              <w:rPr>
                <w:rFonts w:ascii="Times New Roman" w:hAnsi="Times New Roman" w:cs="Times New Roman"/>
                <w:sz w:val="24"/>
                <w:szCs w:val="24"/>
              </w:rPr>
              <w:t>membres du personnel du chemin de fer.</w:t>
            </w:r>
            <w:r w:rsidRPr="004E1423">
              <w:rPr>
                <w:rFonts w:ascii="Times New Roman" w:hAnsi="Times New Roman" w:cs="Times New Roman"/>
                <w:sz w:val="24"/>
                <w:szCs w:val="24"/>
              </w:rPr>
              <w:t xml:space="preserve"> </w:t>
            </w:r>
          </w:p>
          <w:p w:rsidR="00904B37" w:rsidRDefault="00904B37" w:rsidP="00904B37">
            <w:pPr>
              <w:spacing w:after="0"/>
              <w:jc w:val="both"/>
              <w:rPr>
                <w:rFonts w:ascii="Times New Roman" w:hAnsi="Times New Roman" w:cs="Times New Roman"/>
                <w:b/>
                <w:i/>
                <w:sz w:val="24"/>
                <w:szCs w:val="24"/>
              </w:rPr>
            </w:pPr>
            <w:r>
              <w:rPr>
                <w:rFonts w:ascii="Times New Roman" w:hAnsi="Times New Roman" w:cs="Times New Roman"/>
                <w:b/>
                <w:i/>
                <w:sz w:val="24"/>
                <w:szCs w:val="24"/>
              </w:rPr>
              <w:t>Répression</w:t>
            </w:r>
            <w:r w:rsidRPr="004E1423">
              <w:rPr>
                <w:rFonts w:ascii="Times New Roman" w:hAnsi="Times New Roman" w:cs="Times New Roman"/>
                <w:b/>
                <w:i/>
                <w:sz w:val="24"/>
                <w:szCs w:val="24"/>
              </w:rPr>
              <w:t> :</w:t>
            </w:r>
            <w:r>
              <w:rPr>
                <w:rFonts w:ascii="Times New Roman" w:hAnsi="Times New Roman" w:cs="Times New Roman"/>
                <w:sz w:val="24"/>
                <w:szCs w:val="24"/>
              </w:rPr>
              <w:t xml:space="preserve"> lutte contre le développement de quelque chose, recours à la violence pour briser.</w:t>
            </w:r>
            <w:r>
              <w:rPr>
                <w:rFonts w:ascii="Times New Roman" w:hAnsi="Times New Roman" w:cs="Times New Roman"/>
                <w:b/>
                <w:i/>
                <w:sz w:val="24"/>
                <w:szCs w:val="24"/>
              </w:rPr>
              <w:t xml:space="preserve"> </w:t>
            </w:r>
          </w:p>
          <w:p w:rsidR="00904B37" w:rsidRPr="00904B37" w:rsidRDefault="00904B37" w:rsidP="00904B37">
            <w:pPr>
              <w:spacing w:after="0"/>
              <w:jc w:val="both"/>
              <w:rPr>
                <w:rFonts w:ascii="Times New Roman" w:hAnsi="Times New Roman" w:cs="Times New Roman"/>
                <w:b/>
                <w:i/>
                <w:sz w:val="24"/>
                <w:szCs w:val="24"/>
              </w:rPr>
            </w:pPr>
            <w:r>
              <w:rPr>
                <w:rFonts w:ascii="Times New Roman" w:hAnsi="Times New Roman" w:cs="Times New Roman"/>
                <w:b/>
                <w:i/>
                <w:sz w:val="24"/>
                <w:szCs w:val="24"/>
              </w:rPr>
              <w:t>Incidents</w:t>
            </w:r>
            <w:r w:rsidRPr="004E1423">
              <w:rPr>
                <w:rFonts w:ascii="Times New Roman" w:hAnsi="Times New Roman" w:cs="Times New Roman"/>
                <w:b/>
                <w:i/>
                <w:sz w:val="24"/>
                <w:szCs w:val="24"/>
              </w:rPr>
              <w:t> :</w:t>
            </w:r>
            <w:r>
              <w:rPr>
                <w:rFonts w:ascii="Times New Roman" w:hAnsi="Times New Roman" w:cs="Times New Roman"/>
                <w:sz w:val="24"/>
                <w:szCs w:val="24"/>
              </w:rPr>
              <w:t xml:space="preserve"> événements perturbateurs.</w:t>
            </w:r>
            <w:r>
              <w:rPr>
                <w:rFonts w:ascii="Times New Roman" w:hAnsi="Times New Roman" w:cs="Times New Roman"/>
                <w:b/>
                <w:i/>
                <w:sz w:val="24"/>
                <w:szCs w:val="24"/>
              </w:rPr>
              <w:t xml:space="preserve"> </w:t>
            </w:r>
          </w:p>
        </w:tc>
        <w:tc>
          <w:tcPr>
            <w:tcW w:w="4050" w:type="dxa"/>
          </w:tcPr>
          <w:p w:rsidR="00904B37" w:rsidRDefault="00904B37" w:rsidP="000940E3">
            <w:pPr>
              <w:rPr>
                <w:rFonts w:ascii="Tahoma" w:hAnsi="Tahoma" w:cs="Tahoma"/>
                <w:sz w:val="20"/>
              </w:rPr>
            </w:pPr>
          </w:p>
        </w:tc>
      </w:tr>
      <w:tr w:rsidR="00AE6EC0" w:rsidTr="00904B37">
        <w:tc>
          <w:tcPr>
            <w:tcW w:w="1082" w:type="dxa"/>
          </w:tcPr>
          <w:p w:rsidR="00AE6EC0" w:rsidRDefault="00AE6EC0" w:rsidP="000940E3">
            <w:pPr>
              <w:rPr>
                <w:rFonts w:ascii="Tahoma" w:hAnsi="Tahoma" w:cs="Tahoma"/>
                <w:sz w:val="20"/>
              </w:rPr>
            </w:pPr>
          </w:p>
        </w:tc>
        <w:tc>
          <w:tcPr>
            <w:tcW w:w="1252" w:type="dxa"/>
          </w:tcPr>
          <w:p w:rsidR="00AE6EC0" w:rsidRDefault="00AE6EC0" w:rsidP="000940E3">
            <w:pPr>
              <w:rPr>
                <w:rFonts w:ascii="Tahoma" w:hAnsi="Tahoma" w:cs="Tahoma"/>
                <w:sz w:val="20"/>
              </w:rPr>
            </w:pPr>
          </w:p>
        </w:tc>
        <w:tc>
          <w:tcPr>
            <w:tcW w:w="4067" w:type="dxa"/>
          </w:tcPr>
          <w:p w:rsidR="00904B37" w:rsidRPr="00BE24E4" w:rsidRDefault="00904B37" w:rsidP="00904B37">
            <w:pPr>
              <w:jc w:val="both"/>
              <w:rPr>
                <w:rFonts w:ascii="Times New Roman" w:hAnsi="Times New Roman" w:cs="Times New Roman"/>
                <w:b/>
                <w:i/>
                <w:sz w:val="24"/>
                <w:szCs w:val="24"/>
              </w:rPr>
            </w:pPr>
            <w:r w:rsidRPr="00BE24E4">
              <w:rPr>
                <w:rFonts w:ascii="Times New Roman" w:hAnsi="Times New Roman" w:cs="Times New Roman"/>
                <w:b/>
                <w:i/>
                <w:sz w:val="24"/>
                <w:szCs w:val="24"/>
              </w:rPr>
              <w:t>●Exploitation du texte</w:t>
            </w:r>
          </w:p>
          <w:p w:rsidR="00904B37" w:rsidRDefault="00904B37" w:rsidP="00904B37">
            <w:pPr>
              <w:pStyle w:val="Paragraphedeliste"/>
              <w:numPr>
                <w:ilvl w:val="0"/>
                <w:numId w:val="21"/>
              </w:numPr>
              <w:rPr>
                <w:rFonts w:ascii="Times New Roman" w:hAnsi="Times New Roman" w:cs="Times New Roman"/>
                <w:b/>
                <w:i/>
                <w:sz w:val="24"/>
                <w:szCs w:val="24"/>
              </w:rPr>
            </w:pPr>
            <w:r w:rsidRPr="00904B37">
              <w:rPr>
                <w:rFonts w:ascii="Times New Roman" w:hAnsi="Times New Roman" w:cs="Times New Roman"/>
                <w:b/>
                <w:i/>
                <w:sz w:val="24"/>
                <w:szCs w:val="24"/>
              </w:rPr>
              <w:t xml:space="preserve">Donnez l’idée générale des trois premiers paragraphes du texte. </w:t>
            </w:r>
          </w:p>
          <w:p w:rsidR="00904B37" w:rsidRPr="00904B37" w:rsidRDefault="00904B37" w:rsidP="00904B37">
            <w:pPr>
              <w:pStyle w:val="Paragraphedeliste"/>
              <w:ind w:left="360"/>
              <w:rPr>
                <w:rFonts w:ascii="Times New Roman" w:hAnsi="Times New Roman" w:cs="Times New Roman"/>
                <w:b/>
                <w:i/>
                <w:sz w:val="24"/>
                <w:szCs w:val="24"/>
              </w:rPr>
            </w:pPr>
          </w:p>
          <w:p w:rsidR="00AE6EC0" w:rsidRDefault="00904B37" w:rsidP="00904B37">
            <w:pPr>
              <w:pStyle w:val="Paragraphedeliste"/>
              <w:numPr>
                <w:ilvl w:val="0"/>
                <w:numId w:val="21"/>
              </w:numPr>
              <w:rPr>
                <w:rFonts w:ascii="Times New Roman" w:hAnsi="Times New Roman" w:cs="Times New Roman"/>
                <w:b/>
                <w:i/>
                <w:sz w:val="24"/>
                <w:szCs w:val="24"/>
              </w:rPr>
            </w:pPr>
            <w:r w:rsidRPr="00904B37">
              <w:rPr>
                <w:rFonts w:ascii="Times New Roman" w:hAnsi="Times New Roman" w:cs="Times New Roman"/>
                <w:b/>
                <w:i/>
                <w:sz w:val="24"/>
                <w:szCs w:val="24"/>
              </w:rPr>
              <w:t>En vous appuyant sur le texte et vos connaissances, indiquez quand commence la lutte anticolonialiste en Côte d’Ivoire.</w:t>
            </w:r>
          </w:p>
          <w:p w:rsidR="00904B37" w:rsidRPr="00904B37" w:rsidRDefault="00904B37" w:rsidP="00904B37">
            <w:pPr>
              <w:pStyle w:val="Paragraphedeliste"/>
              <w:rPr>
                <w:rFonts w:ascii="Times New Roman" w:hAnsi="Times New Roman" w:cs="Times New Roman"/>
                <w:b/>
                <w:i/>
                <w:sz w:val="24"/>
                <w:szCs w:val="24"/>
              </w:rPr>
            </w:pPr>
          </w:p>
          <w:p w:rsidR="00904B37" w:rsidRPr="00904B37" w:rsidRDefault="00904B37" w:rsidP="00904B37">
            <w:pPr>
              <w:pStyle w:val="Paragraphedeliste"/>
              <w:ind w:left="360"/>
              <w:rPr>
                <w:rFonts w:ascii="Times New Roman" w:hAnsi="Times New Roman" w:cs="Times New Roman"/>
                <w:b/>
                <w:i/>
                <w:sz w:val="24"/>
                <w:szCs w:val="24"/>
              </w:rPr>
            </w:pPr>
          </w:p>
          <w:p w:rsidR="00904B37" w:rsidRDefault="00904B37" w:rsidP="00904B37">
            <w:pPr>
              <w:pStyle w:val="Paragraphedeliste"/>
              <w:numPr>
                <w:ilvl w:val="0"/>
                <w:numId w:val="21"/>
              </w:numPr>
              <w:rPr>
                <w:rFonts w:ascii="Times New Roman" w:hAnsi="Times New Roman" w:cs="Times New Roman"/>
                <w:b/>
                <w:i/>
                <w:color w:val="000000" w:themeColor="text1"/>
                <w:sz w:val="24"/>
                <w:szCs w:val="24"/>
              </w:rPr>
            </w:pPr>
            <w:r w:rsidRPr="00904B37">
              <w:rPr>
                <w:rFonts w:ascii="Times New Roman" w:hAnsi="Times New Roman" w:cs="Times New Roman"/>
                <w:b/>
                <w:i/>
                <w:color w:val="000000" w:themeColor="text1"/>
                <w:sz w:val="24"/>
                <w:szCs w:val="24"/>
              </w:rPr>
              <w:t>Nommez le mouvement politique le plus important mis place en Afrique noire française dans le cadre de la lutte anticolonialiste, en vous appuyant sur le texte.</w:t>
            </w:r>
          </w:p>
          <w:p w:rsidR="00904B37" w:rsidRDefault="00904B37" w:rsidP="00904B37">
            <w:pPr>
              <w:pStyle w:val="Paragraphedeliste"/>
              <w:ind w:left="360"/>
              <w:rPr>
                <w:rFonts w:ascii="Times New Roman" w:hAnsi="Times New Roman" w:cs="Times New Roman"/>
                <w:b/>
                <w:i/>
                <w:color w:val="000000" w:themeColor="text1"/>
                <w:sz w:val="24"/>
                <w:szCs w:val="24"/>
              </w:rPr>
            </w:pPr>
          </w:p>
          <w:p w:rsidR="00904B37" w:rsidRPr="00904B37" w:rsidRDefault="00904B37" w:rsidP="00904B37">
            <w:pPr>
              <w:pStyle w:val="Paragraphedeliste"/>
              <w:numPr>
                <w:ilvl w:val="0"/>
                <w:numId w:val="21"/>
              </w:numPr>
              <w:rPr>
                <w:rFonts w:ascii="Times New Roman" w:hAnsi="Times New Roman" w:cs="Times New Roman"/>
                <w:b/>
                <w:i/>
                <w:sz w:val="24"/>
                <w:szCs w:val="24"/>
              </w:rPr>
            </w:pPr>
            <w:r w:rsidRPr="00904B37">
              <w:rPr>
                <w:rFonts w:ascii="Times New Roman" w:hAnsi="Times New Roman" w:cs="Times New Roman"/>
                <w:b/>
                <w:i/>
                <w:sz w:val="24"/>
                <w:szCs w:val="24"/>
              </w:rPr>
              <w:lastRenderedPageBreak/>
              <w:t>Encore, en vous, appuyant sur le texte, dîtes quand le RDA fut créé.</w:t>
            </w:r>
          </w:p>
          <w:p w:rsidR="00904B37" w:rsidRDefault="00904B37" w:rsidP="00904B37">
            <w:pPr>
              <w:jc w:val="center"/>
              <w:rPr>
                <w:rFonts w:ascii="Tahoma" w:hAnsi="Tahoma" w:cs="Tahoma"/>
                <w:sz w:val="20"/>
              </w:rPr>
            </w:pPr>
          </w:p>
          <w:p w:rsidR="00904B37" w:rsidRPr="00904B37" w:rsidRDefault="00904B37" w:rsidP="00904B37">
            <w:pPr>
              <w:pStyle w:val="Paragraphedeliste"/>
              <w:numPr>
                <w:ilvl w:val="0"/>
                <w:numId w:val="21"/>
              </w:numPr>
              <w:rPr>
                <w:rFonts w:ascii="Times New Roman" w:hAnsi="Times New Roman" w:cs="Times New Roman"/>
                <w:b/>
                <w:i/>
                <w:sz w:val="24"/>
                <w:szCs w:val="24"/>
              </w:rPr>
            </w:pPr>
            <w:r w:rsidRPr="00904B37">
              <w:rPr>
                <w:rFonts w:ascii="Times New Roman" w:hAnsi="Times New Roman" w:cs="Times New Roman"/>
                <w:b/>
                <w:i/>
                <w:color w:val="000000" w:themeColor="text1"/>
                <w:sz w:val="24"/>
                <w:szCs w:val="24"/>
              </w:rPr>
              <w:t xml:space="preserve">Indiquez en vous </w:t>
            </w:r>
            <w:r w:rsidRPr="00904B37">
              <w:rPr>
                <w:rFonts w:ascii="Times New Roman" w:hAnsi="Times New Roman" w:cs="Times New Roman"/>
                <w:b/>
                <w:i/>
                <w:sz w:val="24"/>
                <w:szCs w:val="24"/>
              </w:rPr>
              <w:t xml:space="preserve">appuyant sur le texte, le rôle joué par le RDA dans la lutte anticolonialiste en Côte d’Ivoire. </w:t>
            </w:r>
          </w:p>
          <w:p w:rsidR="00904B37" w:rsidRDefault="00904B37" w:rsidP="00904B37">
            <w:pPr>
              <w:jc w:val="center"/>
              <w:rPr>
                <w:rFonts w:ascii="Tahoma" w:hAnsi="Tahoma" w:cs="Tahoma"/>
                <w:sz w:val="20"/>
              </w:rPr>
            </w:pPr>
          </w:p>
          <w:p w:rsidR="00904B37" w:rsidRDefault="00904B37" w:rsidP="00904B37">
            <w:pPr>
              <w:jc w:val="center"/>
              <w:rPr>
                <w:rFonts w:ascii="Tahoma" w:hAnsi="Tahoma" w:cs="Tahoma"/>
                <w:sz w:val="20"/>
              </w:rPr>
            </w:pPr>
          </w:p>
          <w:p w:rsidR="00904B37" w:rsidRDefault="00904B37" w:rsidP="00904B37">
            <w:pPr>
              <w:jc w:val="center"/>
              <w:rPr>
                <w:rFonts w:ascii="Tahoma" w:hAnsi="Tahoma" w:cs="Tahoma"/>
                <w:sz w:val="20"/>
              </w:rPr>
            </w:pPr>
          </w:p>
          <w:p w:rsidR="00904B37" w:rsidRPr="00904B37" w:rsidRDefault="00904B37" w:rsidP="00904B37">
            <w:pPr>
              <w:pStyle w:val="Paragraphedeliste"/>
              <w:numPr>
                <w:ilvl w:val="0"/>
                <w:numId w:val="21"/>
              </w:numPr>
              <w:rPr>
                <w:rFonts w:ascii="Times New Roman" w:hAnsi="Times New Roman" w:cs="Times New Roman"/>
                <w:b/>
                <w:i/>
                <w:color w:val="000000" w:themeColor="text1"/>
                <w:sz w:val="24"/>
                <w:szCs w:val="24"/>
              </w:rPr>
            </w:pPr>
            <w:r w:rsidRPr="00904B37">
              <w:rPr>
                <w:rFonts w:ascii="Times New Roman" w:hAnsi="Times New Roman" w:cs="Times New Roman"/>
                <w:b/>
                <w:i/>
                <w:color w:val="000000" w:themeColor="text1"/>
                <w:sz w:val="24"/>
                <w:szCs w:val="24"/>
              </w:rPr>
              <w:t>En dehors du RDA, indiquez les autres acteurs de la lutte anticolonialiste selon le texte.</w:t>
            </w: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Pr="00904B37" w:rsidRDefault="00904B37" w:rsidP="00904B37">
            <w:pPr>
              <w:pStyle w:val="Paragraphedeliste"/>
              <w:numPr>
                <w:ilvl w:val="0"/>
                <w:numId w:val="21"/>
              </w:numPr>
              <w:rPr>
                <w:rFonts w:ascii="Times New Roman" w:hAnsi="Times New Roman" w:cs="Times New Roman"/>
                <w:b/>
                <w:i/>
                <w:sz w:val="24"/>
                <w:szCs w:val="24"/>
              </w:rPr>
            </w:pPr>
            <w:r w:rsidRPr="00904B37">
              <w:rPr>
                <w:rFonts w:ascii="Times New Roman" w:hAnsi="Times New Roman" w:cs="Times New Roman"/>
                <w:b/>
                <w:i/>
                <w:sz w:val="24"/>
                <w:szCs w:val="24"/>
              </w:rPr>
              <w:t>En vous appuyant sur le texte et vos connaissances, montrez les actions des élus africains, des élus ivoiriens dans la lutte anticolonialiste.</w:t>
            </w: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Pr="00904B37" w:rsidRDefault="00904B37" w:rsidP="00904B37">
            <w:pPr>
              <w:pStyle w:val="Paragraphedeliste"/>
              <w:numPr>
                <w:ilvl w:val="0"/>
                <w:numId w:val="21"/>
              </w:numPr>
              <w:rPr>
                <w:rFonts w:ascii="Times New Roman" w:hAnsi="Times New Roman" w:cs="Times New Roman"/>
                <w:sz w:val="23"/>
                <w:szCs w:val="23"/>
              </w:rPr>
            </w:pPr>
            <w:r w:rsidRPr="00904B37">
              <w:rPr>
                <w:rFonts w:ascii="Times New Roman" w:hAnsi="Times New Roman"/>
                <w:b/>
                <w:i/>
                <w:sz w:val="24"/>
                <w:szCs w:val="24"/>
              </w:rPr>
              <w:t>Egalement, en vous appuyant sur le texte et vos connaissances, montrez les actions des travailleurs, des masses africaines dans la lutte anticolonialiste.</w:t>
            </w:r>
          </w:p>
          <w:p w:rsidR="00904B37" w:rsidRDefault="00904B37" w:rsidP="00904B37">
            <w:pPr>
              <w:rPr>
                <w:rFonts w:ascii="Tahoma" w:hAnsi="Tahoma" w:cs="Tahoma"/>
                <w:sz w:val="20"/>
              </w:rPr>
            </w:pPr>
          </w:p>
        </w:tc>
        <w:tc>
          <w:tcPr>
            <w:tcW w:w="3939" w:type="dxa"/>
          </w:tcPr>
          <w:p w:rsidR="00904B37" w:rsidRDefault="00904B37" w:rsidP="00904B37">
            <w:pPr>
              <w:pStyle w:val="Paragraphedeliste"/>
              <w:tabs>
                <w:tab w:val="left" w:pos="743"/>
                <w:tab w:val="left" w:pos="4283"/>
              </w:tabs>
              <w:ind w:left="0"/>
              <w:jc w:val="both"/>
              <w:rPr>
                <w:rFonts w:ascii="Times New Roman" w:hAnsi="Times New Roman"/>
                <w:sz w:val="24"/>
                <w:szCs w:val="24"/>
              </w:rPr>
            </w:pPr>
          </w:p>
          <w:p w:rsidR="00904B37" w:rsidRPr="00904B37" w:rsidRDefault="00904B37" w:rsidP="00904B37">
            <w:pPr>
              <w:pStyle w:val="Paragraphedeliste"/>
              <w:numPr>
                <w:ilvl w:val="0"/>
                <w:numId w:val="21"/>
              </w:numPr>
              <w:tabs>
                <w:tab w:val="left" w:pos="743"/>
                <w:tab w:val="left" w:pos="4283"/>
              </w:tabs>
              <w:rPr>
                <w:rFonts w:ascii="Times New Roman" w:hAnsi="Times New Roman"/>
                <w:color w:val="FF0000"/>
                <w:sz w:val="24"/>
                <w:szCs w:val="24"/>
              </w:rPr>
            </w:pPr>
            <w:r>
              <w:rPr>
                <w:rFonts w:ascii="Times New Roman" w:hAnsi="Times New Roman"/>
                <w:sz w:val="24"/>
                <w:szCs w:val="24"/>
              </w:rPr>
              <w:t>La lutte anticolonialiste.</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904B37" w:rsidRPr="00904B37" w:rsidRDefault="00904B37" w:rsidP="00904B37">
            <w:pPr>
              <w:pStyle w:val="Paragraphedeliste"/>
              <w:tabs>
                <w:tab w:val="left" w:pos="743"/>
                <w:tab w:val="left" w:pos="4283"/>
              </w:tabs>
              <w:ind w:left="360"/>
              <w:rPr>
                <w:rFonts w:ascii="Times New Roman" w:hAnsi="Times New Roman"/>
                <w:color w:val="FF0000"/>
                <w:sz w:val="24"/>
                <w:szCs w:val="24"/>
              </w:rPr>
            </w:pPr>
          </w:p>
          <w:p w:rsidR="00904B37" w:rsidRPr="00D85CC6" w:rsidRDefault="00904B37" w:rsidP="00904B37">
            <w:pPr>
              <w:pStyle w:val="Paragraphedeliste"/>
              <w:numPr>
                <w:ilvl w:val="0"/>
                <w:numId w:val="21"/>
              </w:numPr>
              <w:tabs>
                <w:tab w:val="left" w:pos="743"/>
                <w:tab w:val="left" w:pos="4283"/>
              </w:tabs>
              <w:rPr>
                <w:rFonts w:ascii="Times New Roman" w:hAnsi="Times New Roman"/>
                <w:b/>
                <w:i/>
                <w:sz w:val="24"/>
                <w:szCs w:val="24"/>
              </w:rPr>
            </w:pPr>
            <w:r>
              <w:rPr>
                <w:rFonts w:ascii="Times New Roman" w:hAnsi="Times New Roman"/>
                <w:bCs/>
                <w:sz w:val="24"/>
                <w:szCs w:val="24"/>
              </w:rPr>
              <w:t>Elle commence en 1946</w:t>
            </w:r>
            <w:r>
              <w:rPr>
                <w:rFonts w:ascii="Times New Roman" w:hAnsi="Times New Roman"/>
                <w:sz w:val="24"/>
                <w:szCs w:val="24"/>
              </w:rPr>
              <w:t>.</w:t>
            </w:r>
            <w:r>
              <w:rPr>
                <w:rFonts w:ascii="Times New Roman" w:hAnsi="Times New Roman"/>
                <w:color w:val="FF0000"/>
                <w:sz w:val="24"/>
                <w:szCs w:val="24"/>
              </w:rPr>
              <w:t xml:space="preserve"> </w:t>
            </w:r>
            <w:r>
              <w:rPr>
                <w:rFonts w:ascii="Times New Roman" w:hAnsi="Times New Roman"/>
                <w:b/>
                <w:i/>
                <w:sz w:val="24"/>
                <w:szCs w:val="24"/>
              </w:rPr>
              <w:t>(Très bien</w:t>
            </w:r>
            <w:r w:rsidRPr="00BE24E4">
              <w:rPr>
                <w:rFonts w:ascii="Times New Roman" w:hAnsi="Times New Roman"/>
                <w:b/>
                <w:i/>
                <w:sz w:val="24"/>
                <w:szCs w:val="24"/>
              </w:rPr>
              <w:t>)</w:t>
            </w:r>
          </w:p>
          <w:p w:rsidR="00904B37" w:rsidRDefault="00904B37" w:rsidP="00904B37">
            <w:pPr>
              <w:jc w:val="center"/>
              <w:rPr>
                <w:rFonts w:ascii="Tahoma" w:hAnsi="Tahoma" w:cs="Tahoma"/>
                <w:sz w:val="20"/>
              </w:rPr>
            </w:pPr>
          </w:p>
          <w:p w:rsidR="00904B37" w:rsidRDefault="00904B37" w:rsidP="00904B37">
            <w:pPr>
              <w:rPr>
                <w:rFonts w:ascii="Tahoma" w:hAnsi="Tahoma" w:cs="Tahoma"/>
                <w:sz w:val="20"/>
              </w:rPr>
            </w:pPr>
          </w:p>
          <w:p w:rsidR="00904B37" w:rsidRDefault="00904B37" w:rsidP="00904B37">
            <w:pPr>
              <w:rPr>
                <w:rFonts w:ascii="Tahoma" w:hAnsi="Tahoma" w:cs="Tahoma"/>
                <w:sz w:val="20"/>
              </w:rPr>
            </w:pPr>
          </w:p>
          <w:p w:rsidR="00904B37" w:rsidRPr="00904B37" w:rsidRDefault="00904B37" w:rsidP="00904B37">
            <w:pPr>
              <w:pStyle w:val="Paragraphedeliste"/>
              <w:numPr>
                <w:ilvl w:val="0"/>
                <w:numId w:val="21"/>
              </w:numPr>
              <w:rPr>
                <w:rFonts w:ascii="Times New Roman" w:hAnsi="Times New Roman" w:cs="Times New Roman"/>
                <w:b/>
                <w:i/>
                <w:color w:val="000000" w:themeColor="text1"/>
                <w:sz w:val="24"/>
                <w:szCs w:val="24"/>
              </w:rPr>
            </w:pPr>
            <w:r w:rsidRPr="00904B37">
              <w:rPr>
                <w:rFonts w:ascii="Times New Roman" w:hAnsi="Times New Roman" w:cs="Times New Roman"/>
                <w:color w:val="000000" w:themeColor="text1"/>
                <w:sz w:val="24"/>
                <w:szCs w:val="24"/>
              </w:rPr>
              <w:t xml:space="preserve">Le RDA (Rassemblement Démocratique Africain). </w:t>
            </w:r>
            <w:r w:rsidRPr="00904B37">
              <w:rPr>
                <w:rFonts w:ascii="Times New Roman" w:hAnsi="Times New Roman" w:cs="Times New Roman"/>
                <w:b/>
                <w:i/>
                <w:sz w:val="24"/>
                <w:szCs w:val="24"/>
              </w:rPr>
              <w:t>(Très bien)</w:t>
            </w:r>
          </w:p>
          <w:p w:rsidR="00904B37" w:rsidRDefault="00904B37" w:rsidP="00904B37">
            <w:pPr>
              <w:rPr>
                <w:rFonts w:ascii="Tahoma" w:hAnsi="Tahoma" w:cs="Tahoma"/>
                <w:sz w:val="20"/>
              </w:rPr>
            </w:pPr>
          </w:p>
          <w:p w:rsidR="00904B37" w:rsidRDefault="00904B37" w:rsidP="00904B37">
            <w:pPr>
              <w:pStyle w:val="Paragraphedeliste"/>
              <w:numPr>
                <w:ilvl w:val="0"/>
                <w:numId w:val="21"/>
              </w:numPr>
              <w:tabs>
                <w:tab w:val="left" w:pos="743"/>
                <w:tab w:val="left" w:pos="4283"/>
              </w:tabs>
              <w:rPr>
                <w:rFonts w:ascii="Times New Roman" w:hAnsi="Times New Roman"/>
                <w:b/>
                <w:i/>
                <w:sz w:val="24"/>
                <w:szCs w:val="24"/>
              </w:rPr>
            </w:pPr>
            <w:r w:rsidRPr="00F911AD">
              <w:rPr>
                <w:rFonts w:ascii="Times New Roman" w:hAnsi="Times New Roman" w:cs="Times New Roman"/>
                <w:sz w:val="23"/>
                <w:szCs w:val="23"/>
              </w:rPr>
              <w:lastRenderedPageBreak/>
              <w:t xml:space="preserve">Le RDA </w:t>
            </w:r>
            <w:r>
              <w:rPr>
                <w:rFonts w:ascii="Times New Roman" w:hAnsi="Times New Roman" w:cs="Times New Roman"/>
                <w:sz w:val="23"/>
                <w:szCs w:val="23"/>
              </w:rPr>
              <w:t xml:space="preserve">fut </w:t>
            </w:r>
            <w:proofErr w:type="gramStart"/>
            <w:r>
              <w:rPr>
                <w:rFonts w:ascii="Times New Roman" w:hAnsi="Times New Roman" w:cs="Times New Roman"/>
                <w:sz w:val="23"/>
                <w:szCs w:val="23"/>
              </w:rPr>
              <w:t>créé</w:t>
            </w:r>
            <w:proofErr w:type="gramEnd"/>
            <w:r>
              <w:rPr>
                <w:rFonts w:ascii="Times New Roman" w:hAnsi="Times New Roman" w:cs="Times New Roman"/>
                <w:sz w:val="23"/>
                <w:szCs w:val="23"/>
              </w:rPr>
              <w:t xml:space="preserve"> </w:t>
            </w:r>
            <w:r w:rsidRPr="00F911AD">
              <w:rPr>
                <w:rFonts w:ascii="Times New Roman" w:hAnsi="Times New Roman" w:cs="Times New Roman"/>
                <w:sz w:val="23"/>
                <w:szCs w:val="23"/>
              </w:rPr>
              <w:t>à l’issue du congrès constitutif de Bamako, tenu du 18 au 21 octobre 1946</w:t>
            </w:r>
            <w:r>
              <w:rPr>
                <w:rFonts w:ascii="Times New Roman" w:hAnsi="Times New Roman"/>
                <w:sz w:val="24"/>
                <w:szCs w:val="24"/>
              </w:rPr>
              <w:t>.</w:t>
            </w:r>
            <w:r>
              <w:rPr>
                <w:rFonts w:ascii="Times New Roman" w:hAnsi="Times New Roman"/>
                <w:color w:val="FF0000"/>
                <w:sz w:val="24"/>
                <w:szCs w:val="24"/>
              </w:rPr>
              <w:t xml:space="preserve"> </w:t>
            </w:r>
            <w:r>
              <w:rPr>
                <w:rFonts w:ascii="Times New Roman" w:hAnsi="Times New Roman"/>
                <w:b/>
                <w:i/>
                <w:sz w:val="24"/>
                <w:szCs w:val="24"/>
              </w:rPr>
              <w:t>(Très bien</w:t>
            </w:r>
            <w:r w:rsidRPr="00BE24E4">
              <w:rPr>
                <w:rFonts w:ascii="Times New Roman" w:hAnsi="Times New Roman"/>
                <w:b/>
                <w:i/>
                <w:sz w:val="24"/>
                <w:szCs w:val="24"/>
              </w:rPr>
              <w:t>)</w:t>
            </w:r>
          </w:p>
          <w:p w:rsidR="00904B37" w:rsidRPr="00904B37" w:rsidRDefault="00904B37" w:rsidP="00904B37">
            <w:pPr>
              <w:pStyle w:val="Paragraphedeliste"/>
              <w:rPr>
                <w:rFonts w:ascii="Times New Roman" w:hAnsi="Times New Roman"/>
                <w:b/>
                <w:i/>
                <w:sz w:val="24"/>
                <w:szCs w:val="24"/>
              </w:rPr>
            </w:pPr>
          </w:p>
          <w:p w:rsidR="00904B37" w:rsidRPr="00904B37" w:rsidRDefault="00904B37" w:rsidP="00904B37">
            <w:pPr>
              <w:pStyle w:val="Paragraphedeliste"/>
              <w:tabs>
                <w:tab w:val="left" w:pos="743"/>
                <w:tab w:val="left" w:pos="4283"/>
              </w:tabs>
              <w:ind w:left="360"/>
              <w:rPr>
                <w:rFonts w:ascii="Times New Roman" w:hAnsi="Times New Roman"/>
                <w:b/>
                <w:i/>
                <w:sz w:val="24"/>
                <w:szCs w:val="24"/>
              </w:rPr>
            </w:pPr>
          </w:p>
          <w:p w:rsidR="00904B37" w:rsidRPr="00904B37" w:rsidRDefault="00904B37" w:rsidP="00904B37">
            <w:pPr>
              <w:pStyle w:val="Paragraphedeliste"/>
              <w:numPr>
                <w:ilvl w:val="0"/>
                <w:numId w:val="21"/>
              </w:numPr>
              <w:rPr>
                <w:rFonts w:ascii="Times New Roman" w:hAnsi="Times New Roman" w:cs="Times New Roman"/>
                <w:b/>
                <w:i/>
                <w:sz w:val="24"/>
                <w:szCs w:val="24"/>
              </w:rPr>
            </w:pPr>
            <w:r w:rsidRPr="00904B37">
              <w:rPr>
                <w:rFonts w:ascii="Times New Roman" w:hAnsi="Times New Roman" w:cs="Times New Roman"/>
                <w:sz w:val="23"/>
                <w:szCs w:val="23"/>
              </w:rPr>
              <w:t>Il a mis en place des structures répondant au double souci de coordonner l’action des élus africains aux assemblées métropolitaines d’une part, et, d’organiser les masses africaines, d’autre part.</w:t>
            </w:r>
            <w:r w:rsidRPr="00904B37">
              <w:rPr>
                <w:rFonts w:ascii="Times New Roman" w:hAnsi="Times New Roman"/>
                <w:color w:val="FF0000"/>
                <w:sz w:val="24"/>
                <w:szCs w:val="24"/>
              </w:rPr>
              <w:t xml:space="preserve"> </w:t>
            </w:r>
            <w:r w:rsidRPr="00904B37">
              <w:rPr>
                <w:rFonts w:ascii="Times New Roman" w:hAnsi="Times New Roman"/>
                <w:b/>
                <w:i/>
                <w:sz w:val="24"/>
                <w:szCs w:val="24"/>
              </w:rPr>
              <w:t>(Très bien)</w:t>
            </w:r>
          </w:p>
          <w:p w:rsidR="00904B37" w:rsidRPr="00904B37" w:rsidRDefault="00904B37" w:rsidP="00904B37">
            <w:pPr>
              <w:pStyle w:val="Paragraphedeliste"/>
              <w:ind w:left="360"/>
              <w:rPr>
                <w:rFonts w:ascii="Times New Roman" w:hAnsi="Times New Roman" w:cs="Times New Roman"/>
                <w:b/>
                <w:i/>
                <w:sz w:val="24"/>
                <w:szCs w:val="24"/>
              </w:rPr>
            </w:pPr>
          </w:p>
          <w:p w:rsidR="00904B37" w:rsidRPr="00904B37" w:rsidRDefault="00904B37" w:rsidP="00904B37">
            <w:pPr>
              <w:pStyle w:val="Paragraphedeliste"/>
              <w:numPr>
                <w:ilvl w:val="0"/>
                <w:numId w:val="21"/>
              </w:numPr>
              <w:rPr>
                <w:rFonts w:ascii="Times New Roman" w:eastAsia="Calibri" w:hAnsi="Times New Roman" w:cs="Times New Roman"/>
                <w:sz w:val="25"/>
                <w:szCs w:val="25"/>
              </w:rPr>
            </w:pPr>
            <w:r w:rsidRPr="00904B37">
              <w:rPr>
                <w:rFonts w:ascii="Times New Roman" w:eastAsia="Calibri" w:hAnsi="Times New Roman" w:cs="Times New Roman"/>
                <w:sz w:val="25"/>
                <w:szCs w:val="25"/>
              </w:rPr>
              <w:t>Ces acteurs sont :</w:t>
            </w:r>
          </w:p>
          <w:p w:rsidR="00904B37" w:rsidRPr="00904B37" w:rsidRDefault="00904B37" w:rsidP="00904B37">
            <w:pPr>
              <w:spacing w:after="0"/>
              <w:rPr>
                <w:rFonts w:ascii="Times New Roman" w:eastAsia="Calibri" w:hAnsi="Times New Roman" w:cs="Times New Roman"/>
                <w:sz w:val="25"/>
                <w:szCs w:val="25"/>
              </w:rPr>
            </w:pPr>
            <w:r w:rsidRPr="00904B37">
              <w:rPr>
                <w:rFonts w:ascii="Times New Roman" w:eastAsia="Calibri" w:hAnsi="Times New Roman" w:cs="Times New Roman"/>
                <w:sz w:val="25"/>
                <w:szCs w:val="25"/>
              </w:rPr>
              <w:t>-les élus africains ;</w:t>
            </w:r>
          </w:p>
          <w:p w:rsidR="00904B37" w:rsidRPr="00904B37" w:rsidRDefault="00904B37" w:rsidP="00904B37">
            <w:pPr>
              <w:spacing w:after="0"/>
              <w:rPr>
                <w:rFonts w:ascii="Times New Roman" w:eastAsia="Calibri" w:hAnsi="Times New Roman" w:cs="Times New Roman"/>
                <w:sz w:val="25"/>
                <w:szCs w:val="25"/>
              </w:rPr>
            </w:pPr>
            <w:r w:rsidRPr="00904B37">
              <w:rPr>
                <w:rFonts w:ascii="Times New Roman" w:eastAsia="Calibri" w:hAnsi="Times New Roman" w:cs="Times New Roman"/>
                <w:sz w:val="25"/>
                <w:szCs w:val="25"/>
              </w:rPr>
              <w:t xml:space="preserve">-les travailleurs africains (cheminots et paysans), les masses africaines. </w:t>
            </w:r>
            <w:r w:rsidRPr="00904B37">
              <w:rPr>
                <w:rFonts w:ascii="Times New Roman" w:hAnsi="Times New Roman" w:cs="Times New Roman"/>
                <w:b/>
                <w:i/>
                <w:sz w:val="24"/>
                <w:szCs w:val="24"/>
              </w:rPr>
              <w:t>(Très bien)</w:t>
            </w:r>
          </w:p>
          <w:p w:rsidR="00AE6EC0" w:rsidRDefault="00AE6EC0" w:rsidP="00904B37">
            <w:pPr>
              <w:tabs>
                <w:tab w:val="left" w:pos="1291"/>
              </w:tabs>
              <w:rPr>
                <w:rFonts w:ascii="Tahoma" w:hAnsi="Tahoma" w:cs="Tahoma"/>
                <w:sz w:val="20"/>
              </w:rPr>
            </w:pPr>
          </w:p>
          <w:p w:rsidR="00904B37" w:rsidRPr="00904B37" w:rsidRDefault="00904B37" w:rsidP="00904B37">
            <w:pPr>
              <w:pStyle w:val="Paragraphedeliste"/>
              <w:numPr>
                <w:ilvl w:val="0"/>
                <w:numId w:val="22"/>
              </w:numPr>
              <w:rPr>
                <w:rFonts w:ascii="Times New Roman" w:hAnsi="Times New Roman"/>
                <w:b/>
                <w:i/>
                <w:sz w:val="24"/>
                <w:szCs w:val="24"/>
              </w:rPr>
            </w:pPr>
            <w:r w:rsidRPr="00904B37">
              <w:rPr>
                <w:rFonts w:ascii="Times New Roman" w:hAnsi="Times New Roman" w:cs="Times New Roman"/>
                <w:sz w:val="23"/>
                <w:szCs w:val="23"/>
              </w:rPr>
              <w:t xml:space="preserve">L’action des représentants ivoiriens fut inséparable de celle des élus de l’Afrique noire qui visait la promotion économique, sociale et politique des Africains. Pendant la première législature de 1946 à 1951, ils firent cinq projets de lois. La loi qui eut le plus grand retentissement fut celle relative à la suppression du travail forcé. Proposée par Félix Houphouët-Boigny, la loi fut votée </w:t>
            </w:r>
            <w:r w:rsidRPr="00904B37">
              <w:rPr>
                <w:rFonts w:ascii="Times New Roman" w:hAnsi="Times New Roman" w:cs="Times New Roman"/>
                <w:sz w:val="23"/>
                <w:szCs w:val="23"/>
              </w:rPr>
              <w:lastRenderedPageBreak/>
              <w:t xml:space="preserve">sans débat le 5 avril 1946 et promulguée le 11 avril. </w:t>
            </w:r>
            <w:r w:rsidRPr="00904B37">
              <w:rPr>
                <w:rFonts w:ascii="Times New Roman" w:hAnsi="Times New Roman"/>
                <w:b/>
                <w:i/>
                <w:sz w:val="24"/>
                <w:szCs w:val="24"/>
              </w:rPr>
              <w:t>(Très bien)</w:t>
            </w:r>
          </w:p>
          <w:p w:rsidR="00904B37" w:rsidRDefault="00904B37" w:rsidP="00904B37">
            <w:pPr>
              <w:tabs>
                <w:tab w:val="left" w:pos="1291"/>
              </w:tabs>
              <w:rPr>
                <w:rFonts w:ascii="Tahoma" w:hAnsi="Tahoma" w:cs="Tahoma"/>
                <w:sz w:val="20"/>
              </w:rPr>
            </w:pPr>
          </w:p>
          <w:p w:rsidR="00904B37" w:rsidRPr="00904B37" w:rsidRDefault="00904B37" w:rsidP="00904B37">
            <w:pPr>
              <w:pStyle w:val="Paragraphedeliste"/>
              <w:numPr>
                <w:ilvl w:val="0"/>
                <w:numId w:val="22"/>
              </w:numPr>
              <w:rPr>
                <w:rFonts w:ascii="Times New Roman" w:hAnsi="Times New Roman" w:cs="Times New Roman"/>
                <w:b/>
                <w:i/>
                <w:sz w:val="24"/>
                <w:szCs w:val="24"/>
              </w:rPr>
            </w:pPr>
            <w:r w:rsidRPr="00904B37">
              <w:rPr>
                <w:rFonts w:ascii="Times New Roman" w:hAnsi="Times New Roman" w:cs="Times New Roman"/>
                <w:sz w:val="23"/>
                <w:szCs w:val="23"/>
              </w:rPr>
              <w:t xml:space="preserve">Les actions furent les grèves des cheminots et la grève générale pour le code du travail, la lutte pour la liberté du travail et la défense du pouvoir d’achat des paysans menées par le </w:t>
            </w:r>
            <w:proofErr w:type="spellStart"/>
            <w:r w:rsidRPr="00904B37">
              <w:rPr>
                <w:rFonts w:ascii="Times New Roman" w:hAnsi="Times New Roman" w:cs="Times New Roman"/>
                <w:sz w:val="23"/>
                <w:szCs w:val="23"/>
              </w:rPr>
              <w:t>SAA</w:t>
            </w:r>
            <w:proofErr w:type="spellEnd"/>
            <w:r w:rsidRPr="00904B37">
              <w:rPr>
                <w:rFonts w:ascii="Times New Roman" w:hAnsi="Times New Roman" w:cs="Times New Roman"/>
                <w:sz w:val="23"/>
                <w:szCs w:val="23"/>
              </w:rPr>
              <w:t xml:space="preserve"> dans les campagnes.</w:t>
            </w:r>
            <w:r w:rsidRPr="00904B37">
              <w:rPr>
                <w:rFonts w:ascii="Times New Roman" w:hAnsi="Times New Roman" w:cs="Times New Roman"/>
                <w:b/>
                <w:i/>
                <w:sz w:val="24"/>
                <w:szCs w:val="24"/>
              </w:rPr>
              <w:t xml:space="preserve"> (Très bien)</w:t>
            </w:r>
          </w:p>
          <w:p w:rsidR="00904B37" w:rsidRPr="00904B37" w:rsidRDefault="00904B37" w:rsidP="00904B37">
            <w:pPr>
              <w:tabs>
                <w:tab w:val="left" w:pos="1291"/>
              </w:tabs>
              <w:rPr>
                <w:rFonts w:ascii="Tahoma" w:hAnsi="Tahoma" w:cs="Tahoma"/>
                <w:sz w:val="20"/>
              </w:rPr>
            </w:pPr>
          </w:p>
        </w:tc>
        <w:tc>
          <w:tcPr>
            <w:tcW w:w="4050" w:type="dxa"/>
          </w:tcPr>
          <w:p w:rsidR="00AE6EC0" w:rsidRDefault="00AE6EC0" w:rsidP="000940E3">
            <w:pPr>
              <w:rPr>
                <w:rFonts w:ascii="Tahoma" w:hAnsi="Tahoma" w:cs="Tahoma"/>
                <w:sz w:val="20"/>
              </w:rPr>
            </w:pPr>
          </w:p>
          <w:p w:rsidR="00624A1F" w:rsidRDefault="00624A1F" w:rsidP="000940E3">
            <w:pPr>
              <w:rPr>
                <w:rFonts w:ascii="Tahoma" w:hAnsi="Tahoma" w:cs="Tahoma"/>
                <w:sz w:val="20"/>
              </w:rPr>
            </w:pPr>
          </w:p>
          <w:p w:rsidR="00624A1F" w:rsidRDefault="00624A1F" w:rsidP="000940E3">
            <w:pPr>
              <w:rPr>
                <w:rFonts w:ascii="Tahoma" w:hAnsi="Tahoma" w:cs="Tahoma"/>
                <w:sz w:val="20"/>
              </w:rPr>
            </w:pPr>
          </w:p>
          <w:p w:rsidR="00624A1F" w:rsidRDefault="00624A1F" w:rsidP="000940E3">
            <w:pPr>
              <w:rPr>
                <w:rFonts w:ascii="Tahoma" w:hAnsi="Tahoma" w:cs="Tahoma"/>
                <w:sz w:val="20"/>
              </w:rPr>
            </w:pPr>
          </w:p>
          <w:p w:rsidR="00624A1F" w:rsidRDefault="00624A1F" w:rsidP="000940E3">
            <w:pPr>
              <w:rPr>
                <w:rFonts w:ascii="Tahoma" w:hAnsi="Tahoma" w:cs="Tahoma"/>
                <w:sz w:val="20"/>
              </w:rPr>
            </w:pPr>
          </w:p>
          <w:p w:rsidR="00624A1F" w:rsidRDefault="00624A1F" w:rsidP="000940E3">
            <w:pPr>
              <w:rPr>
                <w:rFonts w:ascii="Tahoma" w:hAnsi="Tahoma" w:cs="Tahoma"/>
                <w:sz w:val="20"/>
              </w:rPr>
            </w:pPr>
          </w:p>
          <w:p w:rsidR="00624A1F" w:rsidRDefault="00624A1F" w:rsidP="000940E3">
            <w:pPr>
              <w:rPr>
                <w:rFonts w:ascii="Tahoma" w:hAnsi="Tahoma" w:cs="Tahoma"/>
                <w:sz w:val="20"/>
              </w:rPr>
            </w:pPr>
          </w:p>
          <w:p w:rsidR="00624A1F" w:rsidRPr="001A4376" w:rsidRDefault="00624A1F" w:rsidP="000940E3">
            <w:pPr>
              <w:rPr>
                <w:rFonts w:ascii="Times New Roman" w:hAnsi="Times New Roman" w:cs="Times New Roman"/>
                <w:color w:val="000000" w:themeColor="text1"/>
                <w:sz w:val="24"/>
                <w:szCs w:val="24"/>
              </w:rPr>
            </w:pPr>
            <w:r w:rsidRPr="001A4376">
              <w:rPr>
                <w:rFonts w:ascii="Times New Roman" w:hAnsi="Times New Roman" w:cs="Times New Roman"/>
                <w:color w:val="000000" w:themeColor="text1"/>
                <w:sz w:val="24"/>
                <w:szCs w:val="24"/>
              </w:rPr>
              <w:t>Le RDA (Rasse</w:t>
            </w:r>
            <w:r w:rsidR="00F946BD" w:rsidRPr="001A4376">
              <w:rPr>
                <w:rFonts w:ascii="Times New Roman" w:hAnsi="Times New Roman" w:cs="Times New Roman"/>
                <w:color w:val="000000" w:themeColor="text1"/>
                <w:sz w:val="24"/>
                <w:szCs w:val="24"/>
              </w:rPr>
              <w:t>mblement Démocratique Africain) est le mouvement politique le plus important mis place en Afrique noire française dans le cadre de la lutte anticolonialiste</w:t>
            </w:r>
          </w:p>
          <w:p w:rsidR="00624A1F" w:rsidRDefault="00624A1F" w:rsidP="000940E3">
            <w:pPr>
              <w:rPr>
                <w:rFonts w:ascii="Times New Roman" w:hAnsi="Times New Roman" w:cs="Times New Roman"/>
                <w:color w:val="000000" w:themeColor="text1"/>
                <w:sz w:val="24"/>
                <w:szCs w:val="24"/>
              </w:rPr>
            </w:pPr>
          </w:p>
          <w:p w:rsidR="00624A1F" w:rsidRDefault="001A4376" w:rsidP="000940E3">
            <w:pPr>
              <w:rPr>
                <w:rFonts w:ascii="Times New Roman" w:hAnsi="Times New Roman"/>
                <w:sz w:val="24"/>
                <w:szCs w:val="24"/>
              </w:rPr>
            </w:pPr>
            <w:r>
              <w:rPr>
                <w:rFonts w:ascii="Times New Roman" w:hAnsi="Times New Roman" w:cs="Times New Roman"/>
                <w:sz w:val="23"/>
                <w:szCs w:val="23"/>
              </w:rPr>
              <w:t>Il</w:t>
            </w:r>
            <w:r w:rsidR="00624A1F" w:rsidRPr="00F911AD">
              <w:rPr>
                <w:rFonts w:ascii="Times New Roman" w:hAnsi="Times New Roman" w:cs="Times New Roman"/>
                <w:sz w:val="23"/>
                <w:szCs w:val="23"/>
              </w:rPr>
              <w:t xml:space="preserve"> </w:t>
            </w:r>
            <w:r w:rsidR="00624A1F">
              <w:rPr>
                <w:rFonts w:ascii="Times New Roman" w:hAnsi="Times New Roman" w:cs="Times New Roman"/>
                <w:sz w:val="23"/>
                <w:szCs w:val="23"/>
              </w:rPr>
              <w:t xml:space="preserve">fut créé </w:t>
            </w:r>
            <w:r w:rsidR="00624A1F" w:rsidRPr="00F911AD">
              <w:rPr>
                <w:rFonts w:ascii="Times New Roman" w:hAnsi="Times New Roman" w:cs="Times New Roman"/>
                <w:sz w:val="23"/>
                <w:szCs w:val="23"/>
              </w:rPr>
              <w:t>à l’issue du congrès constitutif de Bamako, tenu du 18 au 21 octobre 1946</w:t>
            </w:r>
            <w:r w:rsidR="00624A1F">
              <w:rPr>
                <w:rFonts w:ascii="Times New Roman" w:hAnsi="Times New Roman"/>
                <w:sz w:val="24"/>
                <w:szCs w:val="24"/>
              </w:rPr>
              <w:t>.</w:t>
            </w:r>
          </w:p>
          <w:p w:rsidR="00624A1F" w:rsidRDefault="00624A1F" w:rsidP="000940E3">
            <w:pPr>
              <w:rPr>
                <w:rFonts w:ascii="Times New Roman" w:hAnsi="Times New Roman"/>
                <w:sz w:val="24"/>
                <w:szCs w:val="24"/>
              </w:rPr>
            </w:pPr>
          </w:p>
          <w:p w:rsidR="00624A1F" w:rsidRDefault="00624A1F" w:rsidP="000940E3">
            <w:pPr>
              <w:rPr>
                <w:rFonts w:ascii="Times New Roman" w:hAnsi="Times New Roman" w:cs="Times New Roman"/>
                <w:sz w:val="23"/>
                <w:szCs w:val="23"/>
              </w:rPr>
            </w:pPr>
            <w:r w:rsidRPr="00904B37">
              <w:rPr>
                <w:rFonts w:ascii="Times New Roman" w:hAnsi="Times New Roman" w:cs="Times New Roman"/>
                <w:sz w:val="23"/>
                <w:szCs w:val="23"/>
              </w:rPr>
              <w:t>Il a mis en place des structures répondant au double souci de coordonner l’action des élus africains aux assemblées métropolitaines d’une part, et, d’organiser les masses africaines, d’autre part.</w:t>
            </w:r>
          </w:p>
          <w:p w:rsidR="00624A1F" w:rsidRPr="001F7121" w:rsidRDefault="001F7121" w:rsidP="000940E3">
            <w:r w:rsidRPr="001F7121">
              <w:rPr>
                <w:rFonts w:ascii="Times New Roman" w:hAnsi="Times New Roman" w:cs="Times New Roman"/>
                <w:color w:val="000000" w:themeColor="text1"/>
                <w:sz w:val="24"/>
                <w:szCs w:val="24"/>
              </w:rPr>
              <w:t>En deho</w:t>
            </w:r>
            <w:r>
              <w:rPr>
                <w:rFonts w:ascii="Times New Roman" w:hAnsi="Times New Roman" w:cs="Times New Roman"/>
                <w:color w:val="000000" w:themeColor="text1"/>
                <w:sz w:val="24"/>
                <w:szCs w:val="24"/>
              </w:rPr>
              <w:t xml:space="preserve">rs du RDA il y a eu d’autres acteurs de la </w:t>
            </w:r>
            <w:r w:rsidRPr="001F7121">
              <w:rPr>
                <w:rFonts w:ascii="Times New Roman" w:hAnsi="Times New Roman" w:cs="Times New Roman"/>
                <w:color w:val="000000" w:themeColor="text1"/>
                <w:sz w:val="24"/>
                <w:szCs w:val="24"/>
              </w:rPr>
              <w:t>lutte anticolonialiste</w:t>
            </w:r>
          </w:p>
          <w:p w:rsidR="00624A1F" w:rsidRPr="00624A1F" w:rsidRDefault="00624A1F" w:rsidP="00624A1F">
            <w:pPr>
              <w:rPr>
                <w:rFonts w:ascii="Times New Roman" w:eastAsia="Calibri" w:hAnsi="Times New Roman" w:cs="Times New Roman"/>
                <w:sz w:val="25"/>
                <w:szCs w:val="25"/>
              </w:rPr>
            </w:pPr>
            <w:r w:rsidRPr="00624A1F">
              <w:rPr>
                <w:rFonts w:ascii="Times New Roman" w:eastAsia="Calibri" w:hAnsi="Times New Roman" w:cs="Times New Roman"/>
                <w:sz w:val="25"/>
                <w:szCs w:val="25"/>
              </w:rPr>
              <w:t>Ces acteurs sont :</w:t>
            </w:r>
          </w:p>
          <w:p w:rsidR="00624A1F" w:rsidRPr="00904B37" w:rsidRDefault="00624A1F" w:rsidP="00624A1F">
            <w:pPr>
              <w:spacing w:after="0"/>
              <w:rPr>
                <w:rFonts w:ascii="Times New Roman" w:eastAsia="Calibri" w:hAnsi="Times New Roman" w:cs="Times New Roman"/>
                <w:sz w:val="25"/>
                <w:szCs w:val="25"/>
              </w:rPr>
            </w:pPr>
            <w:r w:rsidRPr="00904B37">
              <w:rPr>
                <w:rFonts w:ascii="Times New Roman" w:eastAsia="Calibri" w:hAnsi="Times New Roman" w:cs="Times New Roman"/>
                <w:sz w:val="25"/>
                <w:szCs w:val="25"/>
              </w:rPr>
              <w:t>-les élus africains ;</w:t>
            </w:r>
          </w:p>
          <w:p w:rsidR="00624A1F" w:rsidRDefault="00624A1F" w:rsidP="00624A1F">
            <w:pPr>
              <w:rPr>
                <w:rFonts w:ascii="Tahoma" w:hAnsi="Tahoma" w:cs="Tahoma"/>
                <w:sz w:val="20"/>
              </w:rPr>
            </w:pPr>
            <w:r w:rsidRPr="00904B37">
              <w:rPr>
                <w:rFonts w:ascii="Times New Roman" w:eastAsia="Calibri" w:hAnsi="Times New Roman" w:cs="Times New Roman"/>
                <w:sz w:val="25"/>
                <w:szCs w:val="25"/>
              </w:rPr>
              <w:t>-les travailleurs africains (cheminots et paysans), les masses africaines.</w:t>
            </w:r>
          </w:p>
          <w:p w:rsidR="00197C37" w:rsidRDefault="00624A1F" w:rsidP="00624A1F">
            <w:pPr>
              <w:rPr>
                <w:rFonts w:ascii="Tahoma" w:hAnsi="Tahoma" w:cs="Tahoma"/>
                <w:sz w:val="20"/>
              </w:rPr>
            </w:pPr>
            <w:r w:rsidRPr="00904B37">
              <w:rPr>
                <w:rFonts w:ascii="Times New Roman" w:hAnsi="Times New Roman" w:cs="Times New Roman"/>
                <w:sz w:val="23"/>
                <w:szCs w:val="23"/>
              </w:rPr>
              <w:t xml:space="preserve">L’action des représentants ivoiriens fut inséparable de celle des élus de l’Afrique noire qui visait la promotion économique, sociale et politique des Africains. Pendant la première législature de 1946 à 1951, ils firent cinq projets de lois. La loi qui eut le plus grand retentissement fut celle relative à la suppression du travail forcé. Proposée par Félix Houphouët-Boigny, la loi fut </w:t>
            </w:r>
            <w:r w:rsidRPr="00904B37">
              <w:rPr>
                <w:rFonts w:ascii="Times New Roman" w:hAnsi="Times New Roman" w:cs="Times New Roman"/>
                <w:sz w:val="23"/>
                <w:szCs w:val="23"/>
              </w:rPr>
              <w:lastRenderedPageBreak/>
              <w:t>votée sans débat le 5 avril 1946 et promulguée le 11 avril.</w:t>
            </w:r>
          </w:p>
          <w:p w:rsidR="00197C37" w:rsidRPr="00197C37" w:rsidRDefault="00197C37" w:rsidP="00197C37">
            <w:pPr>
              <w:rPr>
                <w:rFonts w:ascii="Tahoma" w:hAnsi="Tahoma" w:cs="Tahoma"/>
                <w:sz w:val="20"/>
              </w:rPr>
            </w:pPr>
          </w:p>
          <w:p w:rsidR="00197C37" w:rsidRDefault="00197C37" w:rsidP="00197C37">
            <w:pPr>
              <w:rPr>
                <w:rFonts w:ascii="Tahoma" w:hAnsi="Tahoma" w:cs="Tahoma"/>
                <w:sz w:val="20"/>
              </w:rPr>
            </w:pPr>
          </w:p>
          <w:p w:rsidR="00624A1F" w:rsidRPr="00197C37" w:rsidRDefault="00197C37" w:rsidP="00197C37">
            <w:pPr>
              <w:rPr>
                <w:rFonts w:ascii="Tahoma" w:hAnsi="Tahoma" w:cs="Tahoma"/>
                <w:sz w:val="20"/>
              </w:rPr>
            </w:pPr>
            <w:r w:rsidRPr="00904B37">
              <w:rPr>
                <w:rFonts w:ascii="Times New Roman" w:hAnsi="Times New Roman" w:cs="Times New Roman"/>
                <w:sz w:val="23"/>
                <w:szCs w:val="23"/>
              </w:rPr>
              <w:t xml:space="preserve">Les actions </w:t>
            </w:r>
            <w:r w:rsidR="001F7121" w:rsidRPr="001F7121">
              <w:rPr>
                <w:rFonts w:ascii="Times New Roman" w:hAnsi="Times New Roman"/>
                <w:szCs w:val="24"/>
              </w:rPr>
              <w:t>des travailleurs,</w:t>
            </w:r>
            <w:r w:rsidR="001F7121" w:rsidRPr="001F7121">
              <w:rPr>
                <w:rFonts w:ascii="Times New Roman" w:hAnsi="Times New Roman"/>
                <w:b/>
                <w:i/>
                <w:szCs w:val="24"/>
              </w:rPr>
              <w:t xml:space="preserve"> </w:t>
            </w:r>
            <w:r w:rsidRPr="00904B37">
              <w:rPr>
                <w:rFonts w:ascii="Times New Roman" w:hAnsi="Times New Roman" w:cs="Times New Roman"/>
                <w:sz w:val="23"/>
                <w:szCs w:val="23"/>
              </w:rPr>
              <w:t xml:space="preserve">furent les grèves des cheminots et la grève générale pour le code du travail, la lutte pour la liberté du travail et la défense du pouvoir d’achat des paysans menées par le </w:t>
            </w:r>
            <w:proofErr w:type="spellStart"/>
            <w:r w:rsidRPr="00904B37">
              <w:rPr>
                <w:rFonts w:ascii="Times New Roman" w:hAnsi="Times New Roman" w:cs="Times New Roman"/>
                <w:sz w:val="23"/>
                <w:szCs w:val="23"/>
              </w:rPr>
              <w:t>SAA</w:t>
            </w:r>
            <w:proofErr w:type="spellEnd"/>
            <w:r w:rsidRPr="00904B37">
              <w:rPr>
                <w:rFonts w:ascii="Times New Roman" w:hAnsi="Times New Roman" w:cs="Times New Roman"/>
                <w:sz w:val="23"/>
                <w:szCs w:val="23"/>
              </w:rPr>
              <w:t xml:space="preserve"> dans les campagnes.</w:t>
            </w:r>
          </w:p>
        </w:tc>
      </w:tr>
      <w:tr w:rsidR="005F34B9" w:rsidTr="000940E3">
        <w:tc>
          <w:tcPr>
            <w:tcW w:w="1082" w:type="dxa"/>
          </w:tcPr>
          <w:p w:rsidR="005F34B9" w:rsidRDefault="005F34B9" w:rsidP="000940E3">
            <w:pPr>
              <w:rPr>
                <w:rFonts w:ascii="Tahoma" w:hAnsi="Tahoma" w:cs="Tahoma"/>
                <w:sz w:val="20"/>
              </w:rPr>
            </w:pPr>
          </w:p>
        </w:tc>
        <w:tc>
          <w:tcPr>
            <w:tcW w:w="1252" w:type="dxa"/>
          </w:tcPr>
          <w:p w:rsidR="005F34B9" w:rsidRDefault="005F34B9" w:rsidP="000940E3">
            <w:pPr>
              <w:rPr>
                <w:rFonts w:ascii="Tahoma" w:hAnsi="Tahoma" w:cs="Tahoma"/>
                <w:sz w:val="20"/>
              </w:rPr>
            </w:pPr>
          </w:p>
        </w:tc>
        <w:tc>
          <w:tcPr>
            <w:tcW w:w="8006" w:type="dxa"/>
            <w:gridSpan w:val="2"/>
          </w:tcPr>
          <w:p w:rsidR="005F34B9" w:rsidRPr="0013223C" w:rsidRDefault="005F34B9" w:rsidP="005F34B9">
            <w:pPr>
              <w:pStyle w:val="Sansinterligne"/>
              <w:tabs>
                <w:tab w:val="left" w:pos="6306"/>
              </w:tabs>
              <w:spacing w:line="276" w:lineRule="auto"/>
              <w:rPr>
                <w:rFonts w:ascii="Times New Roman" w:hAnsi="Times New Roman" w:cs="Times New Roman"/>
                <w:b/>
                <w:i/>
                <w:sz w:val="24"/>
                <w:szCs w:val="24"/>
              </w:rPr>
            </w:pPr>
            <w:r w:rsidRPr="00642801">
              <w:rPr>
                <w:rFonts w:ascii="Times New Roman" w:hAnsi="Times New Roman" w:cs="Times New Roman"/>
                <w:b/>
                <w:i/>
                <w:sz w:val="24"/>
                <w:szCs w:val="24"/>
                <w:u w:val="single"/>
              </w:rPr>
              <w:t>Explications</w:t>
            </w:r>
            <w:r>
              <w:rPr>
                <w:rFonts w:ascii="Times New Roman" w:hAnsi="Times New Roman" w:cs="Times New Roman"/>
                <w:b/>
                <w:i/>
                <w:sz w:val="24"/>
                <w:szCs w:val="24"/>
              </w:rPr>
              <w:t xml:space="preserve"> : A </w:t>
            </w:r>
            <w:r w:rsidRPr="0013223C">
              <w:rPr>
                <w:rFonts w:ascii="Times New Roman" w:hAnsi="Times New Roman" w:cs="Times New Roman"/>
                <w:b/>
                <w:i/>
                <w:sz w:val="24"/>
                <w:szCs w:val="24"/>
              </w:rPr>
              <w:t>partir de 1946, la lutte émancipatrice s’intensifie autour des partis politiques et des syndicats.</w:t>
            </w:r>
          </w:p>
          <w:p w:rsidR="005F34B9" w:rsidRPr="0013223C" w:rsidRDefault="005F34B9" w:rsidP="005F34B9">
            <w:pPr>
              <w:pStyle w:val="Sansinterligne"/>
              <w:spacing w:line="276" w:lineRule="auto"/>
              <w:rPr>
                <w:rFonts w:ascii="Times New Roman" w:hAnsi="Times New Roman" w:cs="Times New Roman"/>
                <w:b/>
                <w:i/>
                <w:sz w:val="24"/>
                <w:szCs w:val="24"/>
              </w:rPr>
            </w:pPr>
            <w:r w:rsidRPr="0013223C">
              <w:rPr>
                <w:rFonts w:ascii="Times New Roman" w:hAnsi="Times New Roman" w:cs="Times New Roman"/>
                <w:b/>
                <w:i/>
                <w:sz w:val="24"/>
                <w:szCs w:val="24"/>
              </w:rPr>
              <w:t>Houphouët Boigny</w:t>
            </w:r>
            <w:r>
              <w:rPr>
                <w:rFonts w:ascii="Times New Roman" w:hAnsi="Times New Roman" w:cs="Times New Roman"/>
                <w:b/>
                <w:i/>
                <w:sz w:val="24"/>
                <w:szCs w:val="24"/>
              </w:rPr>
              <w:t xml:space="preserve"> propose, alors, </w:t>
            </w:r>
            <w:r w:rsidRPr="0013223C">
              <w:rPr>
                <w:rFonts w:ascii="Times New Roman" w:hAnsi="Times New Roman" w:cs="Times New Roman"/>
                <w:b/>
                <w:i/>
                <w:sz w:val="24"/>
                <w:szCs w:val="24"/>
              </w:rPr>
              <w:t xml:space="preserve">à Bamako un manifeste approuvé par certains de ses collègues : Lamine Gueye et Senghor (Sénégal), </w:t>
            </w:r>
            <w:proofErr w:type="spellStart"/>
            <w:r>
              <w:rPr>
                <w:rFonts w:ascii="Times New Roman" w:hAnsi="Times New Roman" w:cs="Times New Roman"/>
                <w:b/>
                <w:i/>
                <w:sz w:val="24"/>
                <w:szCs w:val="24"/>
              </w:rPr>
              <w:t>Apithy</w:t>
            </w:r>
            <w:proofErr w:type="spellEnd"/>
            <w:r w:rsidRPr="0013223C">
              <w:rPr>
                <w:rFonts w:ascii="Times New Roman" w:hAnsi="Times New Roman" w:cs="Times New Roman"/>
                <w:b/>
                <w:i/>
                <w:sz w:val="24"/>
                <w:szCs w:val="24"/>
              </w:rPr>
              <w:t xml:space="preserve"> (Dahomey), </w:t>
            </w:r>
            <w:proofErr w:type="spellStart"/>
            <w:r w:rsidRPr="0013223C">
              <w:rPr>
                <w:rFonts w:ascii="Times New Roman" w:hAnsi="Times New Roman" w:cs="Times New Roman"/>
                <w:b/>
                <w:i/>
                <w:sz w:val="24"/>
                <w:szCs w:val="24"/>
              </w:rPr>
              <w:t>Tchicaya</w:t>
            </w:r>
            <w:proofErr w:type="spellEnd"/>
            <w:r w:rsidRPr="0013223C">
              <w:rPr>
                <w:rFonts w:ascii="Times New Roman" w:hAnsi="Times New Roman" w:cs="Times New Roman"/>
                <w:b/>
                <w:i/>
                <w:sz w:val="24"/>
                <w:szCs w:val="24"/>
              </w:rPr>
              <w:t xml:space="preserve"> et </w:t>
            </w:r>
            <w:proofErr w:type="spellStart"/>
            <w:r w:rsidRPr="0013223C">
              <w:rPr>
                <w:rFonts w:ascii="Times New Roman" w:hAnsi="Times New Roman" w:cs="Times New Roman"/>
                <w:b/>
                <w:i/>
                <w:sz w:val="24"/>
                <w:szCs w:val="24"/>
              </w:rPr>
              <w:t>Arboussier</w:t>
            </w:r>
            <w:proofErr w:type="spellEnd"/>
            <w:r w:rsidRPr="0013223C">
              <w:rPr>
                <w:rFonts w:ascii="Times New Roman" w:hAnsi="Times New Roman" w:cs="Times New Roman"/>
                <w:b/>
                <w:i/>
                <w:sz w:val="24"/>
                <w:szCs w:val="24"/>
              </w:rPr>
              <w:t xml:space="preserve"> (</w:t>
            </w:r>
            <w:proofErr w:type="spellStart"/>
            <w:r w:rsidRPr="0013223C">
              <w:rPr>
                <w:rFonts w:ascii="Times New Roman" w:hAnsi="Times New Roman" w:cs="Times New Roman"/>
                <w:b/>
                <w:i/>
                <w:sz w:val="24"/>
                <w:szCs w:val="24"/>
              </w:rPr>
              <w:t>AEF</w:t>
            </w:r>
            <w:proofErr w:type="spellEnd"/>
            <w:r w:rsidRPr="0013223C">
              <w:rPr>
                <w:rFonts w:ascii="Times New Roman" w:hAnsi="Times New Roman" w:cs="Times New Roman"/>
                <w:b/>
                <w:i/>
                <w:sz w:val="24"/>
                <w:szCs w:val="24"/>
              </w:rPr>
              <w:t xml:space="preserve">). C’est ainsi que nait le </w:t>
            </w:r>
            <w:bookmarkStart w:id="0" w:name="_GoBack"/>
            <w:r w:rsidRPr="0013223C">
              <w:rPr>
                <w:rFonts w:ascii="Times New Roman" w:hAnsi="Times New Roman" w:cs="Times New Roman"/>
                <w:b/>
                <w:i/>
                <w:sz w:val="24"/>
                <w:szCs w:val="24"/>
              </w:rPr>
              <w:t>RDA</w:t>
            </w:r>
            <w:bookmarkEnd w:id="0"/>
            <w:r w:rsidRPr="0013223C">
              <w:rPr>
                <w:rFonts w:ascii="Times New Roman" w:hAnsi="Times New Roman" w:cs="Times New Roman"/>
                <w:b/>
                <w:i/>
                <w:sz w:val="24"/>
                <w:szCs w:val="24"/>
              </w:rPr>
              <w:t xml:space="preserve"> le 21 octobre </w:t>
            </w:r>
            <w:r>
              <w:rPr>
                <w:rFonts w:ascii="Times New Roman" w:hAnsi="Times New Roman" w:cs="Times New Roman"/>
                <w:b/>
                <w:i/>
                <w:sz w:val="24"/>
                <w:szCs w:val="24"/>
              </w:rPr>
              <w:t>19</w:t>
            </w:r>
            <w:r w:rsidRPr="0013223C">
              <w:rPr>
                <w:rFonts w:ascii="Times New Roman" w:hAnsi="Times New Roman" w:cs="Times New Roman"/>
                <w:b/>
                <w:i/>
                <w:sz w:val="24"/>
                <w:szCs w:val="24"/>
              </w:rPr>
              <w:t>46 à Bamako. Les leaders du RDA décident de poursuivre la lutte anti coloniale dans le cadre constitutionnel et s’apparente au parti communiste français (PCF).</w:t>
            </w:r>
          </w:p>
          <w:p w:rsidR="005F34B9" w:rsidRPr="0013223C" w:rsidRDefault="005F34B9" w:rsidP="005F34B9">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t xml:space="preserve">En outre, </w:t>
            </w:r>
            <w:r w:rsidRPr="0013223C">
              <w:rPr>
                <w:rFonts w:ascii="Times New Roman" w:hAnsi="Times New Roman" w:cs="Times New Roman"/>
                <w:b/>
                <w:i/>
                <w:sz w:val="24"/>
                <w:szCs w:val="24"/>
              </w:rPr>
              <w:t xml:space="preserve">dès 1946, </w:t>
            </w:r>
            <w:r>
              <w:rPr>
                <w:rFonts w:ascii="Times New Roman" w:hAnsi="Times New Roman" w:cs="Times New Roman"/>
                <w:b/>
                <w:i/>
                <w:sz w:val="24"/>
                <w:szCs w:val="24"/>
              </w:rPr>
              <w:t>dans les colonies, dans les villes, les syndicats ouvriers maintenaient la pression sur le pouvoir colonial. L</w:t>
            </w:r>
            <w:r w:rsidRPr="0013223C">
              <w:rPr>
                <w:rFonts w:ascii="Times New Roman" w:hAnsi="Times New Roman" w:cs="Times New Roman"/>
                <w:b/>
                <w:i/>
                <w:sz w:val="24"/>
                <w:szCs w:val="24"/>
              </w:rPr>
              <w:t>a fédératio</w:t>
            </w:r>
            <w:r>
              <w:rPr>
                <w:rFonts w:ascii="Times New Roman" w:hAnsi="Times New Roman" w:cs="Times New Roman"/>
                <w:b/>
                <w:i/>
                <w:sz w:val="24"/>
                <w:szCs w:val="24"/>
              </w:rPr>
              <w:t>n autonome des cheminots demanda</w:t>
            </w:r>
            <w:r w:rsidRPr="0013223C">
              <w:rPr>
                <w:rFonts w:ascii="Times New Roman" w:hAnsi="Times New Roman" w:cs="Times New Roman"/>
                <w:b/>
                <w:i/>
                <w:sz w:val="24"/>
                <w:szCs w:val="24"/>
              </w:rPr>
              <w:t xml:space="preserve"> la création d’un cadre unique pour les agents de classe secondai</w:t>
            </w:r>
            <w:r>
              <w:rPr>
                <w:rFonts w:ascii="Times New Roman" w:hAnsi="Times New Roman" w:cs="Times New Roman"/>
                <w:b/>
                <w:i/>
                <w:sz w:val="24"/>
                <w:szCs w:val="24"/>
              </w:rPr>
              <w:t>re et les auxiliaires qualifiés ; e</w:t>
            </w:r>
            <w:r w:rsidRPr="0013223C">
              <w:rPr>
                <w:rFonts w:ascii="Times New Roman" w:hAnsi="Times New Roman" w:cs="Times New Roman"/>
                <w:b/>
                <w:i/>
                <w:sz w:val="24"/>
                <w:szCs w:val="24"/>
              </w:rPr>
              <w:t xml:space="preserve">t, pour appuyer leur protestation, ils décident d’un arrêt de travail le 19 avril </w:t>
            </w:r>
            <w:r>
              <w:rPr>
                <w:rFonts w:ascii="Times New Roman" w:hAnsi="Times New Roman" w:cs="Times New Roman"/>
                <w:b/>
                <w:i/>
                <w:sz w:val="24"/>
                <w:szCs w:val="24"/>
              </w:rPr>
              <w:t>19</w:t>
            </w:r>
            <w:r w:rsidRPr="0013223C">
              <w:rPr>
                <w:rFonts w:ascii="Times New Roman" w:hAnsi="Times New Roman" w:cs="Times New Roman"/>
                <w:b/>
                <w:i/>
                <w:sz w:val="24"/>
                <w:szCs w:val="24"/>
              </w:rPr>
              <w:t>47. L’intransigeance des colons fait durer la grève du 10 octobre 1947 au 16 Mars 1948.</w:t>
            </w:r>
          </w:p>
          <w:p w:rsidR="005F34B9" w:rsidRPr="0013223C" w:rsidRDefault="005F34B9" w:rsidP="005F34B9">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t>En Cô</w:t>
            </w:r>
            <w:r w:rsidRPr="0013223C">
              <w:rPr>
                <w:rFonts w:ascii="Times New Roman" w:hAnsi="Times New Roman" w:cs="Times New Roman"/>
                <w:b/>
                <w:i/>
                <w:sz w:val="24"/>
                <w:szCs w:val="24"/>
              </w:rPr>
              <w:t xml:space="preserve">te d’Ivoire, elle touche près de 5000 agents du rail et les wharfs. Le soutien actif du RDA aux grévistes permet aux cheminots d’obtenir satisfaction. Dans le monde paysan, le </w:t>
            </w:r>
            <w:proofErr w:type="spellStart"/>
            <w:r w:rsidRPr="0013223C">
              <w:rPr>
                <w:rFonts w:ascii="Times New Roman" w:hAnsi="Times New Roman" w:cs="Times New Roman"/>
                <w:b/>
                <w:i/>
                <w:sz w:val="24"/>
                <w:szCs w:val="24"/>
              </w:rPr>
              <w:t>SAA</w:t>
            </w:r>
            <w:proofErr w:type="spellEnd"/>
            <w:r w:rsidRPr="0013223C">
              <w:rPr>
                <w:rFonts w:ascii="Times New Roman" w:hAnsi="Times New Roman" w:cs="Times New Roman"/>
                <w:b/>
                <w:i/>
                <w:sz w:val="24"/>
                <w:szCs w:val="24"/>
              </w:rPr>
              <w:t xml:space="preserve"> mène la lutte pour l’amélioration de la condition du planteur africain.</w:t>
            </w:r>
          </w:p>
          <w:p w:rsidR="005F34B9" w:rsidRPr="0013223C" w:rsidRDefault="005F34B9" w:rsidP="005F34B9">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lastRenderedPageBreak/>
              <w:t xml:space="preserve">En métropole, </w:t>
            </w:r>
            <w:r w:rsidRPr="0013223C">
              <w:rPr>
                <w:rFonts w:ascii="Times New Roman" w:hAnsi="Times New Roman" w:cs="Times New Roman"/>
                <w:b/>
                <w:i/>
                <w:sz w:val="24"/>
                <w:szCs w:val="24"/>
              </w:rPr>
              <w:t xml:space="preserve">en </w:t>
            </w:r>
            <w:r>
              <w:rPr>
                <w:rFonts w:ascii="Times New Roman" w:hAnsi="Times New Roman" w:cs="Times New Roman"/>
                <w:b/>
                <w:i/>
                <w:sz w:val="24"/>
                <w:szCs w:val="24"/>
              </w:rPr>
              <w:t>France, l</w:t>
            </w:r>
            <w:r w:rsidRPr="0013223C">
              <w:rPr>
                <w:rFonts w:ascii="Times New Roman" w:hAnsi="Times New Roman" w:cs="Times New Roman"/>
                <w:b/>
                <w:i/>
                <w:sz w:val="24"/>
                <w:szCs w:val="24"/>
              </w:rPr>
              <w:t>’éclatement de la coalition gouvernementale avec l’exclusion des communistes du gouvernement le 05 Mai 1947 conduit à une politique de fermeté à l’encontre des mouvements nationalistes proches des communistes.</w:t>
            </w:r>
          </w:p>
          <w:p w:rsidR="005F34B9" w:rsidRPr="00A64E14" w:rsidRDefault="005F34B9" w:rsidP="00A64E14">
            <w:pPr>
              <w:pStyle w:val="Sansinterligne"/>
              <w:spacing w:line="276" w:lineRule="auto"/>
              <w:rPr>
                <w:rFonts w:ascii="Times New Roman" w:hAnsi="Times New Roman" w:cs="Times New Roman"/>
                <w:b/>
                <w:i/>
                <w:sz w:val="24"/>
                <w:szCs w:val="24"/>
              </w:rPr>
            </w:pPr>
            <w:r w:rsidRPr="0013223C">
              <w:rPr>
                <w:rFonts w:ascii="Times New Roman" w:hAnsi="Times New Roman" w:cs="Times New Roman"/>
                <w:b/>
                <w:i/>
                <w:sz w:val="24"/>
                <w:szCs w:val="24"/>
              </w:rPr>
              <w:t xml:space="preserve">En Côte d’Ivoire, cela se traduit par la nomination de Laurent </w:t>
            </w:r>
            <w:proofErr w:type="spellStart"/>
            <w:r w:rsidRPr="0013223C">
              <w:rPr>
                <w:rFonts w:ascii="Times New Roman" w:hAnsi="Times New Roman" w:cs="Times New Roman"/>
                <w:b/>
                <w:i/>
                <w:sz w:val="24"/>
                <w:szCs w:val="24"/>
              </w:rPr>
              <w:t>Péchoux</w:t>
            </w:r>
            <w:proofErr w:type="spellEnd"/>
            <w:r w:rsidRPr="0013223C">
              <w:rPr>
                <w:rFonts w:ascii="Times New Roman" w:hAnsi="Times New Roman" w:cs="Times New Roman"/>
                <w:b/>
                <w:i/>
                <w:sz w:val="24"/>
                <w:szCs w:val="24"/>
              </w:rPr>
              <w:t xml:space="preserve"> le 10 Novembre 1948</w:t>
            </w:r>
            <w:r>
              <w:rPr>
                <w:rFonts w:ascii="Times New Roman" w:hAnsi="Times New Roman" w:cs="Times New Roman"/>
                <w:b/>
                <w:i/>
                <w:sz w:val="24"/>
                <w:szCs w:val="24"/>
              </w:rPr>
              <w:t xml:space="preserve"> à la place du gouverneur André </w:t>
            </w:r>
            <w:proofErr w:type="spellStart"/>
            <w:r>
              <w:rPr>
                <w:rFonts w:ascii="Times New Roman" w:hAnsi="Times New Roman" w:cs="Times New Roman"/>
                <w:b/>
                <w:i/>
                <w:sz w:val="24"/>
                <w:szCs w:val="24"/>
              </w:rPr>
              <w:t>Latrille</w:t>
            </w:r>
            <w:proofErr w:type="spellEnd"/>
            <w:r>
              <w:rPr>
                <w:rFonts w:ascii="Times New Roman" w:hAnsi="Times New Roman" w:cs="Times New Roman"/>
                <w:b/>
                <w:i/>
                <w:sz w:val="24"/>
                <w:szCs w:val="24"/>
              </w:rPr>
              <w:t xml:space="preserve">, jugé trop clément et favorable au </w:t>
            </w:r>
            <w:proofErr w:type="spellStart"/>
            <w:r>
              <w:rPr>
                <w:rFonts w:ascii="Times New Roman" w:hAnsi="Times New Roman" w:cs="Times New Roman"/>
                <w:b/>
                <w:i/>
                <w:sz w:val="24"/>
                <w:szCs w:val="24"/>
              </w:rPr>
              <w:t>PDCI</w:t>
            </w:r>
            <w:proofErr w:type="spellEnd"/>
            <w:r>
              <w:rPr>
                <w:rFonts w:ascii="Times New Roman" w:hAnsi="Times New Roman" w:cs="Times New Roman"/>
                <w:b/>
                <w:i/>
                <w:sz w:val="24"/>
                <w:szCs w:val="24"/>
              </w:rPr>
              <w:t>-RDA</w:t>
            </w:r>
            <w:r w:rsidRPr="0013223C">
              <w:rPr>
                <w:rFonts w:ascii="Times New Roman" w:hAnsi="Times New Roman" w:cs="Times New Roman"/>
                <w:b/>
                <w:i/>
                <w:sz w:val="24"/>
                <w:szCs w:val="24"/>
              </w:rPr>
              <w:t xml:space="preserve">. </w:t>
            </w:r>
            <w:r>
              <w:rPr>
                <w:rFonts w:ascii="Times New Roman" w:hAnsi="Times New Roman" w:cs="Times New Roman"/>
                <w:b/>
                <w:i/>
                <w:sz w:val="24"/>
                <w:szCs w:val="24"/>
              </w:rPr>
              <w:t xml:space="preserve">La mission du gouverneur </w:t>
            </w:r>
            <w:proofErr w:type="spellStart"/>
            <w:r>
              <w:rPr>
                <w:rFonts w:ascii="Times New Roman" w:hAnsi="Times New Roman" w:cs="Times New Roman"/>
                <w:b/>
                <w:i/>
                <w:sz w:val="24"/>
                <w:szCs w:val="24"/>
              </w:rPr>
              <w:t>Péchoux</w:t>
            </w:r>
            <w:proofErr w:type="spellEnd"/>
            <w:r>
              <w:rPr>
                <w:rFonts w:ascii="Times New Roman" w:hAnsi="Times New Roman" w:cs="Times New Roman"/>
                <w:b/>
                <w:i/>
                <w:sz w:val="24"/>
                <w:szCs w:val="24"/>
              </w:rPr>
              <w:t xml:space="preserve"> était de « casser », décapiter le </w:t>
            </w:r>
            <w:proofErr w:type="spellStart"/>
            <w:r>
              <w:rPr>
                <w:rFonts w:ascii="Times New Roman" w:hAnsi="Times New Roman" w:cs="Times New Roman"/>
                <w:b/>
                <w:i/>
                <w:sz w:val="24"/>
                <w:szCs w:val="24"/>
              </w:rPr>
              <w:t>PDCI</w:t>
            </w:r>
            <w:proofErr w:type="spellEnd"/>
            <w:r>
              <w:rPr>
                <w:rFonts w:ascii="Times New Roman" w:hAnsi="Times New Roman" w:cs="Times New Roman"/>
                <w:b/>
                <w:i/>
                <w:sz w:val="24"/>
                <w:szCs w:val="24"/>
              </w:rPr>
              <w:t xml:space="preserve">-RDA pour l’affaiblir et le faire disparaître. </w:t>
            </w:r>
            <w:r w:rsidRPr="0013223C">
              <w:rPr>
                <w:rFonts w:ascii="Times New Roman" w:hAnsi="Times New Roman" w:cs="Times New Roman"/>
                <w:b/>
                <w:i/>
                <w:sz w:val="24"/>
                <w:szCs w:val="24"/>
              </w:rPr>
              <w:t xml:space="preserve">Et pour briser la lutte du </w:t>
            </w:r>
            <w:proofErr w:type="spellStart"/>
            <w:r w:rsidRPr="0013223C">
              <w:rPr>
                <w:rFonts w:ascii="Times New Roman" w:hAnsi="Times New Roman" w:cs="Times New Roman"/>
                <w:b/>
                <w:i/>
                <w:sz w:val="24"/>
                <w:szCs w:val="24"/>
              </w:rPr>
              <w:t>PDCI</w:t>
            </w:r>
            <w:proofErr w:type="spellEnd"/>
            <w:r w:rsidRPr="0013223C">
              <w:rPr>
                <w:rFonts w:ascii="Times New Roman" w:hAnsi="Times New Roman" w:cs="Times New Roman"/>
                <w:b/>
                <w:i/>
                <w:sz w:val="24"/>
                <w:szCs w:val="24"/>
              </w:rPr>
              <w:t>-RDA, l’admin</w:t>
            </w:r>
            <w:r>
              <w:rPr>
                <w:rFonts w:ascii="Times New Roman" w:hAnsi="Times New Roman" w:cs="Times New Roman"/>
                <w:b/>
                <w:i/>
                <w:sz w:val="24"/>
                <w:szCs w:val="24"/>
              </w:rPr>
              <w:t xml:space="preserve">istration coloniale apporta son soutien aux </w:t>
            </w:r>
            <w:r w:rsidRPr="0013223C">
              <w:rPr>
                <w:rFonts w:ascii="Times New Roman" w:hAnsi="Times New Roman" w:cs="Times New Roman"/>
                <w:b/>
                <w:i/>
                <w:sz w:val="24"/>
                <w:szCs w:val="24"/>
              </w:rPr>
              <w:t xml:space="preserve">partis hostiles au </w:t>
            </w:r>
            <w:proofErr w:type="spellStart"/>
            <w:r w:rsidRPr="0013223C">
              <w:rPr>
                <w:rFonts w:ascii="Times New Roman" w:hAnsi="Times New Roman" w:cs="Times New Roman"/>
                <w:b/>
                <w:i/>
                <w:sz w:val="24"/>
                <w:szCs w:val="24"/>
              </w:rPr>
              <w:t>PDCI</w:t>
            </w:r>
            <w:proofErr w:type="spellEnd"/>
            <w:r w:rsidRPr="0013223C">
              <w:rPr>
                <w:rFonts w:ascii="Times New Roman" w:hAnsi="Times New Roman" w:cs="Times New Roman"/>
                <w:b/>
                <w:i/>
                <w:sz w:val="24"/>
                <w:szCs w:val="24"/>
              </w:rPr>
              <w:t xml:space="preserve">-RDA. Il s’agit du parti des indépendants de Sékou </w:t>
            </w:r>
            <w:proofErr w:type="spellStart"/>
            <w:r w:rsidRPr="0013223C">
              <w:rPr>
                <w:rFonts w:ascii="Times New Roman" w:hAnsi="Times New Roman" w:cs="Times New Roman"/>
                <w:b/>
                <w:i/>
                <w:sz w:val="24"/>
                <w:szCs w:val="24"/>
              </w:rPr>
              <w:t>Sanogo</w:t>
            </w:r>
            <w:proofErr w:type="spellEnd"/>
            <w:r w:rsidRPr="0013223C">
              <w:rPr>
                <w:rFonts w:ascii="Times New Roman" w:hAnsi="Times New Roman" w:cs="Times New Roman"/>
                <w:b/>
                <w:i/>
                <w:sz w:val="24"/>
                <w:szCs w:val="24"/>
              </w:rPr>
              <w:t xml:space="preserve">, du </w:t>
            </w:r>
            <w:proofErr w:type="spellStart"/>
            <w:r w:rsidRPr="0013223C">
              <w:rPr>
                <w:rFonts w:ascii="Times New Roman" w:hAnsi="Times New Roman" w:cs="Times New Roman"/>
                <w:b/>
                <w:i/>
                <w:sz w:val="24"/>
                <w:szCs w:val="24"/>
              </w:rPr>
              <w:t>PPCI</w:t>
            </w:r>
            <w:proofErr w:type="spellEnd"/>
            <w:r w:rsidRPr="0013223C">
              <w:rPr>
                <w:rFonts w:ascii="Times New Roman" w:hAnsi="Times New Roman" w:cs="Times New Roman"/>
                <w:b/>
                <w:i/>
                <w:sz w:val="24"/>
                <w:szCs w:val="24"/>
              </w:rPr>
              <w:t xml:space="preserve"> de Kakou </w:t>
            </w:r>
            <w:proofErr w:type="spellStart"/>
            <w:r w:rsidRPr="0013223C">
              <w:rPr>
                <w:rFonts w:ascii="Times New Roman" w:hAnsi="Times New Roman" w:cs="Times New Roman"/>
                <w:b/>
                <w:i/>
                <w:sz w:val="24"/>
                <w:szCs w:val="24"/>
              </w:rPr>
              <w:t>Aoulou</w:t>
            </w:r>
            <w:proofErr w:type="spellEnd"/>
            <w:r w:rsidRPr="0013223C">
              <w:rPr>
                <w:rFonts w:ascii="Times New Roman" w:hAnsi="Times New Roman" w:cs="Times New Roman"/>
                <w:b/>
                <w:i/>
                <w:sz w:val="24"/>
                <w:szCs w:val="24"/>
              </w:rPr>
              <w:t xml:space="preserve">, de la </w:t>
            </w:r>
            <w:proofErr w:type="spellStart"/>
            <w:r w:rsidRPr="0013223C">
              <w:rPr>
                <w:rFonts w:ascii="Times New Roman" w:hAnsi="Times New Roman" w:cs="Times New Roman"/>
                <w:b/>
                <w:i/>
                <w:sz w:val="24"/>
                <w:szCs w:val="24"/>
              </w:rPr>
              <w:t>SFIO</w:t>
            </w:r>
            <w:proofErr w:type="spellEnd"/>
            <w:r w:rsidRPr="0013223C">
              <w:rPr>
                <w:rFonts w:ascii="Times New Roman" w:hAnsi="Times New Roman" w:cs="Times New Roman"/>
                <w:b/>
                <w:i/>
                <w:sz w:val="24"/>
                <w:szCs w:val="24"/>
              </w:rPr>
              <w:t xml:space="preserve"> de </w:t>
            </w:r>
            <w:proofErr w:type="spellStart"/>
            <w:r w:rsidRPr="0013223C">
              <w:rPr>
                <w:rFonts w:ascii="Times New Roman" w:hAnsi="Times New Roman" w:cs="Times New Roman"/>
                <w:b/>
                <w:i/>
                <w:sz w:val="24"/>
                <w:szCs w:val="24"/>
              </w:rPr>
              <w:t>Djinan</w:t>
            </w:r>
            <w:proofErr w:type="spellEnd"/>
            <w:r w:rsidRPr="0013223C">
              <w:rPr>
                <w:rFonts w:ascii="Times New Roman" w:hAnsi="Times New Roman" w:cs="Times New Roman"/>
                <w:b/>
                <w:i/>
                <w:sz w:val="24"/>
                <w:szCs w:val="24"/>
              </w:rPr>
              <w:t xml:space="preserve"> Bailly. A</w:t>
            </w:r>
            <w:r>
              <w:rPr>
                <w:rFonts w:ascii="Times New Roman" w:hAnsi="Times New Roman" w:cs="Times New Roman"/>
                <w:b/>
                <w:i/>
                <w:sz w:val="24"/>
                <w:szCs w:val="24"/>
              </w:rPr>
              <w:t xml:space="preserve">u-delà de son soutien à ces partis hostiles au </w:t>
            </w:r>
            <w:proofErr w:type="spellStart"/>
            <w:r>
              <w:rPr>
                <w:rFonts w:ascii="Times New Roman" w:hAnsi="Times New Roman" w:cs="Times New Roman"/>
                <w:b/>
                <w:i/>
                <w:sz w:val="24"/>
                <w:szCs w:val="24"/>
              </w:rPr>
              <w:t>PDCI</w:t>
            </w:r>
            <w:proofErr w:type="spellEnd"/>
            <w:r>
              <w:rPr>
                <w:rFonts w:ascii="Times New Roman" w:hAnsi="Times New Roman" w:cs="Times New Roman"/>
                <w:b/>
                <w:i/>
                <w:sz w:val="24"/>
                <w:szCs w:val="24"/>
              </w:rPr>
              <w:t xml:space="preserve">-RDA, </w:t>
            </w:r>
            <w:r w:rsidRPr="0013223C">
              <w:rPr>
                <w:rFonts w:ascii="Times New Roman" w:hAnsi="Times New Roman" w:cs="Times New Roman"/>
                <w:b/>
                <w:i/>
                <w:sz w:val="24"/>
                <w:szCs w:val="24"/>
              </w:rPr>
              <w:t xml:space="preserve">le pouvoir colonial encourage la création de nouvelles formations politiques et joue sur les affinités tribales, régionales. Ainsi, viennent s’ajouter au Parti Progressiste et la </w:t>
            </w:r>
            <w:proofErr w:type="spellStart"/>
            <w:r w:rsidRPr="0013223C">
              <w:rPr>
                <w:rFonts w:ascii="Times New Roman" w:hAnsi="Times New Roman" w:cs="Times New Roman"/>
                <w:b/>
                <w:i/>
                <w:sz w:val="24"/>
                <w:szCs w:val="24"/>
              </w:rPr>
              <w:t>SFIO</w:t>
            </w:r>
            <w:proofErr w:type="spellEnd"/>
            <w:r w:rsidRPr="0013223C">
              <w:rPr>
                <w:rFonts w:ascii="Times New Roman" w:hAnsi="Times New Roman" w:cs="Times New Roman"/>
                <w:b/>
                <w:i/>
                <w:sz w:val="24"/>
                <w:szCs w:val="24"/>
              </w:rPr>
              <w:t xml:space="preserve">, le </w:t>
            </w:r>
            <w:proofErr w:type="spellStart"/>
            <w:r w:rsidRPr="0013223C">
              <w:rPr>
                <w:rFonts w:ascii="Times New Roman" w:hAnsi="Times New Roman" w:cs="Times New Roman"/>
                <w:b/>
                <w:i/>
                <w:sz w:val="24"/>
                <w:szCs w:val="24"/>
              </w:rPr>
              <w:t>BDE</w:t>
            </w:r>
            <w:proofErr w:type="spellEnd"/>
            <w:r w:rsidRPr="0013223C">
              <w:rPr>
                <w:rFonts w:ascii="Times New Roman" w:hAnsi="Times New Roman" w:cs="Times New Roman"/>
                <w:b/>
                <w:i/>
                <w:sz w:val="24"/>
                <w:szCs w:val="24"/>
              </w:rPr>
              <w:t xml:space="preserve"> et l’</w:t>
            </w:r>
            <w:proofErr w:type="spellStart"/>
            <w:r w:rsidRPr="0013223C">
              <w:rPr>
                <w:rFonts w:ascii="Times New Roman" w:hAnsi="Times New Roman" w:cs="Times New Roman"/>
                <w:b/>
                <w:i/>
                <w:sz w:val="24"/>
                <w:szCs w:val="24"/>
              </w:rPr>
              <w:t>EDICI</w:t>
            </w:r>
            <w:proofErr w:type="spellEnd"/>
            <w:r w:rsidRPr="0013223C">
              <w:rPr>
                <w:rFonts w:ascii="Times New Roman" w:hAnsi="Times New Roman" w:cs="Times New Roman"/>
                <w:b/>
                <w:i/>
                <w:sz w:val="24"/>
                <w:szCs w:val="24"/>
              </w:rPr>
              <w:t>.</w:t>
            </w:r>
            <w:r>
              <w:rPr>
                <w:rFonts w:ascii="Times New Roman" w:hAnsi="Times New Roman" w:cs="Times New Roman"/>
                <w:b/>
                <w:i/>
                <w:sz w:val="24"/>
                <w:szCs w:val="24"/>
              </w:rPr>
              <w:t xml:space="preserve"> </w:t>
            </w:r>
            <w:r w:rsidRPr="0013223C">
              <w:rPr>
                <w:rFonts w:ascii="Times New Roman" w:hAnsi="Times New Roman" w:cs="Times New Roman"/>
                <w:b/>
                <w:i/>
                <w:sz w:val="24"/>
                <w:szCs w:val="24"/>
              </w:rPr>
              <w:t xml:space="preserve">Pire, l’administration s’engage dans la voie de la répression des manifestations initiées par le </w:t>
            </w:r>
            <w:proofErr w:type="spellStart"/>
            <w:r w:rsidRPr="0013223C">
              <w:rPr>
                <w:rFonts w:ascii="Times New Roman" w:hAnsi="Times New Roman" w:cs="Times New Roman"/>
                <w:b/>
                <w:i/>
                <w:sz w:val="24"/>
                <w:szCs w:val="24"/>
              </w:rPr>
              <w:t>PDCI</w:t>
            </w:r>
            <w:proofErr w:type="spellEnd"/>
            <w:r w:rsidRPr="0013223C">
              <w:rPr>
                <w:rFonts w:ascii="Times New Roman" w:hAnsi="Times New Roman" w:cs="Times New Roman"/>
                <w:b/>
                <w:i/>
                <w:sz w:val="24"/>
                <w:szCs w:val="24"/>
              </w:rPr>
              <w:t>-RDA.</w:t>
            </w:r>
            <w:r>
              <w:rPr>
                <w:rFonts w:ascii="Times New Roman" w:hAnsi="Times New Roman" w:cs="Times New Roman"/>
                <w:b/>
                <w:i/>
                <w:sz w:val="24"/>
                <w:szCs w:val="24"/>
              </w:rPr>
              <w:t xml:space="preserve"> </w:t>
            </w:r>
          </w:p>
        </w:tc>
        <w:tc>
          <w:tcPr>
            <w:tcW w:w="4050" w:type="dxa"/>
          </w:tcPr>
          <w:p w:rsidR="005F34B9" w:rsidRDefault="005F34B9" w:rsidP="000940E3">
            <w:pPr>
              <w:rPr>
                <w:rFonts w:ascii="Tahoma" w:hAnsi="Tahoma" w:cs="Tahoma"/>
                <w:sz w:val="20"/>
              </w:rPr>
            </w:pPr>
          </w:p>
        </w:tc>
      </w:tr>
      <w:tr w:rsidR="00AE6EC0" w:rsidTr="00904B37">
        <w:tc>
          <w:tcPr>
            <w:tcW w:w="1082" w:type="dxa"/>
          </w:tcPr>
          <w:p w:rsidR="00AE6EC0" w:rsidRDefault="00AE6EC0" w:rsidP="000940E3">
            <w:pPr>
              <w:rPr>
                <w:rFonts w:ascii="Tahoma" w:hAnsi="Tahoma" w:cs="Tahoma"/>
                <w:sz w:val="20"/>
              </w:rPr>
            </w:pPr>
          </w:p>
        </w:tc>
        <w:tc>
          <w:tcPr>
            <w:tcW w:w="1252" w:type="dxa"/>
          </w:tcPr>
          <w:p w:rsidR="00AE6EC0" w:rsidRDefault="00AE6EC0" w:rsidP="000940E3">
            <w:pPr>
              <w:rPr>
                <w:rFonts w:ascii="Tahoma" w:hAnsi="Tahoma" w:cs="Tahoma"/>
                <w:sz w:val="20"/>
              </w:rPr>
            </w:pPr>
          </w:p>
        </w:tc>
        <w:tc>
          <w:tcPr>
            <w:tcW w:w="4067" w:type="dxa"/>
          </w:tcPr>
          <w:p w:rsidR="00A64E14" w:rsidRPr="00A64E14" w:rsidRDefault="00A64E14" w:rsidP="00A64E14">
            <w:pPr>
              <w:pStyle w:val="Paragraphedeliste"/>
              <w:numPr>
                <w:ilvl w:val="0"/>
                <w:numId w:val="23"/>
              </w:numPr>
              <w:rPr>
                <w:rFonts w:ascii="Times New Roman" w:hAnsi="Times New Roman" w:cs="Times New Roman"/>
                <w:b/>
                <w:i/>
                <w:sz w:val="24"/>
                <w:szCs w:val="24"/>
              </w:rPr>
            </w:pPr>
            <w:r w:rsidRPr="00A64E14">
              <w:rPr>
                <w:rFonts w:ascii="Times New Roman" w:hAnsi="Times New Roman" w:cs="Times New Roman"/>
                <w:b/>
                <w:i/>
                <w:sz w:val="24"/>
                <w:szCs w:val="24"/>
              </w:rPr>
              <w:t>Nous venons d’achever le petit 1 de cette deuxième grande partie du cours, en vous appuyant sur le titre de celle-ci, déduisez le titre du petit 2.</w:t>
            </w:r>
          </w:p>
          <w:p w:rsidR="00A64E14" w:rsidRDefault="00A64E14" w:rsidP="00A64E14">
            <w:pPr>
              <w:rPr>
                <w:rFonts w:ascii="Times New Roman" w:hAnsi="Times New Roman" w:cs="Times New Roman"/>
                <w:b/>
                <w:i/>
                <w:sz w:val="24"/>
                <w:szCs w:val="24"/>
              </w:rPr>
            </w:pPr>
            <w:r>
              <w:rPr>
                <w:rFonts w:ascii="Times New Roman" w:hAnsi="Times New Roman" w:cs="Times New Roman"/>
                <w:b/>
                <w:i/>
                <w:sz w:val="24"/>
                <w:szCs w:val="24"/>
              </w:rPr>
              <w:t>Pour comprendre la répression coloniale, nous nous servirons encore d’un support utilisé précédemment, le document 3.</w:t>
            </w:r>
          </w:p>
          <w:p w:rsidR="00AE6EC0" w:rsidRDefault="00AE6EC0" w:rsidP="00A64E14">
            <w:pPr>
              <w:tabs>
                <w:tab w:val="left" w:pos="1390"/>
              </w:tabs>
              <w:rPr>
                <w:rFonts w:ascii="Tahoma" w:hAnsi="Tahoma" w:cs="Tahoma"/>
                <w:sz w:val="20"/>
              </w:rPr>
            </w:pPr>
          </w:p>
          <w:p w:rsidR="00A56DB2" w:rsidRPr="00BE24E4" w:rsidRDefault="00A56DB2" w:rsidP="00A56DB2">
            <w:pPr>
              <w:jc w:val="both"/>
              <w:rPr>
                <w:rFonts w:ascii="Times New Roman" w:hAnsi="Times New Roman" w:cs="Times New Roman"/>
                <w:b/>
                <w:i/>
                <w:sz w:val="24"/>
                <w:szCs w:val="24"/>
              </w:rPr>
            </w:pPr>
            <w:r w:rsidRPr="00BE24E4">
              <w:rPr>
                <w:rFonts w:ascii="Times New Roman" w:hAnsi="Times New Roman" w:cs="Times New Roman"/>
                <w:b/>
                <w:i/>
                <w:sz w:val="24"/>
                <w:szCs w:val="24"/>
              </w:rPr>
              <w:t>●Exploitation du texte</w:t>
            </w:r>
          </w:p>
          <w:p w:rsidR="00A56DB2" w:rsidRPr="00A56DB2" w:rsidRDefault="00A56DB2" w:rsidP="00A56DB2">
            <w:pPr>
              <w:pStyle w:val="Paragraphedeliste"/>
              <w:numPr>
                <w:ilvl w:val="0"/>
                <w:numId w:val="23"/>
              </w:numPr>
              <w:rPr>
                <w:rFonts w:ascii="Times New Roman" w:hAnsi="Times New Roman" w:cs="Times New Roman"/>
                <w:b/>
                <w:i/>
                <w:sz w:val="24"/>
                <w:szCs w:val="24"/>
              </w:rPr>
            </w:pPr>
            <w:r w:rsidRPr="00A56DB2">
              <w:rPr>
                <w:rFonts w:ascii="Times New Roman" w:hAnsi="Times New Roman" w:cs="Times New Roman"/>
                <w:b/>
                <w:i/>
                <w:sz w:val="24"/>
                <w:szCs w:val="24"/>
              </w:rPr>
              <w:lastRenderedPageBreak/>
              <w:t xml:space="preserve">Donnez l’idée générale du dernier paragraphe du texte. </w:t>
            </w:r>
          </w:p>
          <w:p w:rsidR="00A56DB2" w:rsidRDefault="00A56DB2" w:rsidP="00A64E14">
            <w:pPr>
              <w:tabs>
                <w:tab w:val="left" w:pos="1390"/>
              </w:tabs>
              <w:rPr>
                <w:rFonts w:ascii="Tahoma" w:hAnsi="Tahoma" w:cs="Tahoma"/>
                <w:sz w:val="20"/>
              </w:rPr>
            </w:pPr>
          </w:p>
          <w:p w:rsidR="00A56DB2" w:rsidRDefault="00A56DB2" w:rsidP="00A56DB2">
            <w:pPr>
              <w:pStyle w:val="Paragraphedeliste"/>
              <w:numPr>
                <w:ilvl w:val="0"/>
                <w:numId w:val="23"/>
              </w:numPr>
              <w:rPr>
                <w:rFonts w:ascii="Times New Roman" w:hAnsi="Times New Roman" w:cs="Times New Roman"/>
                <w:b/>
                <w:i/>
                <w:sz w:val="24"/>
                <w:szCs w:val="24"/>
              </w:rPr>
            </w:pPr>
            <w:r w:rsidRPr="00A56DB2">
              <w:rPr>
                <w:rFonts w:ascii="Times New Roman" w:hAnsi="Times New Roman" w:cs="Times New Roman"/>
                <w:b/>
                <w:i/>
                <w:sz w:val="24"/>
                <w:szCs w:val="24"/>
              </w:rPr>
              <w:t>En vous appuyant sur le texte, situez la répression coloniale en Côte-d’Ivoire dans le temps.</w:t>
            </w:r>
          </w:p>
          <w:p w:rsidR="00A56DB2" w:rsidRPr="00A56DB2" w:rsidRDefault="00A56DB2" w:rsidP="00A56DB2">
            <w:pPr>
              <w:pStyle w:val="Paragraphedeliste"/>
              <w:rPr>
                <w:rFonts w:ascii="Times New Roman" w:hAnsi="Times New Roman" w:cs="Times New Roman"/>
                <w:b/>
                <w:i/>
                <w:sz w:val="24"/>
                <w:szCs w:val="24"/>
              </w:rPr>
            </w:pPr>
          </w:p>
          <w:p w:rsidR="00A56DB2" w:rsidRPr="00A56DB2" w:rsidRDefault="00A56DB2" w:rsidP="00A56DB2">
            <w:pPr>
              <w:pStyle w:val="Paragraphedeliste"/>
              <w:ind w:left="360"/>
              <w:rPr>
                <w:rFonts w:ascii="Times New Roman" w:hAnsi="Times New Roman" w:cs="Times New Roman"/>
                <w:b/>
                <w:i/>
                <w:sz w:val="24"/>
                <w:szCs w:val="24"/>
              </w:rPr>
            </w:pPr>
          </w:p>
          <w:p w:rsidR="00A56DB2" w:rsidRPr="00A56DB2" w:rsidRDefault="00A56DB2" w:rsidP="00A56DB2">
            <w:pPr>
              <w:pStyle w:val="Paragraphedeliste"/>
              <w:numPr>
                <w:ilvl w:val="0"/>
                <w:numId w:val="23"/>
              </w:numPr>
              <w:tabs>
                <w:tab w:val="left" w:pos="1390"/>
              </w:tabs>
              <w:rPr>
                <w:rFonts w:ascii="Tahoma" w:hAnsi="Tahoma" w:cs="Tahoma"/>
                <w:sz w:val="20"/>
              </w:rPr>
            </w:pPr>
            <w:r w:rsidRPr="00A56DB2">
              <w:rPr>
                <w:rFonts w:ascii="Times New Roman" w:hAnsi="Times New Roman" w:cs="Times New Roman"/>
                <w:b/>
                <w:i/>
                <w:sz w:val="24"/>
                <w:szCs w:val="24"/>
              </w:rPr>
              <w:t>En vous appuyant sur le texte, donnez l’objectif de celle-ci.</w:t>
            </w:r>
          </w:p>
          <w:p w:rsidR="00A56DB2" w:rsidRPr="00A56DB2" w:rsidRDefault="00A56DB2" w:rsidP="00A56DB2">
            <w:pPr>
              <w:pStyle w:val="Paragraphedeliste"/>
              <w:tabs>
                <w:tab w:val="left" w:pos="1390"/>
              </w:tabs>
              <w:ind w:left="360"/>
              <w:rPr>
                <w:rFonts w:ascii="Tahoma" w:hAnsi="Tahoma" w:cs="Tahoma"/>
                <w:sz w:val="20"/>
              </w:rPr>
            </w:pPr>
          </w:p>
          <w:p w:rsidR="00A56DB2" w:rsidRPr="00A56DB2" w:rsidRDefault="00A56DB2" w:rsidP="00A56DB2">
            <w:pPr>
              <w:pStyle w:val="Paragraphedeliste"/>
              <w:numPr>
                <w:ilvl w:val="0"/>
                <w:numId w:val="23"/>
              </w:numPr>
              <w:tabs>
                <w:tab w:val="left" w:pos="5245"/>
              </w:tabs>
              <w:rPr>
                <w:rFonts w:ascii="Times New Roman" w:hAnsi="Times New Roman" w:cs="Times New Roman"/>
                <w:b/>
                <w:i/>
                <w:sz w:val="24"/>
                <w:szCs w:val="24"/>
              </w:rPr>
            </w:pPr>
            <w:r w:rsidRPr="00A56DB2">
              <w:rPr>
                <w:rFonts w:ascii="Times New Roman" w:hAnsi="Times New Roman" w:cs="Times New Roman"/>
                <w:b/>
                <w:i/>
                <w:sz w:val="24"/>
                <w:szCs w:val="24"/>
              </w:rPr>
              <w:t>Montrez les manifestations de cette répression en vous appuyant sur le texte et vos connaissances.</w:t>
            </w:r>
          </w:p>
          <w:p w:rsidR="00A56DB2" w:rsidRDefault="00A56DB2"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Default="000940E3" w:rsidP="00A56DB2">
            <w:pPr>
              <w:tabs>
                <w:tab w:val="left" w:pos="1390"/>
              </w:tabs>
              <w:rPr>
                <w:rFonts w:ascii="Tahoma" w:hAnsi="Tahoma" w:cs="Tahoma"/>
                <w:sz w:val="20"/>
              </w:rPr>
            </w:pPr>
          </w:p>
          <w:p w:rsidR="000940E3" w:rsidRPr="000940E3" w:rsidRDefault="000940E3" w:rsidP="000940E3">
            <w:pPr>
              <w:pStyle w:val="Paragraphedeliste"/>
              <w:numPr>
                <w:ilvl w:val="0"/>
                <w:numId w:val="23"/>
              </w:numPr>
              <w:rPr>
                <w:rFonts w:ascii="Times New Roman" w:hAnsi="Times New Roman"/>
                <w:b/>
                <w:i/>
                <w:sz w:val="24"/>
                <w:szCs w:val="24"/>
              </w:rPr>
            </w:pPr>
            <w:r w:rsidRPr="000940E3">
              <w:rPr>
                <w:rFonts w:ascii="Times New Roman" w:hAnsi="Times New Roman"/>
                <w:b/>
                <w:i/>
                <w:sz w:val="24"/>
                <w:szCs w:val="24"/>
              </w:rPr>
              <w:t>Indiquez, toujours, en vous appuyant sur le texte, les conséquences dans l’ensemble de cette répression en Côte-d’Ivoire.</w:t>
            </w:r>
          </w:p>
          <w:p w:rsidR="000940E3" w:rsidRDefault="000940E3" w:rsidP="00A56DB2">
            <w:pPr>
              <w:tabs>
                <w:tab w:val="left" w:pos="1390"/>
              </w:tabs>
              <w:rPr>
                <w:rFonts w:ascii="Tahoma" w:hAnsi="Tahoma" w:cs="Tahoma"/>
                <w:sz w:val="20"/>
              </w:rPr>
            </w:pPr>
          </w:p>
          <w:p w:rsidR="000940E3" w:rsidRDefault="000940E3" w:rsidP="000940E3">
            <w:pPr>
              <w:pStyle w:val="Paragraphedeliste"/>
              <w:numPr>
                <w:ilvl w:val="0"/>
                <w:numId w:val="23"/>
              </w:numPr>
              <w:rPr>
                <w:rFonts w:ascii="Times New Roman" w:hAnsi="Times New Roman" w:cs="Times New Roman"/>
                <w:sz w:val="24"/>
                <w:szCs w:val="24"/>
              </w:rPr>
            </w:pPr>
            <w:r w:rsidRPr="000940E3">
              <w:rPr>
                <w:rFonts w:ascii="Times New Roman" w:hAnsi="Times New Roman"/>
                <w:b/>
                <w:i/>
                <w:sz w:val="24"/>
                <w:szCs w:val="24"/>
              </w:rPr>
              <w:t>Nommez les villes de Côte-d’Ivoire o</w:t>
            </w:r>
            <w:r w:rsidRPr="000940E3">
              <w:rPr>
                <w:rFonts w:ascii="Times New Roman" w:hAnsi="Times New Roman" w:cs="Times New Roman"/>
                <w:b/>
                <w:i/>
                <w:sz w:val="24"/>
                <w:szCs w:val="24"/>
              </w:rPr>
              <w:t>ù</w:t>
            </w:r>
            <w:r w:rsidRPr="000940E3">
              <w:rPr>
                <w:rFonts w:ascii="Times New Roman" w:hAnsi="Times New Roman"/>
                <w:b/>
                <w:i/>
                <w:sz w:val="24"/>
                <w:szCs w:val="24"/>
              </w:rPr>
              <w:t xml:space="preserve"> lieu les incidents les plus graves de la r</w:t>
            </w:r>
            <w:r w:rsidRPr="000940E3">
              <w:rPr>
                <w:rFonts w:ascii="Times New Roman" w:hAnsi="Times New Roman" w:cs="Times New Roman"/>
                <w:b/>
                <w:i/>
                <w:sz w:val="24"/>
                <w:szCs w:val="24"/>
              </w:rPr>
              <w:t>é</w:t>
            </w:r>
            <w:r w:rsidRPr="000940E3">
              <w:rPr>
                <w:rFonts w:ascii="Times New Roman" w:hAnsi="Times New Roman"/>
                <w:b/>
                <w:i/>
                <w:sz w:val="24"/>
                <w:szCs w:val="24"/>
              </w:rPr>
              <w:t>pression coloniale selon le texte.</w:t>
            </w:r>
            <w:r w:rsidRPr="000940E3">
              <w:rPr>
                <w:rFonts w:ascii="Times New Roman" w:hAnsi="Times New Roman" w:cs="Times New Roman"/>
                <w:sz w:val="24"/>
                <w:szCs w:val="24"/>
              </w:rPr>
              <w:t xml:space="preserve"> </w:t>
            </w:r>
          </w:p>
          <w:p w:rsidR="000940E3" w:rsidRPr="000940E3" w:rsidRDefault="000940E3" w:rsidP="000940E3">
            <w:pPr>
              <w:pStyle w:val="Paragraphedeliste"/>
              <w:rPr>
                <w:rFonts w:ascii="Times New Roman" w:hAnsi="Times New Roman" w:cs="Times New Roman"/>
                <w:sz w:val="24"/>
                <w:szCs w:val="24"/>
              </w:rPr>
            </w:pPr>
          </w:p>
          <w:p w:rsidR="000940E3" w:rsidRPr="000940E3" w:rsidRDefault="000940E3" w:rsidP="000940E3">
            <w:pPr>
              <w:pStyle w:val="Paragraphedeliste"/>
              <w:numPr>
                <w:ilvl w:val="0"/>
                <w:numId w:val="23"/>
              </w:numPr>
              <w:rPr>
                <w:rFonts w:ascii="Times New Roman" w:eastAsia="Times New Roman" w:hAnsi="Times New Roman" w:cs="Times New Roman"/>
                <w:sz w:val="24"/>
                <w:szCs w:val="24"/>
              </w:rPr>
            </w:pPr>
            <w:r w:rsidRPr="000940E3">
              <w:rPr>
                <w:rFonts w:ascii="Times New Roman" w:hAnsi="Times New Roman"/>
                <w:b/>
                <w:i/>
                <w:sz w:val="24"/>
                <w:szCs w:val="24"/>
              </w:rPr>
              <w:t>Donnez le bilan de cette répression de 1949 à 1950 en vous appuyant sur le texte.</w:t>
            </w:r>
          </w:p>
          <w:p w:rsidR="000940E3" w:rsidRPr="000940E3" w:rsidRDefault="000940E3" w:rsidP="000940E3">
            <w:pPr>
              <w:pStyle w:val="Paragraphedeliste"/>
              <w:ind w:left="360"/>
              <w:rPr>
                <w:rFonts w:ascii="Times New Roman" w:hAnsi="Times New Roman" w:cs="Times New Roman"/>
                <w:sz w:val="24"/>
                <w:szCs w:val="24"/>
              </w:rPr>
            </w:pPr>
          </w:p>
          <w:p w:rsidR="000940E3" w:rsidRPr="00A56DB2" w:rsidRDefault="000940E3" w:rsidP="00A56DB2">
            <w:pPr>
              <w:tabs>
                <w:tab w:val="left" w:pos="1390"/>
              </w:tabs>
              <w:rPr>
                <w:rFonts w:ascii="Tahoma" w:hAnsi="Tahoma" w:cs="Tahoma"/>
                <w:sz w:val="20"/>
              </w:rPr>
            </w:pPr>
          </w:p>
        </w:tc>
        <w:tc>
          <w:tcPr>
            <w:tcW w:w="3939" w:type="dxa"/>
          </w:tcPr>
          <w:p w:rsidR="00A64E14" w:rsidRPr="00A64E14" w:rsidRDefault="00A64E14" w:rsidP="00A64E14">
            <w:pPr>
              <w:pStyle w:val="Paragraphedeliste"/>
              <w:numPr>
                <w:ilvl w:val="0"/>
                <w:numId w:val="23"/>
              </w:numPr>
              <w:rPr>
                <w:rFonts w:ascii="Times New Roman" w:hAnsi="Times New Roman" w:cs="Times New Roman"/>
                <w:b/>
                <w:i/>
                <w:sz w:val="24"/>
                <w:szCs w:val="24"/>
              </w:rPr>
            </w:pPr>
            <w:r w:rsidRPr="00A64E14">
              <w:rPr>
                <w:rFonts w:ascii="Times New Roman" w:eastAsia="Times New Roman" w:hAnsi="Times New Roman" w:cs="Times New Roman"/>
                <w:color w:val="000000"/>
                <w:sz w:val="24"/>
                <w:szCs w:val="24"/>
              </w:rPr>
              <w:lastRenderedPageBreak/>
              <w:t>La répression coloniale</w:t>
            </w:r>
            <w:r w:rsidRPr="00A64E14">
              <w:rPr>
                <w:rFonts w:ascii="Times New Roman" w:hAnsi="Times New Roman" w:cs="Times New Roman"/>
                <w:sz w:val="24"/>
                <w:szCs w:val="24"/>
              </w:rPr>
              <w:t xml:space="preserve">. </w:t>
            </w:r>
            <w:r w:rsidRPr="00A64E14">
              <w:rPr>
                <w:rFonts w:ascii="Times New Roman" w:hAnsi="Times New Roman" w:cs="Times New Roman"/>
                <w:b/>
                <w:i/>
                <w:sz w:val="24"/>
                <w:szCs w:val="24"/>
              </w:rPr>
              <w:t>(Exactement)</w:t>
            </w:r>
          </w:p>
          <w:p w:rsidR="00A56DB2" w:rsidRDefault="00A56DB2" w:rsidP="000940E3">
            <w:pPr>
              <w:rPr>
                <w:rFonts w:ascii="Tahoma" w:hAnsi="Tahoma" w:cs="Tahoma"/>
                <w:sz w:val="20"/>
              </w:rPr>
            </w:pPr>
          </w:p>
          <w:p w:rsidR="00A56DB2" w:rsidRDefault="00A56DB2" w:rsidP="000940E3">
            <w:pPr>
              <w:rPr>
                <w:rFonts w:ascii="Tahoma" w:hAnsi="Tahoma" w:cs="Tahoma"/>
                <w:sz w:val="20"/>
              </w:rPr>
            </w:pPr>
          </w:p>
          <w:p w:rsidR="00A56DB2" w:rsidRDefault="00A56DB2" w:rsidP="000940E3">
            <w:pPr>
              <w:rPr>
                <w:rFonts w:ascii="Tahoma" w:hAnsi="Tahoma" w:cs="Tahoma"/>
                <w:sz w:val="20"/>
              </w:rPr>
            </w:pPr>
          </w:p>
          <w:p w:rsidR="00A56DB2" w:rsidRDefault="00A56DB2" w:rsidP="000940E3">
            <w:pPr>
              <w:rPr>
                <w:rFonts w:ascii="Tahoma" w:hAnsi="Tahoma" w:cs="Tahoma"/>
                <w:sz w:val="20"/>
              </w:rPr>
            </w:pPr>
          </w:p>
          <w:p w:rsidR="00A56DB2" w:rsidRDefault="00A56DB2" w:rsidP="000940E3">
            <w:pPr>
              <w:rPr>
                <w:rFonts w:ascii="Tahoma" w:hAnsi="Tahoma" w:cs="Tahoma"/>
                <w:sz w:val="20"/>
              </w:rPr>
            </w:pPr>
          </w:p>
          <w:p w:rsidR="00A56DB2" w:rsidRDefault="00A56DB2" w:rsidP="000940E3">
            <w:pPr>
              <w:rPr>
                <w:rFonts w:ascii="Tahoma" w:hAnsi="Tahoma" w:cs="Tahoma"/>
                <w:sz w:val="20"/>
              </w:rPr>
            </w:pPr>
          </w:p>
          <w:p w:rsidR="00A56DB2" w:rsidRDefault="00A56DB2" w:rsidP="000940E3">
            <w:pPr>
              <w:rPr>
                <w:rFonts w:ascii="Tahoma" w:hAnsi="Tahoma" w:cs="Tahoma"/>
                <w:sz w:val="20"/>
              </w:rPr>
            </w:pPr>
          </w:p>
          <w:p w:rsidR="00A56DB2" w:rsidRPr="00CB006D" w:rsidRDefault="00A56DB2" w:rsidP="00A56DB2">
            <w:pPr>
              <w:pStyle w:val="Paragraphedeliste"/>
              <w:numPr>
                <w:ilvl w:val="0"/>
                <w:numId w:val="23"/>
              </w:numPr>
              <w:tabs>
                <w:tab w:val="left" w:pos="743"/>
                <w:tab w:val="left" w:pos="4283"/>
              </w:tabs>
              <w:rPr>
                <w:rFonts w:ascii="Times New Roman" w:hAnsi="Times New Roman"/>
                <w:color w:val="FF0000"/>
                <w:sz w:val="24"/>
                <w:szCs w:val="24"/>
              </w:rPr>
            </w:pPr>
            <w:r>
              <w:rPr>
                <w:rFonts w:ascii="Times New Roman" w:hAnsi="Times New Roman"/>
                <w:sz w:val="24"/>
                <w:szCs w:val="24"/>
              </w:rPr>
              <w:lastRenderedPageBreak/>
              <w:t>La répression coloniale.</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A56DB2" w:rsidRDefault="00A56DB2" w:rsidP="000940E3">
            <w:pPr>
              <w:rPr>
                <w:rFonts w:ascii="Tahoma" w:hAnsi="Tahoma" w:cs="Tahoma"/>
                <w:sz w:val="20"/>
              </w:rPr>
            </w:pPr>
          </w:p>
          <w:p w:rsidR="00A56DB2" w:rsidRPr="00A56DB2" w:rsidRDefault="00A56DB2" w:rsidP="00A56DB2">
            <w:pPr>
              <w:pStyle w:val="Paragraphedeliste"/>
              <w:numPr>
                <w:ilvl w:val="0"/>
                <w:numId w:val="23"/>
              </w:numPr>
              <w:rPr>
                <w:rFonts w:ascii="Times New Roman" w:hAnsi="Times New Roman" w:cs="Times New Roman"/>
                <w:b/>
                <w:i/>
                <w:sz w:val="24"/>
                <w:szCs w:val="24"/>
              </w:rPr>
            </w:pPr>
            <w:r w:rsidRPr="00A56DB2">
              <w:rPr>
                <w:rFonts w:ascii="Times New Roman" w:hAnsi="Times New Roman" w:cs="Times New Roman"/>
                <w:sz w:val="24"/>
                <w:szCs w:val="24"/>
              </w:rPr>
              <w:t>Elle eut lieu de 1949 à 1950</w:t>
            </w:r>
            <w:r w:rsidRPr="00A56DB2">
              <w:rPr>
                <w:rFonts w:ascii="Times New Roman" w:hAnsi="Times New Roman"/>
                <w:sz w:val="24"/>
                <w:szCs w:val="24"/>
              </w:rPr>
              <w:t>.</w:t>
            </w:r>
            <w:r w:rsidRPr="00A56DB2">
              <w:rPr>
                <w:rFonts w:ascii="Times New Roman" w:hAnsi="Times New Roman"/>
                <w:b/>
                <w:i/>
                <w:sz w:val="24"/>
                <w:szCs w:val="24"/>
              </w:rPr>
              <w:t xml:space="preserve"> </w:t>
            </w:r>
            <w:r w:rsidRPr="00A56DB2">
              <w:rPr>
                <w:rFonts w:ascii="Times New Roman" w:hAnsi="Times New Roman" w:cs="Times New Roman"/>
                <w:b/>
                <w:i/>
                <w:sz w:val="24"/>
                <w:szCs w:val="24"/>
              </w:rPr>
              <w:t xml:space="preserve">(Très bien) </w:t>
            </w:r>
          </w:p>
          <w:p w:rsidR="00A56DB2" w:rsidRDefault="00A56DB2" w:rsidP="00A56DB2">
            <w:pPr>
              <w:rPr>
                <w:rFonts w:ascii="Tahoma" w:hAnsi="Tahoma" w:cs="Tahoma"/>
                <w:sz w:val="20"/>
              </w:rPr>
            </w:pPr>
          </w:p>
          <w:p w:rsidR="00A56DB2" w:rsidRPr="00A56DB2" w:rsidRDefault="00A56DB2" w:rsidP="00A56DB2">
            <w:pPr>
              <w:pStyle w:val="Paragraphedeliste"/>
              <w:numPr>
                <w:ilvl w:val="0"/>
                <w:numId w:val="23"/>
              </w:numPr>
              <w:rPr>
                <w:rFonts w:ascii="Times New Roman" w:hAnsi="Times New Roman"/>
                <w:b/>
                <w:bCs/>
                <w:i/>
                <w:iCs/>
                <w:sz w:val="24"/>
                <w:szCs w:val="24"/>
              </w:rPr>
            </w:pPr>
            <w:r w:rsidRPr="00A56DB2">
              <w:rPr>
                <w:rFonts w:ascii="Times New Roman" w:hAnsi="Times New Roman" w:cs="Times New Roman"/>
                <w:sz w:val="24"/>
                <w:szCs w:val="24"/>
              </w:rPr>
              <w:t>Elle devait briser la lutte des Africains</w:t>
            </w:r>
            <w:r w:rsidRPr="00A56DB2">
              <w:rPr>
                <w:rFonts w:ascii="Times New Roman" w:hAnsi="Times New Roman"/>
                <w:sz w:val="24"/>
                <w:szCs w:val="24"/>
              </w:rPr>
              <w:t>.</w:t>
            </w:r>
            <w:r w:rsidRPr="00A56DB2">
              <w:rPr>
                <w:rFonts w:ascii="Times New Roman" w:hAnsi="Times New Roman"/>
                <w:b/>
                <w:i/>
                <w:sz w:val="24"/>
                <w:szCs w:val="24"/>
              </w:rPr>
              <w:t xml:space="preserve"> </w:t>
            </w:r>
            <w:r w:rsidRPr="00A56DB2">
              <w:rPr>
                <w:rFonts w:ascii="Times New Roman" w:hAnsi="Times New Roman" w:cs="Times New Roman"/>
                <w:b/>
                <w:i/>
                <w:sz w:val="24"/>
                <w:szCs w:val="24"/>
              </w:rPr>
              <w:t>(Très bien)</w:t>
            </w:r>
          </w:p>
          <w:p w:rsidR="00A56DB2" w:rsidRPr="00A56DB2" w:rsidRDefault="00A56DB2" w:rsidP="00A56DB2">
            <w:pPr>
              <w:pStyle w:val="Paragraphedeliste"/>
              <w:rPr>
                <w:rFonts w:ascii="Times New Roman" w:hAnsi="Times New Roman"/>
                <w:b/>
                <w:bCs/>
                <w:i/>
                <w:iCs/>
                <w:sz w:val="24"/>
                <w:szCs w:val="24"/>
              </w:rPr>
            </w:pPr>
          </w:p>
          <w:p w:rsidR="00A56DB2" w:rsidRPr="00A56DB2" w:rsidRDefault="00A56DB2" w:rsidP="00A56DB2">
            <w:pPr>
              <w:pStyle w:val="Paragraphedeliste"/>
              <w:ind w:left="360"/>
              <w:rPr>
                <w:rFonts w:ascii="Times New Roman" w:hAnsi="Times New Roman"/>
                <w:b/>
                <w:bCs/>
                <w:i/>
                <w:iCs/>
                <w:sz w:val="24"/>
                <w:szCs w:val="24"/>
              </w:rPr>
            </w:pPr>
          </w:p>
          <w:p w:rsidR="00A56DB2" w:rsidRPr="00A56DB2" w:rsidRDefault="00A56DB2" w:rsidP="00A56DB2">
            <w:pPr>
              <w:pStyle w:val="Paragraphedeliste"/>
              <w:numPr>
                <w:ilvl w:val="0"/>
                <w:numId w:val="23"/>
              </w:numPr>
              <w:rPr>
                <w:rFonts w:ascii="Times New Roman" w:hAnsi="Times New Roman" w:cs="Times New Roman"/>
                <w:sz w:val="24"/>
                <w:szCs w:val="24"/>
              </w:rPr>
            </w:pPr>
            <w:r w:rsidRPr="00A56DB2">
              <w:rPr>
                <w:rFonts w:ascii="Times New Roman" w:hAnsi="Times New Roman" w:cs="Times New Roman"/>
                <w:color w:val="0D0D0D"/>
                <w:sz w:val="24"/>
                <w:szCs w:val="24"/>
              </w:rPr>
              <w:t>Les manifestations de cette répression furent :</w:t>
            </w:r>
            <w:r w:rsidRPr="00A56DB2">
              <w:rPr>
                <w:rFonts w:ascii="Times New Roman" w:hAnsi="Times New Roman" w:cs="Times New Roman"/>
                <w:sz w:val="24"/>
                <w:szCs w:val="24"/>
              </w:rPr>
              <w:t xml:space="preserve"> </w:t>
            </w:r>
          </w:p>
          <w:p w:rsidR="00A56DB2" w:rsidRPr="00A56DB2" w:rsidRDefault="00A56DB2" w:rsidP="00A56DB2">
            <w:pPr>
              <w:rPr>
                <w:rFonts w:ascii="Times New Roman" w:hAnsi="Times New Roman" w:cs="Times New Roman"/>
                <w:sz w:val="24"/>
                <w:szCs w:val="24"/>
              </w:rPr>
            </w:pPr>
            <w:r w:rsidRPr="00A56DB2">
              <w:rPr>
                <w:rFonts w:ascii="Times New Roman" w:hAnsi="Times New Roman" w:cs="Times New Roman"/>
                <w:sz w:val="24"/>
                <w:szCs w:val="24"/>
              </w:rPr>
              <w:t>-l’emprisonnement des délégués régionaux du syndicat, notamment Koné Samba Ambroise de Dimbokro ;</w:t>
            </w:r>
          </w:p>
          <w:p w:rsidR="00A56DB2" w:rsidRPr="00A56DB2" w:rsidRDefault="00A56DB2" w:rsidP="00A56DB2">
            <w:pPr>
              <w:rPr>
                <w:rFonts w:ascii="Times New Roman" w:hAnsi="Times New Roman" w:cs="Times New Roman"/>
                <w:sz w:val="24"/>
                <w:szCs w:val="24"/>
              </w:rPr>
            </w:pPr>
            <w:r w:rsidRPr="00A56DB2">
              <w:rPr>
                <w:rFonts w:ascii="Times New Roman" w:hAnsi="Times New Roman" w:cs="Times New Roman"/>
                <w:sz w:val="24"/>
                <w:szCs w:val="24"/>
              </w:rPr>
              <w:t xml:space="preserve">-l’obligation pour les planteurs de livrer leurs productions ;                       </w:t>
            </w:r>
          </w:p>
          <w:p w:rsidR="00A56DB2" w:rsidRPr="00A56DB2" w:rsidRDefault="00A56DB2" w:rsidP="00A56DB2">
            <w:pPr>
              <w:rPr>
                <w:rFonts w:ascii="Times New Roman" w:hAnsi="Times New Roman" w:cs="Times New Roman"/>
                <w:sz w:val="24"/>
                <w:szCs w:val="24"/>
              </w:rPr>
            </w:pPr>
            <w:r w:rsidRPr="00A56DB2">
              <w:rPr>
                <w:rFonts w:ascii="Times New Roman" w:hAnsi="Times New Roman" w:cs="Times New Roman"/>
                <w:sz w:val="24"/>
                <w:szCs w:val="24"/>
              </w:rPr>
              <w:t>-l’intervention de la troupe du Bataillon autonome de la Côte d’Ivoire ;</w:t>
            </w:r>
          </w:p>
          <w:p w:rsidR="00A56DB2" w:rsidRPr="00A56DB2" w:rsidRDefault="00A56DB2" w:rsidP="00A56DB2">
            <w:pPr>
              <w:rPr>
                <w:rFonts w:ascii="Times New Roman" w:hAnsi="Times New Roman" w:cs="Times New Roman"/>
                <w:sz w:val="24"/>
                <w:szCs w:val="24"/>
              </w:rPr>
            </w:pPr>
            <w:r w:rsidRPr="00A56DB2">
              <w:rPr>
                <w:rFonts w:ascii="Times New Roman" w:hAnsi="Times New Roman" w:cs="Times New Roman"/>
                <w:color w:val="0D0D0D"/>
                <w:sz w:val="24"/>
                <w:szCs w:val="24"/>
              </w:rPr>
              <w:t xml:space="preserve">-les </w:t>
            </w:r>
            <w:r w:rsidRPr="00A56DB2">
              <w:rPr>
                <w:rFonts w:ascii="Times New Roman" w:hAnsi="Times New Roman" w:cs="Times New Roman"/>
                <w:sz w:val="24"/>
                <w:szCs w:val="24"/>
              </w:rPr>
              <w:t>perquisitions, les arrestations, les poursuites et les procès ;</w:t>
            </w:r>
          </w:p>
          <w:p w:rsidR="00A56DB2" w:rsidRPr="00A56DB2" w:rsidRDefault="00A56DB2" w:rsidP="00A56DB2">
            <w:pPr>
              <w:rPr>
                <w:rFonts w:ascii="Times New Roman" w:hAnsi="Times New Roman" w:cs="Times New Roman"/>
                <w:sz w:val="24"/>
                <w:szCs w:val="24"/>
              </w:rPr>
            </w:pPr>
            <w:r w:rsidRPr="00A56DB2">
              <w:rPr>
                <w:rFonts w:ascii="Times New Roman" w:hAnsi="Times New Roman" w:cs="Times New Roman"/>
                <w:sz w:val="24"/>
                <w:szCs w:val="24"/>
              </w:rPr>
              <w:t>-l’encerclement de villages et la destruction des cases ;</w:t>
            </w:r>
          </w:p>
          <w:p w:rsidR="00A56DB2" w:rsidRPr="00A56DB2" w:rsidRDefault="00A56DB2" w:rsidP="00A56DB2">
            <w:pPr>
              <w:rPr>
                <w:rFonts w:ascii="Times New Roman" w:hAnsi="Times New Roman" w:cs="Times New Roman"/>
                <w:sz w:val="24"/>
                <w:szCs w:val="24"/>
              </w:rPr>
            </w:pPr>
            <w:r w:rsidRPr="00A56DB2">
              <w:rPr>
                <w:rFonts w:ascii="Times New Roman" w:hAnsi="Times New Roman" w:cs="Times New Roman"/>
                <w:sz w:val="24"/>
                <w:szCs w:val="24"/>
              </w:rPr>
              <w:lastRenderedPageBreak/>
              <w:t xml:space="preserve">-la mutation des fonctionnaires appartenant au </w:t>
            </w:r>
            <w:proofErr w:type="spellStart"/>
            <w:r w:rsidRPr="00A56DB2">
              <w:rPr>
                <w:rFonts w:ascii="Times New Roman" w:hAnsi="Times New Roman" w:cs="Times New Roman"/>
                <w:sz w:val="24"/>
                <w:szCs w:val="24"/>
              </w:rPr>
              <w:t>R.D.A</w:t>
            </w:r>
            <w:proofErr w:type="spellEnd"/>
            <w:r w:rsidRPr="00A56DB2">
              <w:rPr>
                <w:rFonts w:ascii="Times New Roman" w:hAnsi="Times New Roman" w:cs="Times New Roman"/>
                <w:sz w:val="24"/>
                <w:szCs w:val="24"/>
              </w:rPr>
              <w:t>. ou leur révocation ;</w:t>
            </w:r>
          </w:p>
          <w:p w:rsidR="00A56DB2" w:rsidRPr="00A56DB2" w:rsidRDefault="00A56DB2" w:rsidP="00A56DB2">
            <w:pPr>
              <w:rPr>
                <w:rFonts w:ascii="Times New Roman" w:hAnsi="Times New Roman" w:cs="Times New Roman"/>
                <w:b/>
                <w:i/>
                <w:sz w:val="24"/>
                <w:szCs w:val="24"/>
              </w:rPr>
            </w:pPr>
            <w:r w:rsidRPr="00A56DB2">
              <w:rPr>
                <w:rFonts w:ascii="Times New Roman" w:hAnsi="Times New Roman" w:cs="Times New Roman"/>
                <w:sz w:val="24"/>
                <w:szCs w:val="24"/>
              </w:rPr>
              <w:t>-la privation des paysans de leurs fusils de traite, indispensables à la sauvegarde de leurs plantations</w:t>
            </w:r>
            <w:r w:rsidRPr="00A56DB2">
              <w:rPr>
                <w:rFonts w:ascii="Times New Roman" w:hAnsi="Times New Roman" w:cs="Times New Roman"/>
                <w:color w:val="0D0D0D"/>
                <w:sz w:val="24"/>
                <w:szCs w:val="24"/>
              </w:rPr>
              <w:t>.</w:t>
            </w:r>
            <w:r w:rsidRPr="00A56DB2">
              <w:rPr>
                <w:rFonts w:ascii="Times New Roman" w:eastAsia="Times New Roman" w:hAnsi="Times New Roman" w:cs="Times New Roman"/>
                <w:sz w:val="24"/>
                <w:szCs w:val="24"/>
                <w:lang w:eastAsia="fr-FR"/>
              </w:rPr>
              <w:t xml:space="preserve"> </w:t>
            </w:r>
            <w:r w:rsidRPr="00A56DB2">
              <w:rPr>
                <w:rFonts w:ascii="Times New Roman" w:hAnsi="Times New Roman" w:cs="Times New Roman"/>
                <w:b/>
                <w:i/>
                <w:sz w:val="24"/>
                <w:szCs w:val="24"/>
              </w:rPr>
              <w:t>(Très bien)</w:t>
            </w:r>
          </w:p>
          <w:p w:rsidR="00AE6EC0" w:rsidRDefault="00AE6EC0" w:rsidP="00A56DB2">
            <w:pPr>
              <w:jc w:val="center"/>
              <w:rPr>
                <w:rFonts w:ascii="Tahoma" w:hAnsi="Tahoma" w:cs="Tahoma"/>
                <w:sz w:val="20"/>
              </w:rPr>
            </w:pPr>
          </w:p>
          <w:p w:rsidR="000940E3" w:rsidRPr="000940E3" w:rsidRDefault="000940E3" w:rsidP="000940E3">
            <w:pPr>
              <w:pStyle w:val="Paragraphedeliste"/>
              <w:numPr>
                <w:ilvl w:val="0"/>
                <w:numId w:val="24"/>
              </w:numPr>
              <w:rPr>
                <w:rFonts w:ascii="Times New Roman" w:hAnsi="Times New Roman"/>
                <w:b/>
                <w:i/>
                <w:sz w:val="24"/>
                <w:szCs w:val="24"/>
              </w:rPr>
            </w:pPr>
            <w:r w:rsidRPr="000940E3">
              <w:rPr>
                <w:rFonts w:ascii="Times New Roman" w:hAnsi="Times New Roman" w:cs="Times New Roman"/>
                <w:sz w:val="24"/>
                <w:szCs w:val="24"/>
              </w:rPr>
              <w:t xml:space="preserve">Elle a </w:t>
            </w:r>
            <w:r w:rsidR="00197C37" w:rsidRPr="000940E3">
              <w:rPr>
                <w:rFonts w:ascii="Times New Roman" w:hAnsi="Times New Roman" w:cs="Times New Roman"/>
                <w:sz w:val="24"/>
                <w:szCs w:val="24"/>
              </w:rPr>
              <w:t>entrainé</w:t>
            </w:r>
            <w:r w:rsidRPr="000940E3">
              <w:rPr>
                <w:rFonts w:ascii="Times New Roman" w:hAnsi="Times New Roman" w:cs="Times New Roman"/>
                <w:sz w:val="24"/>
                <w:szCs w:val="24"/>
              </w:rPr>
              <w:t xml:space="preserve"> une série d’incidents de Côte d’Ivoire</w:t>
            </w:r>
            <w:r w:rsidRPr="000940E3">
              <w:rPr>
                <w:rFonts w:ascii="Times New Roman" w:eastAsia="Calibri" w:hAnsi="Times New Roman" w:cs="Times New Roman"/>
                <w:sz w:val="24"/>
                <w:szCs w:val="24"/>
              </w:rPr>
              <w:t>.</w:t>
            </w:r>
            <w:r w:rsidRPr="000940E3">
              <w:rPr>
                <w:rFonts w:ascii="Times New Roman" w:hAnsi="Times New Roman"/>
                <w:bCs/>
                <w:sz w:val="24"/>
                <w:szCs w:val="24"/>
              </w:rPr>
              <w:t> </w:t>
            </w:r>
            <w:r w:rsidRPr="000940E3">
              <w:rPr>
                <w:rFonts w:ascii="Times New Roman" w:hAnsi="Times New Roman"/>
                <w:color w:val="FF0000"/>
                <w:sz w:val="24"/>
                <w:szCs w:val="24"/>
              </w:rPr>
              <w:t xml:space="preserve"> </w:t>
            </w:r>
            <w:r w:rsidRPr="000940E3">
              <w:rPr>
                <w:rFonts w:ascii="Times New Roman" w:hAnsi="Times New Roman"/>
                <w:b/>
                <w:i/>
                <w:sz w:val="24"/>
                <w:szCs w:val="24"/>
              </w:rPr>
              <w:t>(Très bien)</w:t>
            </w:r>
          </w:p>
          <w:p w:rsidR="000940E3" w:rsidRDefault="000940E3" w:rsidP="000940E3">
            <w:pPr>
              <w:rPr>
                <w:rFonts w:ascii="Tahoma" w:hAnsi="Tahoma" w:cs="Tahoma"/>
                <w:sz w:val="20"/>
              </w:rPr>
            </w:pPr>
          </w:p>
          <w:p w:rsidR="000940E3" w:rsidRPr="000940E3" w:rsidRDefault="000940E3" w:rsidP="000940E3">
            <w:pPr>
              <w:pStyle w:val="Paragraphedeliste"/>
              <w:numPr>
                <w:ilvl w:val="0"/>
                <w:numId w:val="24"/>
              </w:numPr>
              <w:rPr>
                <w:rFonts w:ascii="Times New Roman" w:hAnsi="Times New Roman"/>
                <w:b/>
                <w:i/>
                <w:sz w:val="24"/>
                <w:szCs w:val="24"/>
              </w:rPr>
            </w:pPr>
            <w:r w:rsidRPr="000940E3">
              <w:rPr>
                <w:rFonts w:ascii="Times New Roman" w:hAnsi="Times New Roman" w:cs="Times New Roman"/>
                <w:sz w:val="24"/>
                <w:szCs w:val="24"/>
              </w:rPr>
              <w:t>Les incidents plus graves eurent pour théâtre les villes de Bouaflé, Dimbokro et Séguéla</w:t>
            </w:r>
            <w:r w:rsidRPr="000940E3">
              <w:rPr>
                <w:rFonts w:ascii="Times New Roman" w:eastAsia="Calibri" w:hAnsi="Times New Roman" w:cs="Times New Roman"/>
                <w:sz w:val="24"/>
                <w:szCs w:val="24"/>
              </w:rPr>
              <w:t>.</w:t>
            </w:r>
            <w:r w:rsidRPr="000940E3">
              <w:rPr>
                <w:rFonts w:ascii="Times New Roman" w:hAnsi="Times New Roman"/>
                <w:bCs/>
                <w:sz w:val="24"/>
                <w:szCs w:val="24"/>
              </w:rPr>
              <w:t> </w:t>
            </w:r>
            <w:r w:rsidRPr="000940E3">
              <w:rPr>
                <w:rFonts w:ascii="Times New Roman" w:hAnsi="Times New Roman"/>
                <w:color w:val="FF0000"/>
                <w:sz w:val="24"/>
                <w:szCs w:val="24"/>
              </w:rPr>
              <w:t xml:space="preserve"> </w:t>
            </w:r>
            <w:r w:rsidRPr="000940E3">
              <w:rPr>
                <w:rFonts w:ascii="Times New Roman" w:hAnsi="Times New Roman"/>
                <w:b/>
                <w:i/>
                <w:sz w:val="24"/>
                <w:szCs w:val="24"/>
              </w:rPr>
              <w:t>(Très bien)</w:t>
            </w:r>
          </w:p>
          <w:p w:rsidR="000940E3" w:rsidRDefault="000940E3" w:rsidP="00A56DB2">
            <w:pPr>
              <w:jc w:val="center"/>
              <w:rPr>
                <w:rFonts w:ascii="Tahoma" w:hAnsi="Tahoma" w:cs="Tahoma"/>
                <w:sz w:val="20"/>
              </w:rPr>
            </w:pPr>
          </w:p>
          <w:p w:rsidR="000940E3" w:rsidRPr="00F872A8" w:rsidRDefault="000940E3" w:rsidP="000940E3">
            <w:pPr>
              <w:pStyle w:val="Paragraphedeliste"/>
              <w:numPr>
                <w:ilvl w:val="0"/>
                <w:numId w:val="24"/>
              </w:numPr>
              <w:tabs>
                <w:tab w:val="left" w:pos="743"/>
                <w:tab w:val="left" w:pos="4283"/>
              </w:tabs>
              <w:rPr>
                <w:rFonts w:ascii="Times New Roman" w:hAnsi="Times New Roman"/>
                <w:b/>
                <w:i/>
                <w:sz w:val="24"/>
                <w:szCs w:val="24"/>
              </w:rPr>
            </w:pPr>
            <w:r w:rsidRPr="00F872A8">
              <w:rPr>
                <w:rFonts w:ascii="Times New Roman" w:hAnsi="Times New Roman" w:cs="Times New Roman"/>
                <w:sz w:val="24"/>
                <w:szCs w:val="24"/>
              </w:rPr>
              <w:t>La répression des années 1949 et 1950 se solda par une cinquantaine de morts tous ivoiriens et environ cinq mille arrestations</w:t>
            </w:r>
            <w:r w:rsidRPr="00F872A8">
              <w:rPr>
                <w:rFonts w:ascii="Times New Roman" w:eastAsia="Calibri" w:hAnsi="Times New Roman" w:cs="Times New Roman"/>
                <w:sz w:val="24"/>
                <w:szCs w:val="24"/>
              </w:rPr>
              <w:t>.</w:t>
            </w:r>
            <w:r w:rsidRPr="00F872A8">
              <w:rPr>
                <w:rFonts w:ascii="Times New Roman" w:hAnsi="Times New Roman"/>
                <w:bCs/>
                <w:sz w:val="24"/>
                <w:szCs w:val="24"/>
              </w:rPr>
              <w:t> </w:t>
            </w:r>
            <w:r w:rsidRPr="00F872A8">
              <w:rPr>
                <w:rFonts w:ascii="Times New Roman" w:hAnsi="Times New Roman"/>
                <w:b/>
                <w:i/>
                <w:sz w:val="24"/>
                <w:szCs w:val="24"/>
              </w:rPr>
              <w:t>(Très bien)</w:t>
            </w:r>
          </w:p>
          <w:p w:rsidR="000940E3" w:rsidRPr="000940E3" w:rsidRDefault="000940E3" w:rsidP="000940E3">
            <w:pPr>
              <w:ind w:firstLine="720"/>
              <w:rPr>
                <w:rFonts w:ascii="Tahoma" w:hAnsi="Tahoma" w:cs="Tahoma"/>
                <w:sz w:val="20"/>
              </w:rPr>
            </w:pPr>
          </w:p>
        </w:tc>
        <w:tc>
          <w:tcPr>
            <w:tcW w:w="4050" w:type="dxa"/>
          </w:tcPr>
          <w:p w:rsidR="00AE6EC0" w:rsidRDefault="00AE6EC0" w:rsidP="000940E3">
            <w:pPr>
              <w:rPr>
                <w:rFonts w:ascii="Tahoma" w:hAnsi="Tahoma" w:cs="Tahoma"/>
                <w:sz w:val="20"/>
              </w:rPr>
            </w:pPr>
          </w:p>
          <w:p w:rsidR="00A64E14" w:rsidRDefault="00A64E14" w:rsidP="000940E3">
            <w:pPr>
              <w:rPr>
                <w:rFonts w:ascii="Tahoma" w:hAnsi="Tahoma" w:cs="Tahoma"/>
                <w:sz w:val="20"/>
              </w:rPr>
            </w:pPr>
          </w:p>
          <w:p w:rsidR="00197C37" w:rsidRDefault="00197C37" w:rsidP="00A64E14">
            <w:pPr>
              <w:jc w:val="both"/>
              <w:rPr>
                <w:rFonts w:ascii="Times New Roman" w:hAnsi="Times New Roman" w:cs="Times New Roman"/>
                <w:b/>
                <w:i/>
                <w:sz w:val="24"/>
                <w:szCs w:val="24"/>
              </w:rPr>
            </w:pPr>
          </w:p>
          <w:p w:rsidR="00197C37" w:rsidRDefault="00197C37" w:rsidP="00A64E14">
            <w:pPr>
              <w:jc w:val="both"/>
              <w:rPr>
                <w:rFonts w:ascii="Times New Roman" w:hAnsi="Times New Roman" w:cs="Times New Roman"/>
                <w:b/>
                <w:i/>
                <w:sz w:val="24"/>
                <w:szCs w:val="24"/>
              </w:rPr>
            </w:pPr>
          </w:p>
          <w:p w:rsidR="00197C37" w:rsidRDefault="00197C37" w:rsidP="00A64E14">
            <w:pPr>
              <w:jc w:val="both"/>
              <w:rPr>
                <w:rFonts w:ascii="Times New Roman" w:hAnsi="Times New Roman" w:cs="Times New Roman"/>
                <w:b/>
                <w:i/>
                <w:sz w:val="24"/>
                <w:szCs w:val="24"/>
              </w:rPr>
            </w:pPr>
          </w:p>
          <w:p w:rsidR="00197C37" w:rsidRDefault="00197C37" w:rsidP="00A64E14">
            <w:pPr>
              <w:jc w:val="both"/>
              <w:rPr>
                <w:rFonts w:ascii="Times New Roman" w:hAnsi="Times New Roman" w:cs="Times New Roman"/>
                <w:b/>
                <w:i/>
                <w:sz w:val="24"/>
                <w:szCs w:val="24"/>
              </w:rPr>
            </w:pPr>
          </w:p>
          <w:p w:rsidR="00197C37" w:rsidRDefault="00197C37" w:rsidP="00A64E14">
            <w:pPr>
              <w:jc w:val="both"/>
              <w:rPr>
                <w:rFonts w:ascii="Times New Roman" w:hAnsi="Times New Roman" w:cs="Times New Roman"/>
                <w:b/>
                <w:i/>
                <w:sz w:val="24"/>
                <w:szCs w:val="24"/>
              </w:rPr>
            </w:pPr>
          </w:p>
          <w:p w:rsidR="00197C37" w:rsidRDefault="00197C37" w:rsidP="00A64E14">
            <w:pPr>
              <w:jc w:val="both"/>
              <w:rPr>
                <w:rFonts w:ascii="Times New Roman" w:hAnsi="Times New Roman" w:cs="Times New Roman"/>
                <w:b/>
                <w:i/>
                <w:sz w:val="24"/>
                <w:szCs w:val="24"/>
              </w:rPr>
            </w:pPr>
          </w:p>
          <w:p w:rsidR="00197C37" w:rsidRDefault="00197C37" w:rsidP="00A64E14">
            <w:pPr>
              <w:jc w:val="both"/>
              <w:rPr>
                <w:rFonts w:ascii="Times New Roman" w:hAnsi="Times New Roman" w:cs="Times New Roman"/>
                <w:b/>
                <w:i/>
                <w:sz w:val="24"/>
                <w:szCs w:val="24"/>
              </w:rPr>
            </w:pPr>
          </w:p>
          <w:p w:rsidR="00A64E14" w:rsidRDefault="006E48A5" w:rsidP="00A64E14">
            <w:pPr>
              <w:jc w:val="both"/>
              <w:rPr>
                <w:rFonts w:ascii="Times New Roman" w:hAnsi="Times New Roman" w:cs="Times New Roman"/>
                <w:b/>
                <w:i/>
                <w:sz w:val="24"/>
                <w:szCs w:val="24"/>
              </w:rPr>
            </w:pPr>
            <w:r>
              <w:rPr>
                <w:rFonts w:ascii="Times New Roman" w:hAnsi="Times New Roman" w:cs="Times New Roman"/>
                <w:b/>
                <w:i/>
                <w:sz w:val="24"/>
                <w:szCs w:val="24"/>
              </w:rPr>
              <w:lastRenderedPageBreak/>
              <w:t>2</w:t>
            </w:r>
            <w:r w:rsidR="00A64E14">
              <w:rPr>
                <w:rFonts w:ascii="Times New Roman" w:hAnsi="Times New Roman" w:cs="Times New Roman"/>
                <w:b/>
                <w:i/>
                <w:sz w:val="24"/>
                <w:szCs w:val="24"/>
              </w:rPr>
              <w:t>-</w:t>
            </w:r>
            <w:r w:rsidR="00B40B17">
              <w:rPr>
                <w:rFonts w:ascii="Times New Roman" w:hAnsi="Times New Roman" w:cs="Times New Roman"/>
                <w:b/>
                <w:i/>
                <w:sz w:val="24"/>
                <w:szCs w:val="24"/>
              </w:rPr>
              <w:t xml:space="preserve"> L</w:t>
            </w:r>
            <w:r w:rsidR="00A64E14">
              <w:rPr>
                <w:rFonts w:ascii="Times New Roman" w:hAnsi="Times New Roman" w:cs="Times New Roman"/>
                <w:b/>
                <w:i/>
                <w:sz w:val="24"/>
                <w:szCs w:val="24"/>
              </w:rPr>
              <w:t>a répression coloniale</w:t>
            </w:r>
            <w:r w:rsidR="00A64E14">
              <w:rPr>
                <w:rFonts w:ascii="Times New Roman" w:hAnsi="Times New Roman" w:cs="Times New Roman"/>
                <w:b/>
                <w:i/>
                <w:sz w:val="24"/>
                <w:szCs w:val="24"/>
              </w:rPr>
              <w:tab/>
            </w:r>
          </w:p>
          <w:p w:rsidR="00197C37" w:rsidRDefault="00197C37" w:rsidP="000940E3">
            <w:pPr>
              <w:rPr>
                <w:rFonts w:ascii="Times New Roman" w:hAnsi="Times New Roman" w:cs="Times New Roman"/>
                <w:sz w:val="24"/>
                <w:szCs w:val="24"/>
              </w:rPr>
            </w:pPr>
          </w:p>
          <w:p w:rsidR="00197C37" w:rsidRDefault="00197C37" w:rsidP="000940E3">
            <w:pPr>
              <w:rPr>
                <w:rFonts w:ascii="Times New Roman" w:hAnsi="Times New Roman"/>
                <w:sz w:val="24"/>
                <w:szCs w:val="24"/>
              </w:rPr>
            </w:pPr>
            <w:r w:rsidRPr="00A56DB2">
              <w:rPr>
                <w:rFonts w:ascii="Times New Roman" w:hAnsi="Times New Roman" w:cs="Times New Roman"/>
                <w:sz w:val="24"/>
                <w:szCs w:val="24"/>
              </w:rPr>
              <w:t>Elle eut lieu de 1949 à 1950</w:t>
            </w:r>
            <w:r w:rsidRPr="00A56DB2">
              <w:rPr>
                <w:rFonts w:ascii="Times New Roman" w:hAnsi="Times New Roman"/>
                <w:sz w:val="24"/>
                <w:szCs w:val="24"/>
              </w:rPr>
              <w:t>.</w:t>
            </w:r>
          </w:p>
          <w:p w:rsidR="00197C37" w:rsidRPr="00197C37" w:rsidRDefault="00197C37" w:rsidP="000940E3">
            <w:pPr>
              <w:rPr>
                <w:rFonts w:ascii="Times New Roman" w:hAnsi="Times New Roman"/>
                <w:sz w:val="24"/>
                <w:szCs w:val="24"/>
              </w:rPr>
            </w:pPr>
          </w:p>
          <w:p w:rsidR="00197C37" w:rsidRDefault="00E95B55" w:rsidP="000940E3">
            <w:pPr>
              <w:rPr>
                <w:rFonts w:ascii="Times New Roman" w:hAnsi="Times New Roman"/>
                <w:sz w:val="24"/>
                <w:szCs w:val="24"/>
              </w:rPr>
            </w:pPr>
            <w:r>
              <w:rPr>
                <w:rFonts w:ascii="Times New Roman" w:hAnsi="Times New Roman" w:cs="Times New Roman"/>
                <w:sz w:val="24"/>
                <w:szCs w:val="24"/>
              </w:rPr>
              <w:t>Elle a</w:t>
            </w:r>
            <w:r w:rsidR="00197C37" w:rsidRPr="00A56DB2">
              <w:rPr>
                <w:rFonts w:ascii="Times New Roman" w:hAnsi="Times New Roman" w:cs="Times New Roman"/>
                <w:sz w:val="24"/>
                <w:szCs w:val="24"/>
              </w:rPr>
              <w:t xml:space="preserve">vait </w:t>
            </w:r>
            <w:r>
              <w:rPr>
                <w:rFonts w:ascii="Times New Roman" w:hAnsi="Times New Roman" w:cs="Times New Roman"/>
                <w:sz w:val="24"/>
                <w:szCs w:val="24"/>
              </w:rPr>
              <w:t xml:space="preserve">pour objectif de </w:t>
            </w:r>
            <w:r w:rsidR="00197C37" w:rsidRPr="00A56DB2">
              <w:rPr>
                <w:rFonts w:ascii="Times New Roman" w:hAnsi="Times New Roman" w:cs="Times New Roman"/>
                <w:sz w:val="24"/>
                <w:szCs w:val="24"/>
              </w:rPr>
              <w:t>briser la lutte des Africains</w:t>
            </w:r>
            <w:r w:rsidR="00197C37" w:rsidRPr="00A56DB2">
              <w:rPr>
                <w:rFonts w:ascii="Times New Roman" w:hAnsi="Times New Roman"/>
                <w:sz w:val="24"/>
                <w:szCs w:val="24"/>
              </w:rPr>
              <w:t>.</w:t>
            </w:r>
          </w:p>
          <w:p w:rsidR="00197C37" w:rsidRDefault="00197C37" w:rsidP="000940E3">
            <w:pPr>
              <w:rPr>
                <w:rFonts w:ascii="Tahoma" w:hAnsi="Tahoma" w:cs="Tahoma"/>
                <w:sz w:val="20"/>
              </w:rPr>
            </w:pPr>
          </w:p>
          <w:p w:rsidR="00197C37" w:rsidRPr="00197C37" w:rsidRDefault="00197C37" w:rsidP="00197C37">
            <w:pPr>
              <w:rPr>
                <w:rFonts w:ascii="Times New Roman" w:hAnsi="Times New Roman" w:cs="Times New Roman"/>
                <w:sz w:val="24"/>
                <w:szCs w:val="24"/>
              </w:rPr>
            </w:pPr>
            <w:r w:rsidRPr="00197C37">
              <w:rPr>
                <w:rFonts w:ascii="Times New Roman" w:hAnsi="Times New Roman" w:cs="Times New Roman"/>
                <w:color w:val="0D0D0D"/>
                <w:sz w:val="24"/>
                <w:szCs w:val="24"/>
              </w:rPr>
              <w:t>Les manifestations de cette répression furent :</w:t>
            </w:r>
            <w:r w:rsidRPr="00197C37">
              <w:rPr>
                <w:rFonts w:ascii="Times New Roman" w:hAnsi="Times New Roman" w:cs="Times New Roman"/>
                <w:sz w:val="24"/>
                <w:szCs w:val="24"/>
              </w:rPr>
              <w:t xml:space="preserve"> </w:t>
            </w:r>
          </w:p>
          <w:p w:rsidR="00197C37" w:rsidRPr="00A56DB2" w:rsidRDefault="00197C37" w:rsidP="00197C37">
            <w:pPr>
              <w:rPr>
                <w:rFonts w:ascii="Times New Roman" w:hAnsi="Times New Roman" w:cs="Times New Roman"/>
                <w:sz w:val="24"/>
                <w:szCs w:val="24"/>
              </w:rPr>
            </w:pPr>
            <w:r w:rsidRPr="00A56DB2">
              <w:rPr>
                <w:rFonts w:ascii="Times New Roman" w:hAnsi="Times New Roman" w:cs="Times New Roman"/>
                <w:sz w:val="24"/>
                <w:szCs w:val="24"/>
              </w:rPr>
              <w:t>-l’emprisonnement des délégués régionaux du syndicat, notamment Koné Samba Ambroise de Dimbokro ;</w:t>
            </w:r>
          </w:p>
          <w:p w:rsidR="00197C37" w:rsidRPr="00A56DB2" w:rsidRDefault="00197C37" w:rsidP="00197C37">
            <w:pPr>
              <w:rPr>
                <w:rFonts w:ascii="Times New Roman" w:hAnsi="Times New Roman" w:cs="Times New Roman"/>
                <w:sz w:val="24"/>
                <w:szCs w:val="24"/>
              </w:rPr>
            </w:pPr>
            <w:r w:rsidRPr="00A56DB2">
              <w:rPr>
                <w:rFonts w:ascii="Times New Roman" w:hAnsi="Times New Roman" w:cs="Times New Roman"/>
                <w:sz w:val="24"/>
                <w:szCs w:val="24"/>
              </w:rPr>
              <w:t xml:space="preserve">-l’obligation pour les planteurs de livrer leurs productions ;                       </w:t>
            </w:r>
          </w:p>
          <w:p w:rsidR="00197C37" w:rsidRPr="00A56DB2" w:rsidRDefault="00197C37" w:rsidP="00197C37">
            <w:pPr>
              <w:rPr>
                <w:rFonts w:ascii="Times New Roman" w:hAnsi="Times New Roman" w:cs="Times New Roman"/>
                <w:sz w:val="24"/>
                <w:szCs w:val="24"/>
              </w:rPr>
            </w:pPr>
            <w:r w:rsidRPr="00A56DB2">
              <w:rPr>
                <w:rFonts w:ascii="Times New Roman" w:hAnsi="Times New Roman" w:cs="Times New Roman"/>
                <w:sz w:val="24"/>
                <w:szCs w:val="24"/>
              </w:rPr>
              <w:t>-l’intervention de la troupe du Bataillon autonome de la Côte d’Ivoire ;</w:t>
            </w:r>
          </w:p>
          <w:p w:rsidR="00197C37" w:rsidRPr="00A56DB2" w:rsidRDefault="00197C37" w:rsidP="00197C37">
            <w:pPr>
              <w:rPr>
                <w:rFonts w:ascii="Times New Roman" w:hAnsi="Times New Roman" w:cs="Times New Roman"/>
                <w:sz w:val="24"/>
                <w:szCs w:val="24"/>
              </w:rPr>
            </w:pPr>
            <w:r w:rsidRPr="00A56DB2">
              <w:rPr>
                <w:rFonts w:ascii="Times New Roman" w:hAnsi="Times New Roman" w:cs="Times New Roman"/>
                <w:color w:val="0D0D0D"/>
                <w:sz w:val="24"/>
                <w:szCs w:val="24"/>
              </w:rPr>
              <w:t xml:space="preserve">-les </w:t>
            </w:r>
            <w:r w:rsidRPr="00A56DB2">
              <w:rPr>
                <w:rFonts w:ascii="Times New Roman" w:hAnsi="Times New Roman" w:cs="Times New Roman"/>
                <w:sz w:val="24"/>
                <w:szCs w:val="24"/>
              </w:rPr>
              <w:t>perquisitions, les arrestations, les poursuites et les procès ;</w:t>
            </w:r>
          </w:p>
          <w:p w:rsidR="00197C37" w:rsidRPr="00A56DB2" w:rsidRDefault="00197C37" w:rsidP="00197C37">
            <w:pPr>
              <w:rPr>
                <w:rFonts w:ascii="Times New Roman" w:hAnsi="Times New Roman" w:cs="Times New Roman"/>
                <w:sz w:val="24"/>
                <w:szCs w:val="24"/>
              </w:rPr>
            </w:pPr>
            <w:r w:rsidRPr="00A56DB2">
              <w:rPr>
                <w:rFonts w:ascii="Times New Roman" w:hAnsi="Times New Roman" w:cs="Times New Roman"/>
                <w:sz w:val="24"/>
                <w:szCs w:val="24"/>
              </w:rPr>
              <w:t>-l’encerclement de villages et la destruction des cases ;</w:t>
            </w:r>
          </w:p>
          <w:p w:rsidR="00197C37" w:rsidRPr="00A56DB2" w:rsidRDefault="00197C37" w:rsidP="00197C37">
            <w:pPr>
              <w:rPr>
                <w:rFonts w:ascii="Times New Roman" w:hAnsi="Times New Roman" w:cs="Times New Roman"/>
                <w:sz w:val="24"/>
                <w:szCs w:val="24"/>
              </w:rPr>
            </w:pPr>
            <w:r w:rsidRPr="00A56DB2">
              <w:rPr>
                <w:rFonts w:ascii="Times New Roman" w:hAnsi="Times New Roman" w:cs="Times New Roman"/>
                <w:sz w:val="24"/>
                <w:szCs w:val="24"/>
              </w:rPr>
              <w:t xml:space="preserve">-la mutation des fonctionnaires appartenant au </w:t>
            </w:r>
            <w:proofErr w:type="spellStart"/>
            <w:r w:rsidRPr="00A56DB2">
              <w:rPr>
                <w:rFonts w:ascii="Times New Roman" w:hAnsi="Times New Roman" w:cs="Times New Roman"/>
                <w:sz w:val="24"/>
                <w:szCs w:val="24"/>
              </w:rPr>
              <w:t>R.D.A</w:t>
            </w:r>
            <w:proofErr w:type="spellEnd"/>
            <w:r w:rsidRPr="00A56DB2">
              <w:rPr>
                <w:rFonts w:ascii="Times New Roman" w:hAnsi="Times New Roman" w:cs="Times New Roman"/>
                <w:sz w:val="24"/>
                <w:szCs w:val="24"/>
              </w:rPr>
              <w:t>. ou leur révocation ;</w:t>
            </w:r>
          </w:p>
          <w:p w:rsidR="00197C37" w:rsidRDefault="00197C37" w:rsidP="00197C37">
            <w:pPr>
              <w:rPr>
                <w:rFonts w:ascii="Tahoma" w:hAnsi="Tahoma" w:cs="Tahoma"/>
                <w:sz w:val="20"/>
              </w:rPr>
            </w:pPr>
            <w:r w:rsidRPr="00A56DB2">
              <w:rPr>
                <w:rFonts w:ascii="Times New Roman" w:hAnsi="Times New Roman" w:cs="Times New Roman"/>
                <w:sz w:val="24"/>
                <w:szCs w:val="24"/>
              </w:rPr>
              <w:lastRenderedPageBreak/>
              <w:t>-la privation des paysans de leurs fusils de traite, indispensables à la sauvegarde de leurs plantations</w:t>
            </w:r>
            <w:r w:rsidRPr="00A56DB2">
              <w:rPr>
                <w:rFonts w:ascii="Times New Roman" w:hAnsi="Times New Roman" w:cs="Times New Roman"/>
                <w:color w:val="0D0D0D"/>
                <w:sz w:val="24"/>
                <w:szCs w:val="24"/>
              </w:rPr>
              <w:t>.</w:t>
            </w:r>
          </w:p>
          <w:p w:rsidR="00197C37" w:rsidRPr="00197C37" w:rsidRDefault="00197C37" w:rsidP="00197C37">
            <w:pPr>
              <w:rPr>
                <w:rFonts w:ascii="Tahoma" w:hAnsi="Tahoma" w:cs="Tahoma"/>
                <w:sz w:val="20"/>
              </w:rPr>
            </w:pPr>
          </w:p>
          <w:p w:rsidR="00197C37" w:rsidRPr="00197C37" w:rsidRDefault="00197C37" w:rsidP="00197C37">
            <w:pPr>
              <w:rPr>
                <w:rFonts w:ascii="Tahoma" w:hAnsi="Tahoma" w:cs="Tahoma"/>
                <w:sz w:val="20"/>
              </w:rPr>
            </w:pPr>
          </w:p>
          <w:p w:rsidR="004167C7" w:rsidRDefault="00197C37" w:rsidP="00197C37">
            <w:pPr>
              <w:rPr>
                <w:rFonts w:ascii="Tahoma" w:hAnsi="Tahoma" w:cs="Tahoma"/>
                <w:sz w:val="20"/>
              </w:rPr>
            </w:pPr>
            <w:r w:rsidRPr="000940E3">
              <w:rPr>
                <w:rFonts w:ascii="Times New Roman" w:hAnsi="Times New Roman" w:cs="Times New Roman"/>
                <w:sz w:val="24"/>
                <w:szCs w:val="24"/>
              </w:rPr>
              <w:t>Elle a entrainé une série d’incidents de Côte d’Ivoire</w:t>
            </w:r>
            <w:r w:rsidRPr="000940E3">
              <w:rPr>
                <w:rFonts w:ascii="Times New Roman" w:eastAsia="Calibri" w:hAnsi="Times New Roman" w:cs="Times New Roman"/>
                <w:sz w:val="24"/>
                <w:szCs w:val="24"/>
              </w:rPr>
              <w:t>.</w:t>
            </w:r>
            <w:r w:rsidRPr="000940E3">
              <w:rPr>
                <w:rFonts w:ascii="Times New Roman" w:hAnsi="Times New Roman"/>
                <w:bCs/>
                <w:sz w:val="24"/>
                <w:szCs w:val="24"/>
              </w:rPr>
              <w:t> </w:t>
            </w:r>
          </w:p>
          <w:p w:rsidR="004167C7" w:rsidRDefault="004167C7" w:rsidP="004167C7">
            <w:pPr>
              <w:rPr>
                <w:rFonts w:ascii="Tahoma" w:hAnsi="Tahoma" w:cs="Tahoma"/>
                <w:sz w:val="20"/>
              </w:rPr>
            </w:pPr>
          </w:p>
          <w:p w:rsidR="004167C7" w:rsidRDefault="004167C7" w:rsidP="004167C7">
            <w:pPr>
              <w:rPr>
                <w:rFonts w:ascii="Tahoma" w:hAnsi="Tahoma" w:cs="Tahoma"/>
                <w:sz w:val="20"/>
              </w:rPr>
            </w:pPr>
          </w:p>
          <w:p w:rsidR="00197C37" w:rsidRDefault="004167C7" w:rsidP="004167C7">
            <w:pPr>
              <w:rPr>
                <w:rFonts w:ascii="Times New Roman" w:hAnsi="Times New Roman"/>
                <w:bCs/>
                <w:sz w:val="24"/>
                <w:szCs w:val="24"/>
              </w:rPr>
            </w:pPr>
            <w:r w:rsidRPr="000940E3">
              <w:rPr>
                <w:rFonts w:ascii="Times New Roman" w:hAnsi="Times New Roman" w:cs="Times New Roman"/>
                <w:sz w:val="24"/>
                <w:szCs w:val="24"/>
              </w:rPr>
              <w:t>Les incidents plus graves eurent pour théâtre les villes de Bouaflé, Dimbokro et Séguéla</w:t>
            </w:r>
            <w:r w:rsidRPr="000940E3">
              <w:rPr>
                <w:rFonts w:ascii="Times New Roman" w:eastAsia="Calibri" w:hAnsi="Times New Roman" w:cs="Times New Roman"/>
                <w:sz w:val="24"/>
                <w:szCs w:val="24"/>
              </w:rPr>
              <w:t>.</w:t>
            </w:r>
            <w:r w:rsidRPr="000940E3">
              <w:rPr>
                <w:rFonts w:ascii="Times New Roman" w:hAnsi="Times New Roman"/>
                <w:bCs/>
                <w:sz w:val="24"/>
                <w:szCs w:val="24"/>
              </w:rPr>
              <w:t> </w:t>
            </w:r>
          </w:p>
          <w:p w:rsidR="004167C7" w:rsidRDefault="004167C7" w:rsidP="004167C7">
            <w:pPr>
              <w:rPr>
                <w:rFonts w:ascii="Times New Roman" w:hAnsi="Times New Roman"/>
                <w:bCs/>
                <w:sz w:val="24"/>
                <w:szCs w:val="24"/>
              </w:rPr>
            </w:pPr>
          </w:p>
          <w:p w:rsidR="004167C7" w:rsidRPr="004167C7" w:rsidRDefault="004167C7" w:rsidP="004167C7">
            <w:pPr>
              <w:rPr>
                <w:rFonts w:ascii="Tahoma" w:hAnsi="Tahoma" w:cs="Tahoma"/>
                <w:sz w:val="20"/>
              </w:rPr>
            </w:pPr>
            <w:r w:rsidRPr="00F872A8">
              <w:rPr>
                <w:rFonts w:ascii="Times New Roman" w:hAnsi="Times New Roman" w:cs="Times New Roman"/>
                <w:sz w:val="24"/>
                <w:szCs w:val="24"/>
              </w:rPr>
              <w:t>La répression des années 1949 et 1950 se solda par une cinquantaine de morts tous ivoiriens et environ cinq mille arrestations</w:t>
            </w:r>
            <w:r w:rsidRPr="00F872A8">
              <w:rPr>
                <w:rFonts w:ascii="Times New Roman" w:eastAsia="Calibri" w:hAnsi="Times New Roman" w:cs="Times New Roman"/>
                <w:sz w:val="24"/>
                <w:szCs w:val="24"/>
              </w:rPr>
              <w:t>.</w:t>
            </w:r>
            <w:r w:rsidRPr="00F872A8">
              <w:rPr>
                <w:rFonts w:ascii="Times New Roman" w:hAnsi="Times New Roman"/>
                <w:bCs/>
                <w:sz w:val="24"/>
                <w:szCs w:val="24"/>
              </w:rPr>
              <w:t> </w:t>
            </w:r>
          </w:p>
        </w:tc>
      </w:tr>
      <w:tr w:rsidR="000940E3" w:rsidTr="000940E3">
        <w:tc>
          <w:tcPr>
            <w:tcW w:w="1082" w:type="dxa"/>
          </w:tcPr>
          <w:p w:rsidR="000940E3" w:rsidRDefault="000940E3" w:rsidP="000940E3">
            <w:pPr>
              <w:rPr>
                <w:rFonts w:ascii="Tahoma" w:hAnsi="Tahoma" w:cs="Tahoma"/>
                <w:sz w:val="20"/>
              </w:rPr>
            </w:pPr>
          </w:p>
        </w:tc>
        <w:tc>
          <w:tcPr>
            <w:tcW w:w="1252" w:type="dxa"/>
          </w:tcPr>
          <w:p w:rsidR="000940E3" w:rsidRDefault="000940E3" w:rsidP="000940E3">
            <w:pPr>
              <w:rPr>
                <w:rFonts w:ascii="Tahoma" w:hAnsi="Tahoma" w:cs="Tahoma"/>
                <w:sz w:val="20"/>
              </w:rPr>
            </w:pPr>
          </w:p>
        </w:tc>
        <w:tc>
          <w:tcPr>
            <w:tcW w:w="8006" w:type="dxa"/>
            <w:gridSpan w:val="2"/>
          </w:tcPr>
          <w:p w:rsidR="000940E3" w:rsidRPr="0013223C" w:rsidRDefault="000940E3" w:rsidP="000940E3">
            <w:pPr>
              <w:pStyle w:val="Sansinterligne"/>
              <w:spacing w:line="276" w:lineRule="auto"/>
              <w:rPr>
                <w:rFonts w:ascii="Times New Roman" w:hAnsi="Times New Roman" w:cs="Times New Roman"/>
                <w:b/>
                <w:i/>
                <w:sz w:val="24"/>
                <w:szCs w:val="24"/>
              </w:rPr>
            </w:pPr>
            <w:r w:rsidRPr="008C55A1">
              <w:rPr>
                <w:rFonts w:ascii="Times New Roman" w:hAnsi="Times New Roman" w:cs="Times New Roman"/>
                <w:b/>
                <w:i/>
                <w:sz w:val="24"/>
                <w:szCs w:val="24"/>
                <w:u w:val="single"/>
              </w:rPr>
              <w:t>Ajouts</w:t>
            </w:r>
            <w:r>
              <w:rPr>
                <w:rFonts w:ascii="Times New Roman" w:hAnsi="Times New Roman" w:cs="Times New Roman"/>
                <w:b/>
                <w:i/>
                <w:sz w:val="24"/>
                <w:szCs w:val="24"/>
              </w:rPr>
              <w:t xml:space="preserve"> : </w:t>
            </w:r>
            <w:r w:rsidRPr="0013223C">
              <w:rPr>
                <w:rFonts w:ascii="Times New Roman" w:hAnsi="Times New Roman" w:cs="Times New Roman"/>
                <w:b/>
                <w:i/>
                <w:sz w:val="24"/>
                <w:szCs w:val="24"/>
              </w:rPr>
              <w:t xml:space="preserve">Au début de 1949, le </w:t>
            </w:r>
            <w:proofErr w:type="spellStart"/>
            <w:r w:rsidRPr="0013223C">
              <w:rPr>
                <w:rFonts w:ascii="Times New Roman" w:hAnsi="Times New Roman" w:cs="Times New Roman"/>
                <w:b/>
                <w:i/>
                <w:sz w:val="24"/>
                <w:szCs w:val="24"/>
              </w:rPr>
              <w:t>PDCI</w:t>
            </w:r>
            <w:proofErr w:type="spellEnd"/>
            <w:r w:rsidRPr="0013223C">
              <w:rPr>
                <w:rFonts w:ascii="Times New Roman" w:hAnsi="Times New Roman" w:cs="Times New Roman"/>
                <w:b/>
                <w:i/>
                <w:sz w:val="24"/>
                <w:szCs w:val="24"/>
              </w:rPr>
              <w:t>-RDA entreprend une série d’actions de masse (meetings, marches, barrages…) dont les incidents sont exploités par l’administration coloniale. Nous avons :</w:t>
            </w:r>
          </w:p>
          <w:p w:rsidR="000940E3" w:rsidRDefault="000940E3" w:rsidP="000940E3">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lastRenderedPageBreak/>
              <w:t xml:space="preserve">   </w:t>
            </w:r>
            <w:r w:rsidRPr="0013223C">
              <w:rPr>
                <w:rFonts w:ascii="Times New Roman" w:hAnsi="Times New Roman" w:cs="Times New Roman"/>
                <w:b/>
                <w:i/>
                <w:sz w:val="24"/>
                <w:szCs w:val="24"/>
              </w:rPr>
              <w:t xml:space="preserve">-les incidents de Treichville le 06 Février 1949 avec 30 arrestations dont 8 du comité directeur. Une série d’actions de masse sont menées pour obtenir la libération des détenus dont la marche des femmes sur grand Bassam (24 Décembre 1949) et la grève des achats (le boycott des produits européens) </w:t>
            </w:r>
          </w:p>
          <w:p w:rsidR="000940E3" w:rsidRPr="0013223C" w:rsidRDefault="000940E3" w:rsidP="000940E3">
            <w:pPr>
              <w:pStyle w:val="Sansinterligne"/>
              <w:spacing w:line="276" w:lineRule="auto"/>
              <w:rPr>
                <w:rFonts w:ascii="Times New Roman" w:hAnsi="Times New Roman" w:cs="Times New Roman"/>
                <w:b/>
                <w:i/>
                <w:sz w:val="24"/>
                <w:szCs w:val="24"/>
              </w:rPr>
            </w:pPr>
            <w:r w:rsidRPr="0013223C">
              <w:rPr>
                <w:rFonts w:ascii="Times New Roman" w:hAnsi="Times New Roman" w:cs="Times New Roman"/>
                <w:b/>
                <w:i/>
                <w:sz w:val="24"/>
                <w:szCs w:val="24"/>
              </w:rPr>
              <w:t>du 15 Décembre 1949 au 15 Janvier 1950 ;</w:t>
            </w:r>
          </w:p>
          <w:p w:rsidR="000940E3" w:rsidRPr="0013223C" w:rsidRDefault="000940E3" w:rsidP="000940E3">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13223C">
              <w:rPr>
                <w:rFonts w:ascii="Times New Roman" w:hAnsi="Times New Roman" w:cs="Times New Roman"/>
                <w:b/>
                <w:i/>
                <w:sz w:val="24"/>
                <w:szCs w:val="24"/>
              </w:rPr>
              <w:t>-les troubles à Bouaflé le 22 Janvier 1950 avec 3 morts et plusieurs blessés ;</w:t>
            </w:r>
          </w:p>
          <w:p w:rsidR="000940E3" w:rsidRPr="0013223C" w:rsidRDefault="000940E3" w:rsidP="000940E3">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13223C">
              <w:rPr>
                <w:rFonts w:ascii="Times New Roman" w:hAnsi="Times New Roman" w:cs="Times New Roman"/>
                <w:b/>
                <w:i/>
                <w:sz w:val="24"/>
                <w:szCs w:val="24"/>
              </w:rPr>
              <w:t xml:space="preserve">-l’arrestation de Koné Samba Ambroise, responsable du </w:t>
            </w:r>
            <w:proofErr w:type="spellStart"/>
            <w:r w:rsidRPr="0013223C">
              <w:rPr>
                <w:rFonts w:ascii="Times New Roman" w:hAnsi="Times New Roman" w:cs="Times New Roman"/>
                <w:b/>
                <w:i/>
                <w:sz w:val="24"/>
                <w:szCs w:val="24"/>
              </w:rPr>
              <w:t>PDCI</w:t>
            </w:r>
            <w:proofErr w:type="spellEnd"/>
            <w:r w:rsidRPr="0013223C">
              <w:rPr>
                <w:rFonts w:ascii="Times New Roman" w:hAnsi="Times New Roman" w:cs="Times New Roman"/>
                <w:b/>
                <w:i/>
                <w:sz w:val="24"/>
                <w:szCs w:val="24"/>
              </w:rPr>
              <w:t>-RDA à Dimbokro. Plus de 3000 militants manifestent : 13 morts et 50 blessés ;</w:t>
            </w:r>
          </w:p>
          <w:p w:rsidR="000940E3" w:rsidRPr="000940E3" w:rsidRDefault="000940E3" w:rsidP="000940E3">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t xml:space="preserve">La répression </w:t>
            </w:r>
            <w:r w:rsidRPr="0013223C">
              <w:rPr>
                <w:rFonts w:ascii="Times New Roman" w:hAnsi="Times New Roman" w:cs="Times New Roman"/>
                <w:b/>
                <w:i/>
                <w:sz w:val="24"/>
                <w:szCs w:val="24"/>
              </w:rPr>
              <w:t xml:space="preserve">fait un total de 52 morts et plus de 3000 arrestations. Le </w:t>
            </w:r>
            <w:proofErr w:type="spellStart"/>
            <w:r w:rsidRPr="0013223C">
              <w:rPr>
                <w:rFonts w:ascii="Times New Roman" w:hAnsi="Times New Roman" w:cs="Times New Roman"/>
                <w:b/>
                <w:i/>
                <w:sz w:val="24"/>
                <w:szCs w:val="24"/>
              </w:rPr>
              <w:t>PDCI</w:t>
            </w:r>
            <w:proofErr w:type="spellEnd"/>
            <w:r w:rsidRPr="0013223C">
              <w:rPr>
                <w:rFonts w:ascii="Times New Roman" w:hAnsi="Times New Roman" w:cs="Times New Roman"/>
                <w:b/>
                <w:i/>
                <w:sz w:val="24"/>
                <w:szCs w:val="24"/>
              </w:rPr>
              <w:t>-RDA est</w:t>
            </w:r>
            <w:r>
              <w:rPr>
                <w:rFonts w:ascii="Times New Roman" w:hAnsi="Times New Roman" w:cs="Times New Roman"/>
                <w:b/>
                <w:i/>
                <w:sz w:val="24"/>
                <w:szCs w:val="24"/>
              </w:rPr>
              <w:t xml:space="preserve"> interdit de toute réunion en Cô</w:t>
            </w:r>
            <w:r w:rsidRPr="0013223C">
              <w:rPr>
                <w:rFonts w:ascii="Times New Roman" w:hAnsi="Times New Roman" w:cs="Times New Roman"/>
                <w:b/>
                <w:i/>
                <w:sz w:val="24"/>
                <w:szCs w:val="24"/>
              </w:rPr>
              <w:t>te d’Ivoire.</w:t>
            </w:r>
          </w:p>
        </w:tc>
        <w:tc>
          <w:tcPr>
            <w:tcW w:w="4050" w:type="dxa"/>
          </w:tcPr>
          <w:p w:rsidR="000940E3" w:rsidRDefault="000940E3" w:rsidP="000940E3">
            <w:pPr>
              <w:rPr>
                <w:rFonts w:ascii="Tahoma" w:hAnsi="Tahoma" w:cs="Tahoma"/>
                <w:sz w:val="20"/>
              </w:rPr>
            </w:pPr>
          </w:p>
        </w:tc>
      </w:tr>
      <w:tr w:rsidR="000940E3" w:rsidTr="000940E3">
        <w:tc>
          <w:tcPr>
            <w:tcW w:w="1082" w:type="dxa"/>
          </w:tcPr>
          <w:p w:rsidR="000940E3" w:rsidRDefault="000940E3" w:rsidP="000940E3">
            <w:pPr>
              <w:rPr>
                <w:rFonts w:ascii="Tahoma" w:hAnsi="Tahoma" w:cs="Tahoma"/>
                <w:sz w:val="20"/>
              </w:rPr>
            </w:pPr>
          </w:p>
        </w:tc>
        <w:tc>
          <w:tcPr>
            <w:tcW w:w="13308" w:type="dxa"/>
            <w:gridSpan w:val="4"/>
          </w:tcPr>
          <w:p w:rsidR="000940E3" w:rsidRPr="000940E3" w:rsidRDefault="000940E3" w:rsidP="000940E3">
            <w:pPr>
              <w:tabs>
                <w:tab w:val="left" w:pos="743"/>
                <w:tab w:val="left" w:pos="4635"/>
              </w:tabs>
              <w:rPr>
                <w:rFonts w:ascii="Times New Roman" w:eastAsia="Calibri" w:hAnsi="Times New Roman" w:cs="Times New Roman"/>
                <w:b/>
                <w:i/>
                <w:sz w:val="24"/>
                <w:szCs w:val="24"/>
              </w:rPr>
            </w:pPr>
            <w:r w:rsidRPr="000940E3">
              <w:rPr>
                <w:rFonts w:ascii="Times New Roman" w:eastAsia="Calibri" w:hAnsi="Times New Roman" w:cs="Times New Roman"/>
                <w:b/>
                <w:i/>
                <w:sz w:val="24"/>
                <w:szCs w:val="24"/>
                <w:u w:val="single"/>
              </w:rPr>
              <w:t>ACTIVITÉ D’APPLICATION</w:t>
            </w:r>
            <w:r w:rsidRPr="000940E3">
              <w:rPr>
                <w:rFonts w:ascii="Times New Roman" w:eastAsia="Calibri" w:hAnsi="Times New Roman" w:cs="Times New Roman"/>
                <w:b/>
                <w:i/>
                <w:sz w:val="24"/>
                <w:szCs w:val="24"/>
              </w:rPr>
              <w:t> :</w:t>
            </w:r>
          </w:p>
          <w:p w:rsidR="000940E3" w:rsidRPr="000940E3" w:rsidRDefault="000940E3" w:rsidP="000940E3">
            <w:pPr>
              <w:tabs>
                <w:tab w:val="left" w:pos="743"/>
              </w:tabs>
              <w:rPr>
                <w:rFonts w:ascii="Times New Roman" w:eastAsia="Calibri" w:hAnsi="Times New Roman" w:cs="Times New Roman"/>
                <w:sz w:val="24"/>
                <w:szCs w:val="24"/>
              </w:rPr>
            </w:pPr>
            <w:r w:rsidRPr="000940E3">
              <w:rPr>
                <w:rFonts w:ascii="Times New Roman" w:eastAsia="Calibri" w:hAnsi="Times New Roman" w:cs="Times New Roman"/>
                <w:sz w:val="24"/>
                <w:szCs w:val="24"/>
              </w:rPr>
              <w:t xml:space="preserve">Etablis les correspondances qui conviennent :  </w:t>
            </w:r>
          </w:p>
          <w:tbl>
            <w:tblPr>
              <w:tblStyle w:val="Grilledutableau"/>
              <w:tblW w:w="0" w:type="auto"/>
              <w:tblLook w:val="04A0" w:firstRow="1" w:lastRow="0" w:firstColumn="1" w:lastColumn="0" w:noHBand="0" w:noVBand="1"/>
            </w:tblPr>
            <w:tblGrid>
              <w:gridCol w:w="3227"/>
              <w:gridCol w:w="425"/>
              <w:gridCol w:w="567"/>
              <w:gridCol w:w="425"/>
              <w:gridCol w:w="1560"/>
              <w:gridCol w:w="425"/>
              <w:gridCol w:w="567"/>
              <w:gridCol w:w="425"/>
              <w:gridCol w:w="3119"/>
            </w:tblGrid>
            <w:tr w:rsidR="000940E3" w:rsidRPr="000940E3" w:rsidTr="000940E3">
              <w:tc>
                <w:tcPr>
                  <w:tcW w:w="3652" w:type="dxa"/>
                  <w:gridSpan w:val="2"/>
                </w:tcPr>
                <w:p w:rsidR="000940E3" w:rsidRPr="000940E3" w:rsidRDefault="000940E3" w:rsidP="000940E3">
                  <w:pPr>
                    <w:tabs>
                      <w:tab w:val="left" w:pos="743"/>
                    </w:tabs>
                    <w:spacing w:after="0"/>
                    <w:jc w:val="center"/>
                    <w:rPr>
                      <w:rFonts w:ascii="Times New Roman" w:eastAsia="Calibri" w:hAnsi="Times New Roman" w:cs="Times New Roman"/>
                      <w:sz w:val="24"/>
                      <w:szCs w:val="24"/>
                    </w:rPr>
                  </w:pPr>
                  <w:r w:rsidRPr="000940E3">
                    <w:rPr>
                      <w:rFonts w:ascii="Times New Roman" w:eastAsia="Calibri" w:hAnsi="Times New Roman" w:cs="Times New Roman"/>
                      <w:sz w:val="24"/>
                      <w:szCs w:val="24"/>
                    </w:rPr>
                    <w:t>EVENEMENTS</w:t>
                  </w:r>
                </w:p>
              </w:tc>
              <w:tc>
                <w:tcPr>
                  <w:tcW w:w="567" w:type="dxa"/>
                  <w:vMerge w:val="restart"/>
                  <w:tcBorders>
                    <w:top w:val="nil"/>
                  </w:tcBorders>
                </w:tcPr>
                <w:p w:rsidR="000940E3" w:rsidRPr="000940E3" w:rsidRDefault="000940E3" w:rsidP="000940E3">
                  <w:pPr>
                    <w:tabs>
                      <w:tab w:val="left" w:pos="743"/>
                    </w:tabs>
                    <w:spacing w:after="0"/>
                    <w:rPr>
                      <w:rFonts w:ascii="Times New Roman" w:eastAsia="Calibri" w:hAnsi="Times New Roman" w:cs="Times New Roman"/>
                      <w:sz w:val="24"/>
                      <w:szCs w:val="24"/>
                    </w:rPr>
                  </w:pPr>
                </w:p>
              </w:tc>
              <w:tc>
                <w:tcPr>
                  <w:tcW w:w="2410" w:type="dxa"/>
                  <w:gridSpan w:val="3"/>
                </w:tcPr>
                <w:p w:rsidR="000940E3" w:rsidRPr="000940E3" w:rsidRDefault="000940E3" w:rsidP="000940E3">
                  <w:pPr>
                    <w:tabs>
                      <w:tab w:val="left" w:pos="743"/>
                    </w:tabs>
                    <w:spacing w:after="0"/>
                    <w:jc w:val="center"/>
                    <w:rPr>
                      <w:rFonts w:ascii="Times New Roman" w:eastAsia="Calibri" w:hAnsi="Times New Roman" w:cs="Times New Roman"/>
                      <w:sz w:val="24"/>
                      <w:szCs w:val="24"/>
                    </w:rPr>
                  </w:pPr>
                  <w:r w:rsidRPr="000940E3">
                    <w:rPr>
                      <w:rFonts w:ascii="Times New Roman" w:eastAsia="Calibri" w:hAnsi="Times New Roman" w:cs="Times New Roman"/>
                      <w:sz w:val="24"/>
                      <w:szCs w:val="24"/>
                    </w:rPr>
                    <w:t>DATES</w:t>
                  </w:r>
                </w:p>
              </w:tc>
              <w:tc>
                <w:tcPr>
                  <w:tcW w:w="567" w:type="dxa"/>
                  <w:vMerge w:val="restart"/>
                  <w:tcBorders>
                    <w:top w:val="nil"/>
                  </w:tcBorders>
                </w:tcPr>
                <w:p w:rsidR="000940E3" w:rsidRPr="000940E3" w:rsidRDefault="000940E3" w:rsidP="000940E3">
                  <w:pPr>
                    <w:tabs>
                      <w:tab w:val="left" w:pos="743"/>
                    </w:tabs>
                    <w:spacing w:after="0"/>
                    <w:rPr>
                      <w:rFonts w:ascii="Times New Roman" w:eastAsia="Calibri" w:hAnsi="Times New Roman" w:cs="Times New Roman"/>
                      <w:sz w:val="24"/>
                      <w:szCs w:val="24"/>
                    </w:rPr>
                  </w:pPr>
                </w:p>
              </w:tc>
              <w:tc>
                <w:tcPr>
                  <w:tcW w:w="3544" w:type="dxa"/>
                  <w:gridSpan w:val="2"/>
                </w:tcPr>
                <w:p w:rsidR="000940E3" w:rsidRPr="000940E3" w:rsidRDefault="000940E3" w:rsidP="000940E3">
                  <w:pPr>
                    <w:tabs>
                      <w:tab w:val="left" w:pos="743"/>
                    </w:tabs>
                    <w:spacing w:after="0"/>
                    <w:jc w:val="center"/>
                    <w:rPr>
                      <w:rFonts w:ascii="Times New Roman" w:eastAsia="Calibri" w:hAnsi="Times New Roman" w:cs="Times New Roman"/>
                      <w:sz w:val="24"/>
                      <w:szCs w:val="24"/>
                    </w:rPr>
                  </w:pPr>
                  <w:r w:rsidRPr="000940E3">
                    <w:rPr>
                      <w:rFonts w:ascii="Times New Roman" w:eastAsia="Calibri" w:hAnsi="Times New Roman" w:cs="Times New Roman"/>
                      <w:sz w:val="24"/>
                      <w:szCs w:val="24"/>
                    </w:rPr>
                    <w:t>EVENEMENTS</w:t>
                  </w:r>
                </w:p>
              </w:tc>
            </w:tr>
            <w:tr w:rsidR="000940E3" w:rsidRPr="000940E3" w:rsidTr="000940E3">
              <w:tc>
                <w:tcPr>
                  <w:tcW w:w="3227"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La création du RDA</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1560"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05 avril 1946</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3119"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A Bouaflé</w:t>
                  </w:r>
                </w:p>
              </w:tc>
            </w:tr>
            <w:tr w:rsidR="000940E3" w:rsidRPr="000940E3" w:rsidTr="000940E3">
              <w:tc>
                <w:tcPr>
                  <w:tcW w:w="3227"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 xml:space="preserve">La création du </w:t>
                  </w:r>
                  <w:proofErr w:type="spellStart"/>
                  <w:r w:rsidRPr="000940E3">
                    <w:rPr>
                      <w:rFonts w:ascii="Times New Roman" w:eastAsia="Calibri" w:hAnsi="Times New Roman" w:cs="Times New Roman"/>
                      <w:sz w:val="16"/>
                      <w:szCs w:val="16"/>
                    </w:rPr>
                    <w:t>PDCI</w:t>
                  </w:r>
                  <w:proofErr w:type="spellEnd"/>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1560"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21 octobre 1946</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3119" w:type="dxa"/>
                </w:tcPr>
                <w:p w:rsidR="000940E3" w:rsidRPr="000940E3" w:rsidRDefault="000940E3" w:rsidP="000940E3">
                  <w:pPr>
                    <w:tabs>
                      <w:tab w:val="left" w:pos="743"/>
                    </w:tabs>
                    <w:spacing w:after="0"/>
                    <w:jc w:val="both"/>
                    <w:rPr>
                      <w:rFonts w:ascii="Times New Roman" w:eastAsia="Calibri" w:hAnsi="Times New Roman" w:cs="Times New Roman"/>
                      <w:sz w:val="16"/>
                      <w:szCs w:val="16"/>
                    </w:rPr>
                  </w:pPr>
                  <w:r w:rsidRPr="000940E3">
                    <w:rPr>
                      <w:rFonts w:ascii="Times New Roman" w:eastAsia="Calibri" w:hAnsi="Times New Roman" w:cs="Times New Roman"/>
                      <w:sz w:val="16"/>
                      <w:szCs w:val="16"/>
                    </w:rPr>
                    <w:t>A Bassam</w:t>
                  </w:r>
                </w:p>
              </w:tc>
            </w:tr>
            <w:tr w:rsidR="000940E3" w:rsidRPr="000940E3" w:rsidTr="000940E3">
              <w:tc>
                <w:tcPr>
                  <w:tcW w:w="3227"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 xml:space="preserve">Les incidents de Bouaflé </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1560"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09 avril 1946</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3119"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Au Bar étoile du sud de Treichville</w:t>
                  </w:r>
                </w:p>
              </w:tc>
            </w:tr>
            <w:tr w:rsidR="000940E3" w:rsidRPr="000940E3" w:rsidTr="000940E3">
              <w:tc>
                <w:tcPr>
                  <w:tcW w:w="3227"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La marche des femmes sur Grand-Bassam</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1560"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24 décembre 1949</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3119"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A Bamako</w:t>
                  </w:r>
                </w:p>
              </w:tc>
            </w:tr>
            <w:tr w:rsidR="000940E3" w:rsidRPr="000940E3" w:rsidTr="000940E3">
              <w:tc>
                <w:tcPr>
                  <w:tcW w:w="3227"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 xml:space="preserve">La loi </w:t>
                  </w:r>
                  <w:proofErr w:type="spellStart"/>
                  <w:r w:rsidRPr="000940E3">
                    <w:rPr>
                      <w:rFonts w:ascii="Times New Roman" w:eastAsia="Calibri" w:hAnsi="Times New Roman" w:cs="Times New Roman"/>
                      <w:sz w:val="16"/>
                      <w:szCs w:val="16"/>
                    </w:rPr>
                    <w:t>FHB</w:t>
                  </w:r>
                  <w:proofErr w:type="spellEnd"/>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Borders>
                    <w:bottom w:val="nil"/>
                  </w:tcBorders>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1560"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22 janvier 1950</w:t>
                  </w: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567" w:type="dxa"/>
                  <w:vMerge/>
                  <w:tcBorders>
                    <w:bottom w:val="nil"/>
                  </w:tcBorders>
                </w:tcPr>
                <w:p w:rsidR="000940E3" w:rsidRPr="000940E3" w:rsidRDefault="000940E3" w:rsidP="000940E3">
                  <w:pPr>
                    <w:tabs>
                      <w:tab w:val="left" w:pos="743"/>
                    </w:tabs>
                    <w:spacing w:after="0"/>
                    <w:rPr>
                      <w:rFonts w:ascii="Times New Roman" w:eastAsia="Calibri" w:hAnsi="Times New Roman" w:cs="Times New Roman"/>
                      <w:sz w:val="16"/>
                      <w:szCs w:val="16"/>
                    </w:rPr>
                  </w:pPr>
                </w:p>
              </w:tc>
              <w:tc>
                <w:tcPr>
                  <w:tcW w:w="425"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w:t>
                  </w:r>
                </w:p>
              </w:tc>
              <w:tc>
                <w:tcPr>
                  <w:tcW w:w="3119" w:type="dxa"/>
                </w:tcPr>
                <w:p w:rsidR="000940E3" w:rsidRPr="000940E3" w:rsidRDefault="000940E3" w:rsidP="000940E3">
                  <w:pPr>
                    <w:tabs>
                      <w:tab w:val="left" w:pos="743"/>
                    </w:tabs>
                    <w:spacing w:after="0"/>
                    <w:rPr>
                      <w:rFonts w:ascii="Times New Roman" w:eastAsia="Calibri" w:hAnsi="Times New Roman" w:cs="Times New Roman"/>
                      <w:sz w:val="16"/>
                      <w:szCs w:val="16"/>
                    </w:rPr>
                  </w:pPr>
                  <w:r w:rsidRPr="000940E3">
                    <w:rPr>
                      <w:rFonts w:ascii="Times New Roman" w:eastAsia="Calibri" w:hAnsi="Times New Roman" w:cs="Times New Roman"/>
                      <w:sz w:val="16"/>
                      <w:szCs w:val="16"/>
                    </w:rPr>
                    <w:t>Au parlement français</w:t>
                  </w:r>
                </w:p>
              </w:tc>
            </w:tr>
          </w:tbl>
          <w:p w:rsidR="000940E3" w:rsidRDefault="000940E3" w:rsidP="000940E3">
            <w:pPr>
              <w:rPr>
                <w:rFonts w:ascii="Tahoma" w:hAnsi="Tahoma" w:cs="Tahoma"/>
                <w:sz w:val="20"/>
              </w:rPr>
            </w:pPr>
          </w:p>
        </w:tc>
      </w:tr>
    </w:tbl>
    <w:p w:rsidR="00C4024A" w:rsidRDefault="00C4024A">
      <w:pPr>
        <w:rPr>
          <w:rFonts w:ascii="Tahoma" w:hAnsi="Tahoma" w:cs="Tahoma"/>
          <w:sz w:val="20"/>
        </w:rPr>
      </w:pPr>
    </w:p>
    <w:p w:rsidR="00367C6C" w:rsidRDefault="00367C6C">
      <w:pPr>
        <w:rPr>
          <w:rFonts w:ascii="Tahoma" w:hAnsi="Tahoma" w:cs="Tahoma"/>
          <w:sz w:val="20"/>
        </w:rPr>
      </w:pPr>
    </w:p>
    <w:tbl>
      <w:tblPr>
        <w:tblStyle w:val="Grilledutableau"/>
        <w:tblW w:w="0" w:type="auto"/>
        <w:tblLook w:val="04A0" w:firstRow="1" w:lastRow="0" w:firstColumn="1" w:lastColumn="0" w:noHBand="0" w:noVBand="1"/>
      </w:tblPr>
      <w:tblGrid>
        <w:gridCol w:w="1083"/>
        <w:gridCol w:w="1252"/>
        <w:gridCol w:w="4068"/>
        <w:gridCol w:w="3940"/>
        <w:gridCol w:w="4047"/>
      </w:tblGrid>
      <w:tr w:rsidR="00367C6C" w:rsidTr="009424BF">
        <w:tc>
          <w:tcPr>
            <w:tcW w:w="1083" w:type="dxa"/>
          </w:tcPr>
          <w:p w:rsidR="00367C6C" w:rsidRDefault="00367C6C" w:rsidP="000940E3">
            <w:pPr>
              <w:rPr>
                <w:rFonts w:ascii="Tahoma" w:hAnsi="Tahoma" w:cs="Tahoma"/>
                <w:sz w:val="20"/>
              </w:rPr>
            </w:pPr>
          </w:p>
        </w:tc>
        <w:tc>
          <w:tcPr>
            <w:tcW w:w="1252" w:type="dxa"/>
          </w:tcPr>
          <w:p w:rsidR="00367C6C" w:rsidRDefault="00367C6C" w:rsidP="000940E3">
            <w:pPr>
              <w:rPr>
                <w:rFonts w:ascii="Tahoma" w:hAnsi="Tahoma" w:cs="Tahoma"/>
                <w:sz w:val="20"/>
              </w:rPr>
            </w:pPr>
          </w:p>
        </w:tc>
        <w:tc>
          <w:tcPr>
            <w:tcW w:w="4068" w:type="dxa"/>
          </w:tcPr>
          <w:p w:rsidR="000940E3" w:rsidRPr="000940E3" w:rsidRDefault="000940E3" w:rsidP="000940E3">
            <w:pPr>
              <w:tabs>
                <w:tab w:val="left" w:pos="3646"/>
              </w:tabs>
              <w:rPr>
                <w:rFonts w:ascii="Times New Roman" w:hAnsi="Times New Roman" w:cs="Times New Roman"/>
                <w:b/>
                <w:i/>
                <w:sz w:val="24"/>
                <w:szCs w:val="24"/>
                <w:u w:val="single"/>
              </w:rPr>
            </w:pPr>
            <w:r w:rsidRPr="000940E3">
              <w:rPr>
                <w:rFonts w:ascii="Times New Roman" w:hAnsi="Times New Roman" w:cs="Times New Roman"/>
                <w:b/>
                <w:i/>
                <w:sz w:val="24"/>
                <w:szCs w:val="24"/>
                <w:u w:val="single"/>
              </w:rPr>
              <w:t>RAPPEL DE LA SÉANCE PRÉCÉDENTE</w:t>
            </w:r>
            <w:r w:rsidRPr="000940E3">
              <w:rPr>
                <w:rFonts w:ascii="Times New Roman" w:hAnsi="Times New Roman" w:cs="Times New Roman"/>
                <w:b/>
                <w:i/>
                <w:sz w:val="24"/>
                <w:szCs w:val="24"/>
              </w:rPr>
              <w:t> :</w:t>
            </w:r>
          </w:p>
          <w:p w:rsidR="000940E3" w:rsidRPr="000940E3" w:rsidRDefault="000940E3" w:rsidP="000940E3">
            <w:pPr>
              <w:pStyle w:val="Paragraphedeliste"/>
              <w:numPr>
                <w:ilvl w:val="0"/>
                <w:numId w:val="27"/>
              </w:numPr>
              <w:rPr>
                <w:rFonts w:ascii="Times New Roman" w:hAnsi="Times New Roman" w:cs="Times New Roman"/>
                <w:b/>
                <w:i/>
                <w:sz w:val="24"/>
                <w:szCs w:val="24"/>
              </w:rPr>
            </w:pPr>
            <w:r w:rsidRPr="000940E3">
              <w:rPr>
                <w:rFonts w:ascii="Times New Roman" w:hAnsi="Times New Roman" w:cs="Times New Roman"/>
                <w:b/>
                <w:i/>
                <w:sz w:val="24"/>
                <w:szCs w:val="24"/>
              </w:rPr>
              <w:t>Rappelez le titre de la leçon en cours et les titres des I et II.</w:t>
            </w:r>
          </w:p>
          <w:p w:rsidR="00367C6C" w:rsidRPr="000940E3" w:rsidRDefault="000940E3" w:rsidP="000940E3">
            <w:pPr>
              <w:pStyle w:val="Paragraphedeliste"/>
              <w:numPr>
                <w:ilvl w:val="0"/>
                <w:numId w:val="27"/>
              </w:numPr>
              <w:rPr>
                <w:rFonts w:ascii="Times New Roman" w:hAnsi="Times New Roman" w:cs="Times New Roman"/>
                <w:b/>
                <w:i/>
                <w:sz w:val="24"/>
                <w:szCs w:val="24"/>
              </w:rPr>
            </w:pPr>
            <w:r w:rsidRPr="000940E3">
              <w:rPr>
                <w:rFonts w:ascii="Times New Roman" w:hAnsi="Times New Roman" w:cs="Times New Roman"/>
                <w:b/>
                <w:i/>
                <w:sz w:val="24"/>
                <w:szCs w:val="24"/>
              </w:rPr>
              <w:t>Rappelez le contexte de la naissance de l’espoir chez les peuples ivoiriens.</w:t>
            </w:r>
          </w:p>
          <w:p w:rsidR="000940E3" w:rsidRDefault="000940E3" w:rsidP="000940E3">
            <w:pPr>
              <w:jc w:val="center"/>
              <w:rPr>
                <w:rFonts w:ascii="Tahoma" w:hAnsi="Tahoma" w:cs="Tahoma"/>
                <w:sz w:val="20"/>
              </w:rPr>
            </w:pPr>
          </w:p>
          <w:p w:rsidR="000940E3" w:rsidRPr="000940E3" w:rsidRDefault="000940E3" w:rsidP="000940E3">
            <w:pPr>
              <w:pStyle w:val="Paragraphedeliste"/>
              <w:numPr>
                <w:ilvl w:val="0"/>
                <w:numId w:val="27"/>
              </w:numPr>
              <w:rPr>
                <w:rFonts w:ascii="Times New Roman" w:hAnsi="Times New Roman" w:cs="Times New Roman"/>
                <w:b/>
                <w:i/>
                <w:sz w:val="24"/>
                <w:szCs w:val="24"/>
              </w:rPr>
            </w:pPr>
            <w:r w:rsidRPr="000940E3">
              <w:rPr>
                <w:rFonts w:ascii="Times New Roman" w:hAnsi="Times New Roman" w:cs="Times New Roman"/>
                <w:b/>
                <w:i/>
                <w:sz w:val="24"/>
                <w:szCs w:val="24"/>
              </w:rPr>
              <w:lastRenderedPageBreak/>
              <w:t>Rappelez les faits marquants qui ont marqué la période de lutte anticolonialiste en Côte-d’Ivoire.</w:t>
            </w:r>
          </w:p>
          <w:p w:rsidR="000940E3" w:rsidRDefault="000940E3" w:rsidP="000940E3">
            <w:pPr>
              <w:tabs>
                <w:tab w:val="left" w:pos="1192"/>
              </w:tabs>
              <w:rPr>
                <w:rFonts w:ascii="Tahoma" w:hAnsi="Tahoma" w:cs="Tahoma"/>
                <w:sz w:val="20"/>
              </w:rPr>
            </w:pPr>
            <w:r>
              <w:rPr>
                <w:rFonts w:ascii="Tahoma" w:hAnsi="Tahoma" w:cs="Tahoma"/>
                <w:sz w:val="20"/>
              </w:rPr>
              <w:tab/>
            </w:r>
          </w:p>
          <w:p w:rsidR="000940E3" w:rsidRPr="000940E3" w:rsidRDefault="000940E3" w:rsidP="000940E3">
            <w:pPr>
              <w:pStyle w:val="Paragraphedeliste"/>
              <w:numPr>
                <w:ilvl w:val="0"/>
                <w:numId w:val="27"/>
              </w:numPr>
              <w:rPr>
                <w:rFonts w:ascii="Times New Roman" w:hAnsi="Times New Roman" w:cs="Times New Roman"/>
                <w:b/>
                <w:i/>
                <w:sz w:val="24"/>
                <w:szCs w:val="24"/>
              </w:rPr>
            </w:pPr>
            <w:r w:rsidRPr="000940E3">
              <w:rPr>
                <w:rFonts w:ascii="Times New Roman" w:hAnsi="Times New Roman" w:cs="Times New Roman"/>
                <w:b/>
                <w:i/>
                <w:sz w:val="24"/>
                <w:szCs w:val="24"/>
              </w:rPr>
              <w:t>Rappelez le bilan de ces incidents.</w:t>
            </w:r>
          </w:p>
          <w:p w:rsidR="000940E3" w:rsidRDefault="000940E3" w:rsidP="000940E3">
            <w:pPr>
              <w:tabs>
                <w:tab w:val="left" w:pos="1192"/>
              </w:tabs>
              <w:rPr>
                <w:rFonts w:ascii="Tahoma" w:hAnsi="Tahoma" w:cs="Tahoma"/>
                <w:sz w:val="20"/>
              </w:rPr>
            </w:pPr>
          </w:p>
          <w:p w:rsidR="000940E3" w:rsidRDefault="000940E3" w:rsidP="000940E3">
            <w:pPr>
              <w:tabs>
                <w:tab w:val="left" w:pos="1192"/>
              </w:tabs>
              <w:rPr>
                <w:rFonts w:ascii="Tahoma" w:hAnsi="Tahoma" w:cs="Tahoma"/>
                <w:sz w:val="20"/>
              </w:rPr>
            </w:pPr>
          </w:p>
          <w:p w:rsidR="000940E3" w:rsidRDefault="000940E3" w:rsidP="000940E3">
            <w:pPr>
              <w:tabs>
                <w:tab w:val="left" w:pos="1192"/>
              </w:tabs>
              <w:rPr>
                <w:rFonts w:ascii="Tahoma" w:hAnsi="Tahoma" w:cs="Tahoma"/>
                <w:sz w:val="20"/>
              </w:rPr>
            </w:pPr>
          </w:p>
          <w:p w:rsidR="000940E3" w:rsidRDefault="000940E3" w:rsidP="000940E3">
            <w:pPr>
              <w:tabs>
                <w:tab w:val="left" w:pos="1192"/>
              </w:tabs>
              <w:rPr>
                <w:rFonts w:ascii="Tahoma" w:hAnsi="Tahoma" w:cs="Tahoma"/>
                <w:sz w:val="20"/>
              </w:rPr>
            </w:pPr>
          </w:p>
          <w:p w:rsidR="000940E3" w:rsidRDefault="000940E3" w:rsidP="000940E3">
            <w:pPr>
              <w:tabs>
                <w:tab w:val="left" w:pos="1192"/>
              </w:tabs>
              <w:rPr>
                <w:rFonts w:ascii="Tahoma" w:hAnsi="Tahoma" w:cs="Tahoma"/>
                <w:sz w:val="20"/>
              </w:rPr>
            </w:pPr>
          </w:p>
          <w:p w:rsidR="000940E3" w:rsidRPr="009424BF" w:rsidRDefault="000940E3" w:rsidP="009424BF">
            <w:pPr>
              <w:pStyle w:val="Paragraphedeliste"/>
              <w:numPr>
                <w:ilvl w:val="0"/>
                <w:numId w:val="27"/>
              </w:numPr>
              <w:rPr>
                <w:rFonts w:ascii="Times New Roman" w:hAnsi="Times New Roman" w:cs="Times New Roman"/>
                <w:b/>
                <w:i/>
                <w:sz w:val="24"/>
                <w:szCs w:val="24"/>
              </w:rPr>
            </w:pPr>
            <w:r w:rsidRPr="000940E3">
              <w:rPr>
                <w:rFonts w:ascii="Times New Roman" w:hAnsi="Times New Roman" w:cs="Times New Roman"/>
                <w:b/>
                <w:i/>
                <w:sz w:val="24"/>
                <w:szCs w:val="24"/>
              </w:rPr>
              <w:t>Rappelez la troisième grande étape de la lutte pour l’indépendance de la Côte d’Ivoire</w:t>
            </w:r>
          </w:p>
        </w:tc>
        <w:tc>
          <w:tcPr>
            <w:tcW w:w="3940" w:type="dxa"/>
          </w:tcPr>
          <w:p w:rsidR="000940E3" w:rsidRDefault="000940E3" w:rsidP="000940E3">
            <w:pPr>
              <w:tabs>
                <w:tab w:val="left" w:pos="869"/>
              </w:tabs>
              <w:rPr>
                <w:rFonts w:ascii="Tahoma" w:hAnsi="Tahoma" w:cs="Tahoma"/>
                <w:sz w:val="20"/>
              </w:rPr>
            </w:pPr>
          </w:p>
          <w:p w:rsidR="000940E3" w:rsidRDefault="000940E3" w:rsidP="000940E3">
            <w:pPr>
              <w:jc w:val="center"/>
              <w:rPr>
                <w:rFonts w:ascii="Tahoma" w:hAnsi="Tahoma" w:cs="Tahoma"/>
                <w:sz w:val="20"/>
              </w:rPr>
            </w:pPr>
          </w:p>
          <w:p w:rsidR="000940E3" w:rsidRPr="000940E3" w:rsidRDefault="000940E3" w:rsidP="000940E3">
            <w:pPr>
              <w:pStyle w:val="Paragraphedeliste"/>
              <w:numPr>
                <w:ilvl w:val="0"/>
                <w:numId w:val="27"/>
              </w:numPr>
              <w:rPr>
                <w:rFonts w:ascii="Times New Roman" w:hAnsi="Times New Roman" w:cs="Times New Roman"/>
                <w:sz w:val="24"/>
                <w:szCs w:val="24"/>
              </w:rPr>
            </w:pPr>
            <w:r w:rsidRPr="000940E3">
              <w:rPr>
                <w:rFonts w:ascii="Times New Roman" w:hAnsi="Times New Roman" w:cs="Times New Roman"/>
                <w:sz w:val="24"/>
                <w:szCs w:val="24"/>
              </w:rPr>
              <w:t>L’espoir nait chez les peuples ivoiriens dans le contexte de l’après Seconde Guerre Mondiale avec la conférence de Brazzaville.</w:t>
            </w:r>
          </w:p>
          <w:p w:rsidR="000940E3" w:rsidRDefault="000940E3" w:rsidP="000940E3">
            <w:pPr>
              <w:rPr>
                <w:rFonts w:ascii="Tahoma" w:hAnsi="Tahoma" w:cs="Tahoma"/>
                <w:sz w:val="20"/>
              </w:rPr>
            </w:pPr>
          </w:p>
          <w:p w:rsidR="000940E3" w:rsidRDefault="000940E3" w:rsidP="000940E3">
            <w:pPr>
              <w:pStyle w:val="Paragraphedeliste"/>
              <w:numPr>
                <w:ilvl w:val="0"/>
                <w:numId w:val="27"/>
              </w:numPr>
              <w:rPr>
                <w:rFonts w:ascii="Times New Roman" w:hAnsi="Times New Roman" w:cs="Times New Roman"/>
                <w:sz w:val="24"/>
                <w:szCs w:val="24"/>
              </w:rPr>
            </w:pPr>
            <w:r w:rsidRPr="000940E3">
              <w:rPr>
                <w:rFonts w:ascii="Times New Roman" w:hAnsi="Times New Roman" w:cs="Times New Roman"/>
                <w:sz w:val="24"/>
                <w:szCs w:val="24"/>
              </w:rPr>
              <w:lastRenderedPageBreak/>
              <w:t>Cette période fut marquée par de nombreux incidents dus à la répression coloniale.</w:t>
            </w:r>
          </w:p>
          <w:p w:rsidR="000940E3" w:rsidRPr="000940E3" w:rsidRDefault="000940E3" w:rsidP="000940E3">
            <w:pPr>
              <w:pStyle w:val="Paragraphedeliste"/>
              <w:rPr>
                <w:rFonts w:ascii="Times New Roman" w:hAnsi="Times New Roman" w:cs="Times New Roman"/>
                <w:sz w:val="24"/>
                <w:szCs w:val="24"/>
              </w:rPr>
            </w:pPr>
          </w:p>
          <w:p w:rsidR="000940E3" w:rsidRPr="000940E3" w:rsidRDefault="000940E3" w:rsidP="000940E3">
            <w:pPr>
              <w:pStyle w:val="Paragraphedeliste"/>
              <w:ind w:left="360"/>
              <w:rPr>
                <w:rFonts w:ascii="Times New Roman" w:hAnsi="Times New Roman" w:cs="Times New Roman"/>
                <w:sz w:val="24"/>
                <w:szCs w:val="24"/>
              </w:rPr>
            </w:pPr>
          </w:p>
          <w:p w:rsidR="00367C6C" w:rsidRPr="000940E3" w:rsidRDefault="000940E3" w:rsidP="000940E3">
            <w:pPr>
              <w:pStyle w:val="Paragraphedeliste"/>
              <w:numPr>
                <w:ilvl w:val="0"/>
                <w:numId w:val="27"/>
              </w:numPr>
              <w:tabs>
                <w:tab w:val="left" w:pos="743"/>
                <w:tab w:val="left" w:pos="4283"/>
              </w:tabs>
              <w:rPr>
                <w:rFonts w:ascii="Times New Roman" w:hAnsi="Times New Roman"/>
                <w:b/>
                <w:i/>
                <w:sz w:val="24"/>
                <w:szCs w:val="24"/>
              </w:rPr>
            </w:pPr>
            <w:r w:rsidRPr="00F872A8">
              <w:rPr>
                <w:rFonts w:ascii="Times New Roman" w:hAnsi="Times New Roman" w:cs="Times New Roman"/>
                <w:sz w:val="24"/>
                <w:szCs w:val="24"/>
              </w:rPr>
              <w:t>Ces incidents ont occasionné une cinquantaine de morts tous ivoiriens et environ cinq mille arrestations</w:t>
            </w:r>
            <w:r w:rsidRPr="00F872A8">
              <w:rPr>
                <w:rFonts w:ascii="Times New Roman" w:eastAsia="Calibri" w:hAnsi="Times New Roman" w:cs="Times New Roman"/>
                <w:sz w:val="24"/>
                <w:szCs w:val="24"/>
              </w:rPr>
              <w:t>.</w:t>
            </w:r>
            <w:r w:rsidRPr="00F872A8">
              <w:rPr>
                <w:rFonts w:ascii="Times New Roman" w:hAnsi="Times New Roman"/>
                <w:bCs/>
                <w:sz w:val="24"/>
                <w:szCs w:val="24"/>
              </w:rPr>
              <w:t> </w:t>
            </w:r>
            <w:r w:rsidRPr="00F872A8">
              <w:rPr>
                <w:rFonts w:ascii="Times New Roman" w:hAnsi="Times New Roman" w:cs="Times New Roman"/>
                <w:sz w:val="24"/>
                <w:szCs w:val="24"/>
              </w:rPr>
              <w:t>L’Union Française de 1946, la France réorganise son empire colonial. Elle met en place des reformes accordant plus de</w:t>
            </w:r>
            <w:r>
              <w:rPr>
                <w:rFonts w:ascii="Times New Roman" w:hAnsi="Times New Roman" w:cs="Times New Roman"/>
                <w:sz w:val="24"/>
                <w:szCs w:val="24"/>
              </w:rPr>
              <w:t xml:space="preserve"> libertés aux peuples colonisés</w:t>
            </w:r>
            <w:r>
              <w:rPr>
                <w:rFonts w:ascii="Tahoma" w:hAnsi="Tahoma" w:cs="Tahoma"/>
                <w:sz w:val="20"/>
              </w:rPr>
              <w:t>.</w:t>
            </w:r>
          </w:p>
          <w:p w:rsidR="000940E3" w:rsidRDefault="000940E3" w:rsidP="000940E3">
            <w:pPr>
              <w:tabs>
                <w:tab w:val="left" w:pos="743"/>
                <w:tab w:val="left" w:pos="4283"/>
              </w:tabs>
              <w:rPr>
                <w:rFonts w:ascii="Times New Roman" w:hAnsi="Times New Roman"/>
                <w:b/>
                <w:i/>
                <w:sz w:val="24"/>
                <w:szCs w:val="24"/>
              </w:rPr>
            </w:pPr>
          </w:p>
          <w:p w:rsidR="000940E3" w:rsidRDefault="000940E3" w:rsidP="000940E3">
            <w:pPr>
              <w:tabs>
                <w:tab w:val="left" w:pos="743"/>
                <w:tab w:val="left" w:pos="4283"/>
              </w:tabs>
              <w:rPr>
                <w:rFonts w:ascii="Times New Roman" w:hAnsi="Times New Roman"/>
                <w:b/>
                <w:i/>
                <w:sz w:val="24"/>
                <w:szCs w:val="24"/>
              </w:rPr>
            </w:pPr>
          </w:p>
          <w:p w:rsidR="000940E3" w:rsidRPr="000940E3" w:rsidRDefault="000940E3" w:rsidP="000940E3">
            <w:pPr>
              <w:pStyle w:val="Paragraphedeliste"/>
              <w:numPr>
                <w:ilvl w:val="0"/>
                <w:numId w:val="27"/>
              </w:numPr>
              <w:rPr>
                <w:rFonts w:ascii="Times New Roman" w:hAnsi="Times New Roman" w:cs="Times New Roman"/>
                <w:sz w:val="24"/>
                <w:szCs w:val="24"/>
              </w:rPr>
            </w:pPr>
            <w:r w:rsidRPr="000940E3">
              <w:rPr>
                <w:rFonts w:ascii="Times New Roman" w:hAnsi="Times New Roman" w:cs="Times New Roman"/>
                <w:sz w:val="24"/>
                <w:szCs w:val="24"/>
              </w:rPr>
              <w:t>La période de collaboration à l’indépendance. (1950-1960). </w:t>
            </w:r>
            <w:r w:rsidRPr="000940E3">
              <w:rPr>
                <w:rFonts w:ascii="Times New Roman" w:hAnsi="Times New Roman" w:cs="Times New Roman"/>
                <w:b/>
                <w:i/>
                <w:sz w:val="24"/>
                <w:szCs w:val="24"/>
              </w:rPr>
              <w:t>(Exactement)</w:t>
            </w:r>
          </w:p>
          <w:p w:rsidR="000940E3" w:rsidRPr="000940E3" w:rsidRDefault="000940E3" w:rsidP="000940E3">
            <w:pPr>
              <w:tabs>
                <w:tab w:val="left" w:pos="743"/>
                <w:tab w:val="left" w:pos="4283"/>
              </w:tabs>
              <w:rPr>
                <w:rFonts w:ascii="Times New Roman" w:hAnsi="Times New Roman"/>
                <w:b/>
                <w:i/>
                <w:sz w:val="24"/>
                <w:szCs w:val="24"/>
              </w:rPr>
            </w:pPr>
          </w:p>
        </w:tc>
        <w:tc>
          <w:tcPr>
            <w:tcW w:w="4047" w:type="dxa"/>
          </w:tcPr>
          <w:p w:rsidR="001E45B2" w:rsidRDefault="001E45B2" w:rsidP="000940E3">
            <w:pPr>
              <w:rPr>
                <w:rFonts w:ascii="Tahoma" w:hAnsi="Tahoma" w:cs="Tahoma"/>
                <w:sz w:val="20"/>
              </w:rPr>
            </w:pPr>
          </w:p>
          <w:p w:rsidR="001E45B2" w:rsidRPr="001E45B2" w:rsidRDefault="001E45B2" w:rsidP="001E45B2">
            <w:pPr>
              <w:rPr>
                <w:rFonts w:ascii="Tahoma" w:hAnsi="Tahoma" w:cs="Tahoma"/>
                <w:sz w:val="20"/>
              </w:rPr>
            </w:pPr>
          </w:p>
          <w:p w:rsidR="001E45B2" w:rsidRPr="001E45B2" w:rsidRDefault="001E45B2" w:rsidP="001E45B2">
            <w:pPr>
              <w:rPr>
                <w:rFonts w:ascii="Tahoma" w:hAnsi="Tahoma" w:cs="Tahoma"/>
                <w:sz w:val="20"/>
              </w:rPr>
            </w:pPr>
          </w:p>
          <w:p w:rsidR="001E45B2" w:rsidRPr="001E45B2" w:rsidRDefault="001E45B2" w:rsidP="001E45B2">
            <w:pPr>
              <w:rPr>
                <w:rFonts w:ascii="Tahoma" w:hAnsi="Tahoma" w:cs="Tahoma"/>
                <w:sz w:val="20"/>
              </w:rPr>
            </w:pPr>
          </w:p>
          <w:p w:rsidR="001E45B2" w:rsidRPr="001E45B2" w:rsidRDefault="001E45B2" w:rsidP="001E45B2">
            <w:pPr>
              <w:rPr>
                <w:rFonts w:ascii="Tahoma" w:hAnsi="Tahoma" w:cs="Tahoma"/>
                <w:sz w:val="20"/>
              </w:rPr>
            </w:pPr>
          </w:p>
          <w:p w:rsidR="001E45B2" w:rsidRPr="001E45B2" w:rsidRDefault="001E45B2" w:rsidP="001E45B2">
            <w:pPr>
              <w:rPr>
                <w:rFonts w:ascii="Tahoma" w:hAnsi="Tahoma" w:cs="Tahoma"/>
                <w:sz w:val="20"/>
              </w:rPr>
            </w:pPr>
          </w:p>
          <w:p w:rsidR="001E45B2" w:rsidRDefault="001E45B2" w:rsidP="001E45B2">
            <w:pPr>
              <w:rPr>
                <w:rFonts w:ascii="Tahoma" w:hAnsi="Tahoma" w:cs="Tahoma"/>
                <w:sz w:val="20"/>
              </w:rPr>
            </w:pPr>
          </w:p>
          <w:p w:rsidR="00367C6C" w:rsidRDefault="001E45B2" w:rsidP="001E45B2">
            <w:pPr>
              <w:tabs>
                <w:tab w:val="left" w:pos="1366"/>
              </w:tabs>
              <w:rPr>
                <w:rFonts w:ascii="Tahoma" w:hAnsi="Tahoma" w:cs="Tahoma"/>
                <w:sz w:val="20"/>
              </w:rPr>
            </w:pPr>
            <w:r>
              <w:rPr>
                <w:rFonts w:ascii="Tahoma" w:hAnsi="Tahoma" w:cs="Tahoma"/>
                <w:sz w:val="20"/>
              </w:rPr>
              <w:lastRenderedPageBreak/>
              <w:tab/>
            </w: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Default="001E45B2" w:rsidP="001E45B2">
            <w:pPr>
              <w:tabs>
                <w:tab w:val="left" w:pos="1366"/>
              </w:tabs>
              <w:rPr>
                <w:rFonts w:ascii="Tahoma" w:hAnsi="Tahoma" w:cs="Tahoma"/>
                <w:sz w:val="20"/>
              </w:rPr>
            </w:pPr>
          </w:p>
          <w:p w:rsidR="001E45B2" w:rsidRPr="009424BF" w:rsidRDefault="001E45B2" w:rsidP="009424BF">
            <w:pPr>
              <w:rPr>
                <w:rFonts w:ascii="Times New Roman" w:hAnsi="Times New Roman" w:cs="Times New Roman"/>
                <w:b/>
                <w:i/>
                <w:sz w:val="24"/>
                <w:szCs w:val="24"/>
                <w:u w:val="single"/>
              </w:rPr>
            </w:pPr>
            <w:r w:rsidRPr="008C52A9">
              <w:rPr>
                <w:rFonts w:ascii="Times New Roman" w:hAnsi="Times New Roman" w:cs="Times New Roman"/>
                <w:b/>
                <w:i/>
                <w:sz w:val="24"/>
                <w:szCs w:val="24"/>
              </w:rPr>
              <w:t>I</w:t>
            </w:r>
            <w:r>
              <w:rPr>
                <w:rFonts w:ascii="Times New Roman" w:hAnsi="Times New Roman" w:cs="Times New Roman"/>
                <w:b/>
                <w:i/>
                <w:sz w:val="24"/>
                <w:szCs w:val="24"/>
              </w:rPr>
              <w:t>II</w:t>
            </w:r>
            <w:r w:rsidRPr="008C52A9">
              <w:rPr>
                <w:rFonts w:ascii="Times New Roman" w:hAnsi="Times New Roman" w:cs="Times New Roman"/>
                <w:b/>
                <w:i/>
                <w:sz w:val="24"/>
                <w:szCs w:val="24"/>
              </w:rPr>
              <w:t xml:space="preserve">- </w:t>
            </w:r>
            <w:r>
              <w:rPr>
                <w:rFonts w:ascii="Times New Roman" w:hAnsi="Times New Roman" w:cs="Times New Roman"/>
                <w:b/>
                <w:i/>
                <w:sz w:val="24"/>
                <w:szCs w:val="24"/>
                <w:u w:val="single"/>
              </w:rPr>
              <w:t>LA PERIODE DE COLLABORATION A L’INDEPENDANCE (1950-1960)</w:t>
            </w:r>
          </w:p>
        </w:tc>
      </w:tr>
      <w:tr w:rsidR="008E16E7" w:rsidTr="008E16E7">
        <w:trPr>
          <w:cantSplit/>
          <w:trHeight w:val="1134"/>
        </w:trPr>
        <w:tc>
          <w:tcPr>
            <w:tcW w:w="1083" w:type="dxa"/>
            <w:vMerge w:val="restart"/>
            <w:textDirection w:val="btLr"/>
          </w:tcPr>
          <w:p w:rsidR="008E16E7" w:rsidRDefault="008E16E7" w:rsidP="008E16E7">
            <w:pPr>
              <w:ind w:left="113" w:right="113"/>
              <w:jc w:val="both"/>
              <w:rPr>
                <w:rFonts w:ascii="Times New Roman" w:hAnsi="Times New Roman" w:cs="Times New Roman"/>
                <w:sz w:val="24"/>
                <w:szCs w:val="24"/>
              </w:rPr>
            </w:pPr>
            <w:r>
              <w:rPr>
                <w:rFonts w:ascii="Times New Roman" w:hAnsi="Times New Roman" w:cs="Times New Roman"/>
                <w:sz w:val="24"/>
                <w:szCs w:val="24"/>
              </w:rPr>
              <w:lastRenderedPageBreak/>
              <w:t xml:space="preserve">            DOCUMENT 4 (Texte)</w:t>
            </w:r>
          </w:p>
          <w:p w:rsidR="008E16E7" w:rsidRDefault="008E16E7" w:rsidP="008E16E7">
            <w:pPr>
              <w:ind w:left="113" w:right="113"/>
              <w:rPr>
                <w:rFonts w:ascii="Tahoma" w:hAnsi="Tahoma" w:cs="Tahoma"/>
                <w:sz w:val="20"/>
              </w:rPr>
            </w:pPr>
          </w:p>
        </w:tc>
        <w:tc>
          <w:tcPr>
            <w:tcW w:w="1252" w:type="dxa"/>
            <w:vMerge w:val="restart"/>
          </w:tcPr>
          <w:p w:rsidR="008E16E7" w:rsidRDefault="008E16E7" w:rsidP="000940E3">
            <w:pPr>
              <w:rPr>
                <w:rFonts w:ascii="Tahoma" w:hAnsi="Tahoma" w:cs="Tahoma"/>
                <w:sz w:val="20"/>
              </w:rPr>
            </w:pPr>
          </w:p>
        </w:tc>
        <w:tc>
          <w:tcPr>
            <w:tcW w:w="8008" w:type="dxa"/>
            <w:gridSpan w:val="2"/>
          </w:tcPr>
          <w:p w:rsidR="008E16E7" w:rsidRDefault="008E16E7" w:rsidP="009424BF">
            <w:pPr>
              <w:spacing w:after="0"/>
              <w:rPr>
                <w:rFonts w:ascii="Times New Roman" w:hAnsi="Times New Roman" w:cs="Times New Roman"/>
                <w:b/>
                <w:i/>
                <w:sz w:val="24"/>
                <w:szCs w:val="24"/>
              </w:rPr>
            </w:pPr>
            <w:proofErr w:type="spellStart"/>
            <w:r w:rsidRPr="00DD1EF5">
              <w:rPr>
                <w:rFonts w:ascii="Times New Roman" w:hAnsi="Times New Roman" w:cs="Times New Roman"/>
                <w:b/>
                <w:i/>
                <w:sz w:val="24"/>
                <w:szCs w:val="24"/>
                <w:u w:val="single"/>
              </w:rPr>
              <w:t>N.B</w:t>
            </w:r>
            <w:proofErr w:type="spellEnd"/>
            <w:r>
              <w:rPr>
                <w:rFonts w:ascii="Times New Roman" w:hAnsi="Times New Roman" w:cs="Times New Roman"/>
                <w:b/>
                <w:i/>
                <w:sz w:val="24"/>
                <w:szCs w:val="24"/>
              </w:rPr>
              <w:t xml:space="preserve"> : En 1950, les émeutes en Côte-d’Ivoire gagnent </w:t>
            </w:r>
            <w:r w:rsidR="00366F19">
              <w:rPr>
                <w:rFonts w:ascii="Times New Roman" w:hAnsi="Times New Roman" w:cs="Times New Roman"/>
                <w:b/>
                <w:i/>
                <w:sz w:val="24"/>
                <w:szCs w:val="24"/>
              </w:rPr>
              <w:t>tout</w:t>
            </w:r>
            <w:r>
              <w:rPr>
                <w:rFonts w:ascii="Times New Roman" w:hAnsi="Times New Roman" w:cs="Times New Roman"/>
                <w:b/>
                <w:i/>
                <w:sz w:val="24"/>
                <w:szCs w:val="24"/>
              </w:rPr>
              <w:t xml:space="preserve"> le pays, avec des morts à Dimbokro, à Bouaflé, l’assassinat du sénateur </w:t>
            </w:r>
            <w:proofErr w:type="spellStart"/>
            <w:r>
              <w:rPr>
                <w:rFonts w:ascii="Times New Roman" w:hAnsi="Times New Roman" w:cs="Times New Roman"/>
                <w:b/>
                <w:i/>
                <w:sz w:val="24"/>
                <w:szCs w:val="24"/>
              </w:rPr>
              <w:t>Biaka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Boda</w:t>
            </w:r>
            <w:proofErr w:type="spellEnd"/>
            <w:r>
              <w:rPr>
                <w:rFonts w:ascii="Times New Roman" w:hAnsi="Times New Roman" w:cs="Times New Roman"/>
                <w:b/>
                <w:i/>
                <w:sz w:val="24"/>
                <w:szCs w:val="24"/>
              </w:rPr>
              <w:t xml:space="preserve"> en janvier 1950 et des milliers d’arrestations. Des militants du </w:t>
            </w:r>
            <w:proofErr w:type="spellStart"/>
            <w:r>
              <w:rPr>
                <w:rFonts w:ascii="Times New Roman" w:hAnsi="Times New Roman" w:cs="Times New Roman"/>
                <w:b/>
                <w:i/>
                <w:sz w:val="24"/>
                <w:szCs w:val="24"/>
              </w:rPr>
              <w:t>PDCI</w:t>
            </w:r>
            <w:proofErr w:type="spellEnd"/>
            <w:r>
              <w:rPr>
                <w:rFonts w:ascii="Times New Roman" w:hAnsi="Times New Roman" w:cs="Times New Roman"/>
                <w:b/>
                <w:i/>
                <w:sz w:val="24"/>
                <w:szCs w:val="24"/>
              </w:rPr>
              <w:t>-RDA fuient, s’exilent ou démissionnent. Le parti est présenté comme fauteur de troubles, d’où l’interdiction de toutes ses activités et réunion à partir de février 1950.</w:t>
            </w:r>
          </w:p>
          <w:p w:rsidR="008E16E7" w:rsidRDefault="008E16E7" w:rsidP="009424BF">
            <w:pPr>
              <w:spacing w:after="0"/>
              <w:rPr>
                <w:rFonts w:ascii="Times New Roman" w:hAnsi="Times New Roman" w:cs="Times New Roman"/>
                <w:b/>
                <w:i/>
                <w:sz w:val="24"/>
                <w:szCs w:val="24"/>
              </w:rPr>
            </w:pPr>
            <w:r>
              <w:rPr>
                <w:rFonts w:ascii="Times New Roman" w:hAnsi="Times New Roman" w:cs="Times New Roman"/>
                <w:b/>
                <w:i/>
                <w:sz w:val="24"/>
                <w:szCs w:val="24"/>
              </w:rPr>
              <w:t xml:space="preserve">Devant l’impasse, </w:t>
            </w:r>
            <w:proofErr w:type="spellStart"/>
            <w:r>
              <w:rPr>
                <w:rFonts w:ascii="Times New Roman" w:hAnsi="Times New Roman" w:cs="Times New Roman"/>
                <w:b/>
                <w:i/>
                <w:sz w:val="24"/>
                <w:szCs w:val="24"/>
              </w:rPr>
              <w:t>FHB</w:t>
            </w:r>
            <w:proofErr w:type="spellEnd"/>
            <w:r>
              <w:rPr>
                <w:rFonts w:ascii="Times New Roman" w:hAnsi="Times New Roman" w:cs="Times New Roman"/>
                <w:b/>
                <w:i/>
                <w:sz w:val="24"/>
                <w:szCs w:val="24"/>
              </w:rPr>
              <w:t xml:space="preserve"> décide de rompre l’apparentement de son parti avec le PCF. La rupture est officielle le 18 octobre 1950 ; c’est le « </w:t>
            </w:r>
            <w:proofErr w:type="spellStart"/>
            <w:r>
              <w:rPr>
                <w:rFonts w:ascii="Times New Roman" w:hAnsi="Times New Roman" w:cs="Times New Roman"/>
                <w:b/>
                <w:i/>
                <w:sz w:val="24"/>
                <w:szCs w:val="24"/>
              </w:rPr>
              <w:t>désapparentement</w:t>
            </w:r>
            <w:proofErr w:type="spellEnd"/>
            <w:r>
              <w:rPr>
                <w:rFonts w:ascii="Times New Roman" w:hAnsi="Times New Roman" w:cs="Times New Roman"/>
                <w:b/>
                <w:i/>
                <w:sz w:val="24"/>
                <w:szCs w:val="24"/>
              </w:rPr>
              <w:t xml:space="preserve"> ». En échange le gouvernement français lève l’interdiction qui frappe le </w:t>
            </w:r>
            <w:proofErr w:type="spellStart"/>
            <w:r>
              <w:rPr>
                <w:rFonts w:ascii="Times New Roman" w:hAnsi="Times New Roman" w:cs="Times New Roman"/>
                <w:b/>
                <w:i/>
                <w:sz w:val="24"/>
                <w:szCs w:val="24"/>
              </w:rPr>
              <w:t>PDCI</w:t>
            </w:r>
            <w:proofErr w:type="spellEnd"/>
            <w:r>
              <w:rPr>
                <w:rFonts w:ascii="Times New Roman" w:hAnsi="Times New Roman" w:cs="Times New Roman"/>
                <w:b/>
                <w:i/>
                <w:sz w:val="24"/>
                <w:szCs w:val="24"/>
              </w:rPr>
              <w:t>-RDA. Dès lors commence la période de collaboration avec les autorités françaises.</w:t>
            </w:r>
          </w:p>
          <w:p w:rsidR="008E16E7" w:rsidRPr="009424BF" w:rsidRDefault="008E16E7" w:rsidP="009424BF">
            <w:pPr>
              <w:spacing w:after="0"/>
              <w:rPr>
                <w:rFonts w:ascii="Times New Roman" w:hAnsi="Times New Roman" w:cs="Times New Roman"/>
                <w:b/>
                <w:i/>
                <w:sz w:val="24"/>
                <w:szCs w:val="24"/>
              </w:rPr>
            </w:pPr>
            <w:proofErr w:type="spellStart"/>
            <w:r>
              <w:rPr>
                <w:rFonts w:ascii="Times New Roman" w:hAnsi="Times New Roman" w:cs="Times New Roman"/>
                <w:b/>
                <w:i/>
                <w:sz w:val="24"/>
                <w:szCs w:val="24"/>
              </w:rPr>
              <w:t>FHB</w:t>
            </w:r>
            <w:proofErr w:type="spellEnd"/>
            <w:r>
              <w:rPr>
                <w:rFonts w:ascii="Times New Roman" w:hAnsi="Times New Roman" w:cs="Times New Roman"/>
                <w:b/>
                <w:i/>
                <w:sz w:val="24"/>
                <w:szCs w:val="24"/>
              </w:rPr>
              <w:t xml:space="preserve">, ayant, alors, décidé de placer ses revendications dans le cadre constitutionnel en 1950, une nouvelle alliance est scellée avec la visite du ministre des colonies, François Mitterrand à Abidjan en 1951. Egalement, une entente est conclue entre le </w:t>
            </w:r>
            <w:proofErr w:type="spellStart"/>
            <w:r>
              <w:rPr>
                <w:rFonts w:ascii="Times New Roman" w:hAnsi="Times New Roman" w:cs="Times New Roman"/>
                <w:b/>
                <w:i/>
                <w:sz w:val="24"/>
                <w:szCs w:val="24"/>
              </w:rPr>
              <w:t>PDCI</w:t>
            </w:r>
            <w:proofErr w:type="spellEnd"/>
            <w:r>
              <w:rPr>
                <w:rFonts w:ascii="Times New Roman" w:hAnsi="Times New Roman" w:cs="Times New Roman"/>
                <w:b/>
                <w:i/>
                <w:sz w:val="24"/>
                <w:szCs w:val="24"/>
              </w:rPr>
              <w:t>-RDA et l’</w:t>
            </w:r>
            <w:proofErr w:type="spellStart"/>
            <w:r>
              <w:rPr>
                <w:rFonts w:ascii="Times New Roman" w:hAnsi="Times New Roman" w:cs="Times New Roman"/>
                <w:b/>
                <w:i/>
                <w:sz w:val="24"/>
                <w:szCs w:val="24"/>
              </w:rPr>
              <w:t>USDR</w:t>
            </w:r>
            <w:proofErr w:type="spellEnd"/>
            <w:r>
              <w:rPr>
                <w:rFonts w:ascii="Times New Roman" w:hAnsi="Times New Roman" w:cs="Times New Roman"/>
                <w:b/>
                <w:i/>
                <w:sz w:val="24"/>
                <w:szCs w:val="24"/>
              </w:rPr>
              <w:t xml:space="preserve"> (Union Démocratique et Sociale de le </w:t>
            </w:r>
            <w:proofErr w:type="spellStart"/>
            <w:r>
              <w:rPr>
                <w:rFonts w:ascii="Times New Roman" w:hAnsi="Times New Roman" w:cs="Times New Roman"/>
                <w:b/>
                <w:i/>
                <w:sz w:val="24"/>
                <w:szCs w:val="24"/>
              </w:rPr>
              <w:t>Resistance</w:t>
            </w:r>
            <w:proofErr w:type="spellEnd"/>
            <w:r>
              <w:rPr>
                <w:rFonts w:ascii="Times New Roman" w:hAnsi="Times New Roman" w:cs="Times New Roman"/>
                <w:b/>
                <w:i/>
                <w:sz w:val="24"/>
                <w:szCs w:val="24"/>
              </w:rPr>
              <w:t xml:space="preserve">). Cette collaboration permet l’entrée de </w:t>
            </w:r>
            <w:proofErr w:type="spellStart"/>
            <w:r>
              <w:rPr>
                <w:rFonts w:ascii="Times New Roman" w:hAnsi="Times New Roman" w:cs="Times New Roman"/>
                <w:b/>
                <w:i/>
                <w:sz w:val="24"/>
                <w:szCs w:val="24"/>
              </w:rPr>
              <w:t>FHB</w:t>
            </w:r>
            <w:proofErr w:type="spellEnd"/>
            <w:r>
              <w:rPr>
                <w:rFonts w:ascii="Times New Roman" w:hAnsi="Times New Roman" w:cs="Times New Roman"/>
                <w:b/>
                <w:i/>
                <w:sz w:val="24"/>
                <w:szCs w:val="24"/>
              </w:rPr>
              <w:t xml:space="preserve"> au gouvernement de Guy Mollet en 1956 comme ministre délégué à la présidence.</w:t>
            </w:r>
          </w:p>
        </w:tc>
        <w:tc>
          <w:tcPr>
            <w:tcW w:w="4047" w:type="dxa"/>
          </w:tcPr>
          <w:p w:rsidR="008E16E7" w:rsidRDefault="008E16E7" w:rsidP="000940E3">
            <w:pPr>
              <w:rPr>
                <w:rFonts w:ascii="Tahoma" w:hAnsi="Tahoma" w:cs="Tahoma"/>
                <w:sz w:val="20"/>
              </w:rPr>
            </w:pPr>
          </w:p>
        </w:tc>
      </w:tr>
      <w:tr w:rsidR="008E16E7" w:rsidTr="000D5033">
        <w:tc>
          <w:tcPr>
            <w:tcW w:w="1083" w:type="dxa"/>
            <w:vMerge/>
          </w:tcPr>
          <w:p w:rsidR="008E16E7" w:rsidRDefault="008E16E7" w:rsidP="000940E3">
            <w:pPr>
              <w:rPr>
                <w:rFonts w:ascii="Tahoma" w:hAnsi="Tahoma" w:cs="Tahoma"/>
                <w:sz w:val="20"/>
              </w:rPr>
            </w:pPr>
          </w:p>
        </w:tc>
        <w:tc>
          <w:tcPr>
            <w:tcW w:w="1252" w:type="dxa"/>
            <w:vMerge/>
          </w:tcPr>
          <w:p w:rsidR="008E16E7" w:rsidRDefault="008E16E7" w:rsidP="000940E3">
            <w:pPr>
              <w:rPr>
                <w:rFonts w:ascii="Tahoma" w:hAnsi="Tahoma" w:cs="Tahoma"/>
                <w:sz w:val="20"/>
              </w:rPr>
            </w:pPr>
          </w:p>
        </w:tc>
        <w:tc>
          <w:tcPr>
            <w:tcW w:w="8008" w:type="dxa"/>
            <w:gridSpan w:val="2"/>
          </w:tcPr>
          <w:p w:rsidR="008E16E7" w:rsidRDefault="008E16E7" w:rsidP="008E16E7">
            <w:pPr>
              <w:spacing w:after="0"/>
              <w:rPr>
                <w:rFonts w:ascii="Times New Roman" w:hAnsi="Times New Roman" w:cs="Times New Roman"/>
                <w:b/>
                <w:i/>
                <w:sz w:val="24"/>
                <w:szCs w:val="24"/>
              </w:rPr>
            </w:pPr>
            <w:r>
              <w:rPr>
                <w:rFonts w:ascii="Times New Roman" w:hAnsi="Times New Roman" w:cs="Times New Roman"/>
                <w:b/>
                <w:i/>
                <w:sz w:val="24"/>
                <w:szCs w:val="24"/>
              </w:rPr>
              <w:t>Pour résoudre cette tâche, nous nous servirons d’un nouveau support.</w:t>
            </w:r>
          </w:p>
          <w:p w:rsidR="008E16E7" w:rsidRPr="004E1423" w:rsidRDefault="008E16E7" w:rsidP="008E16E7">
            <w:pPr>
              <w:spacing w:after="0"/>
              <w:rPr>
                <w:rFonts w:ascii="Times New Roman" w:hAnsi="Times New Roman" w:cs="Times New Roman"/>
                <w:b/>
                <w:i/>
                <w:sz w:val="24"/>
                <w:szCs w:val="24"/>
              </w:rPr>
            </w:pPr>
            <w:r w:rsidRPr="004E1423">
              <w:rPr>
                <w:rFonts w:ascii="Times New Roman" w:hAnsi="Times New Roman" w:cs="Times New Roman"/>
                <w:b/>
                <w:i/>
                <w:sz w:val="24"/>
                <w:szCs w:val="24"/>
              </w:rPr>
              <w:t>Distribution ; Numérotation ; Correction des coquilles ; Lecture ; Présentation de l’auteur ; explication des mots difficiles ; Exploitation du document.</w:t>
            </w:r>
          </w:p>
          <w:p w:rsidR="008E16E7" w:rsidRDefault="008E16E7" w:rsidP="008E16E7">
            <w:pPr>
              <w:spacing w:after="0"/>
              <w:rPr>
                <w:rFonts w:ascii="Times New Roman" w:hAnsi="Times New Roman" w:cs="Times New Roman"/>
                <w:b/>
                <w:i/>
                <w:sz w:val="24"/>
                <w:szCs w:val="24"/>
              </w:rPr>
            </w:pPr>
          </w:p>
          <w:p w:rsidR="008E16E7" w:rsidRDefault="008E16E7" w:rsidP="008E16E7">
            <w:pPr>
              <w:spacing w:after="0"/>
              <w:rPr>
                <w:rFonts w:ascii="Times New Roman" w:hAnsi="Times New Roman" w:cs="Times New Roman"/>
                <w:b/>
                <w:i/>
                <w:sz w:val="24"/>
                <w:szCs w:val="24"/>
              </w:rPr>
            </w:pPr>
            <w:r w:rsidRPr="004E1423">
              <w:rPr>
                <w:rFonts w:ascii="Times New Roman" w:hAnsi="Times New Roman" w:cs="Times New Roman"/>
                <w:b/>
                <w:i/>
                <w:sz w:val="24"/>
                <w:szCs w:val="24"/>
              </w:rPr>
              <w:t xml:space="preserve">●Présentation de l’auteur : </w:t>
            </w:r>
          </w:p>
          <w:p w:rsidR="008E16E7" w:rsidRDefault="008E16E7" w:rsidP="008E16E7">
            <w:pPr>
              <w:spacing w:after="0"/>
              <w:rPr>
                <w:rFonts w:ascii="Times New Roman" w:hAnsi="Times New Roman" w:cs="Times New Roman"/>
                <w:b/>
                <w:i/>
                <w:sz w:val="24"/>
                <w:szCs w:val="24"/>
              </w:rPr>
            </w:pPr>
          </w:p>
          <w:p w:rsidR="008E16E7" w:rsidRPr="004E1423" w:rsidRDefault="008E16E7" w:rsidP="008E16E7">
            <w:pPr>
              <w:spacing w:after="0"/>
              <w:rPr>
                <w:rFonts w:ascii="Times New Roman" w:hAnsi="Times New Roman" w:cs="Times New Roman"/>
                <w:b/>
                <w:i/>
                <w:sz w:val="24"/>
                <w:szCs w:val="24"/>
              </w:rPr>
            </w:pPr>
            <w:r w:rsidRPr="004E1423">
              <w:rPr>
                <w:rFonts w:ascii="Times New Roman" w:hAnsi="Times New Roman" w:cs="Times New Roman"/>
                <w:b/>
                <w:i/>
                <w:sz w:val="24"/>
                <w:szCs w:val="24"/>
              </w:rPr>
              <w:t>●Explication des mots difficiles</w:t>
            </w:r>
          </w:p>
          <w:p w:rsidR="008E16E7" w:rsidRPr="004E1423" w:rsidRDefault="008E16E7" w:rsidP="008E16E7">
            <w:pPr>
              <w:spacing w:after="0"/>
              <w:rPr>
                <w:rFonts w:ascii="Times New Roman" w:hAnsi="Times New Roman" w:cs="Times New Roman"/>
                <w:sz w:val="24"/>
                <w:szCs w:val="24"/>
              </w:rPr>
            </w:pPr>
            <w:r>
              <w:rPr>
                <w:rFonts w:ascii="Times New Roman" w:hAnsi="Times New Roman" w:cs="Times New Roman"/>
                <w:b/>
                <w:i/>
                <w:sz w:val="24"/>
                <w:szCs w:val="24"/>
              </w:rPr>
              <w:t xml:space="preserve">Autonomie </w:t>
            </w:r>
            <w:r w:rsidRPr="004E1423">
              <w:rPr>
                <w:rFonts w:ascii="Times New Roman" w:hAnsi="Times New Roman" w:cs="Times New Roman"/>
                <w:b/>
                <w:i/>
                <w:sz w:val="24"/>
                <w:szCs w:val="24"/>
              </w:rPr>
              <w:t>:</w:t>
            </w:r>
            <w:r w:rsidRPr="004E1423">
              <w:rPr>
                <w:rFonts w:ascii="Times New Roman" w:hAnsi="Times New Roman" w:cs="Times New Roman"/>
                <w:color w:val="FF0000"/>
                <w:sz w:val="24"/>
                <w:szCs w:val="24"/>
              </w:rPr>
              <w:t xml:space="preserve"> </w:t>
            </w:r>
            <w:r>
              <w:rPr>
                <w:rFonts w:ascii="Times New Roman" w:hAnsi="Times New Roman" w:cs="Times New Roman"/>
                <w:sz w:val="24"/>
                <w:szCs w:val="24"/>
              </w:rPr>
              <w:t>capacité à s’administrer librement, liberté d’action et indépendance.</w:t>
            </w:r>
          </w:p>
          <w:p w:rsidR="008E16E7" w:rsidRPr="004E1423" w:rsidRDefault="008E16E7" w:rsidP="008E16E7">
            <w:pPr>
              <w:spacing w:after="0"/>
              <w:rPr>
                <w:rFonts w:ascii="Times New Roman" w:hAnsi="Times New Roman" w:cs="Times New Roman"/>
                <w:sz w:val="24"/>
                <w:szCs w:val="24"/>
              </w:rPr>
            </w:pPr>
            <w:r>
              <w:rPr>
                <w:rFonts w:ascii="Times New Roman" w:hAnsi="Times New Roman" w:cs="Times New Roman"/>
                <w:b/>
                <w:i/>
                <w:sz w:val="24"/>
                <w:szCs w:val="24"/>
              </w:rPr>
              <w:t xml:space="preserve">Referendum </w:t>
            </w:r>
            <w:r w:rsidRPr="004E1423">
              <w:rPr>
                <w:rFonts w:ascii="Times New Roman" w:hAnsi="Times New Roman" w:cs="Times New Roman"/>
                <w:b/>
                <w:i/>
                <w:sz w:val="24"/>
                <w:szCs w:val="24"/>
              </w:rPr>
              <w:t>:</w:t>
            </w:r>
            <w:r>
              <w:rPr>
                <w:rFonts w:ascii="Times New Roman" w:hAnsi="Times New Roman" w:cs="Times New Roman"/>
                <w:sz w:val="24"/>
                <w:szCs w:val="24"/>
              </w:rPr>
              <w:t xml:space="preserve"> procédure de vote permettant aux citoyens d’un pays de se prononcer sur un projet de loi ou sur un texte constitutionnel proposé par le pouvoir exécutif</w:t>
            </w:r>
            <w:r w:rsidRPr="004E1423">
              <w:rPr>
                <w:rFonts w:ascii="Times New Roman" w:hAnsi="Times New Roman" w:cs="Times New Roman"/>
                <w:sz w:val="24"/>
                <w:szCs w:val="24"/>
              </w:rPr>
              <w:t>.</w:t>
            </w:r>
          </w:p>
          <w:p w:rsidR="008E16E7" w:rsidRPr="00A306A3" w:rsidRDefault="008E16E7" w:rsidP="008E16E7">
            <w:pPr>
              <w:spacing w:after="0"/>
              <w:rPr>
                <w:rFonts w:ascii="Times New Roman" w:hAnsi="Times New Roman" w:cs="Times New Roman"/>
                <w:sz w:val="24"/>
                <w:szCs w:val="24"/>
              </w:rPr>
            </w:pPr>
            <w:r>
              <w:rPr>
                <w:rFonts w:ascii="Times New Roman" w:hAnsi="Times New Roman" w:cs="Times New Roman"/>
                <w:b/>
                <w:i/>
                <w:sz w:val="24"/>
                <w:szCs w:val="24"/>
              </w:rPr>
              <w:t xml:space="preserve">Façonner </w:t>
            </w:r>
            <w:r w:rsidRPr="004E1423">
              <w:rPr>
                <w:rFonts w:ascii="Times New Roman" w:hAnsi="Times New Roman" w:cs="Times New Roman"/>
                <w:b/>
                <w:i/>
                <w:sz w:val="24"/>
                <w:szCs w:val="24"/>
              </w:rPr>
              <w:t>:</w:t>
            </w:r>
            <w:r w:rsidRPr="004E1423">
              <w:rPr>
                <w:rFonts w:ascii="Times New Roman" w:hAnsi="Times New Roman" w:cs="Times New Roman"/>
                <w:sz w:val="24"/>
                <w:szCs w:val="24"/>
              </w:rPr>
              <w:t xml:space="preserve"> </w:t>
            </w:r>
            <w:r>
              <w:rPr>
                <w:rFonts w:ascii="Times New Roman" w:hAnsi="Times New Roman" w:cs="Times New Roman"/>
                <w:sz w:val="24"/>
                <w:szCs w:val="24"/>
              </w:rPr>
              <w:t>œuvrer en vue de donner une forme particulière, former moralement de façon progressive.</w:t>
            </w:r>
            <w:r w:rsidRPr="004E1423">
              <w:rPr>
                <w:rFonts w:ascii="Times New Roman" w:hAnsi="Times New Roman" w:cs="Times New Roman"/>
                <w:sz w:val="24"/>
                <w:szCs w:val="24"/>
              </w:rPr>
              <w:t xml:space="preserve"> </w:t>
            </w:r>
          </w:p>
          <w:p w:rsidR="008E16E7" w:rsidRDefault="008E16E7" w:rsidP="008E16E7">
            <w:pPr>
              <w:jc w:val="both"/>
              <w:rPr>
                <w:rFonts w:ascii="Times New Roman" w:hAnsi="Times New Roman" w:cs="Times New Roman"/>
                <w:b/>
                <w:i/>
                <w:sz w:val="24"/>
                <w:szCs w:val="24"/>
              </w:rPr>
            </w:pPr>
            <w:r>
              <w:rPr>
                <w:rFonts w:ascii="Times New Roman" w:hAnsi="Times New Roman" w:cs="Times New Roman"/>
                <w:b/>
                <w:i/>
                <w:sz w:val="24"/>
                <w:szCs w:val="24"/>
              </w:rPr>
              <w:lastRenderedPageBreak/>
              <w:t xml:space="preserve"> </w:t>
            </w:r>
          </w:p>
          <w:p w:rsidR="008E16E7" w:rsidRDefault="008E16E7" w:rsidP="000940E3">
            <w:pPr>
              <w:rPr>
                <w:rFonts w:ascii="Tahoma" w:hAnsi="Tahoma" w:cs="Tahoma"/>
                <w:sz w:val="20"/>
              </w:rPr>
            </w:pPr>
          </w:p>
        </w:tc>
        <w:tc>
          <w:tcPr>
            <w:tcW w:w="4047" w:type="dxa"/>
          </w:tcPr>
          <w:p w:rsidR="008E16E7" w:rsidRDefault="008E16E7" w:rsidP="000940E3">
            <w:pPr>
              <w:rPr>
                <w:rFonts w:ascii="Tahoma" w:hAnsi="Tahoma" w:cs="Tahoma"/>
                <w:sz w:val="20"/>
              </w:rPr>
            </w:pPr>
          </w:p>
        </w:tc>
      </w:tr>
      <w:tr w:rsidR="00367C6C" w:rsidTr="009424BF">
        <w:tc>
          <w:tcPr>
            <w:tcW w:w="1083" w:type="dxa"/>
          </w:tcPr>
          <w:p w:rsidR="00367C6C" w:rsidRDefault="00367C6C" w:rsidP="000940E3">
            <w:pPr>
              <w:rPr>
                <w:rFonts w:ascii="Tahoma" w:hAnsi="Tahoma" w:cs="Tahoma"/>
                <w:sz w:val="20"/>
              </w:rPr>
            </w:pPr>
          </w:p>
        </w:tc>
        <w:tc>
          <w:tcPr>
            <w:tcW w:w="1252" w:type="dxa"/>
          </w:tcPr>
          <w:p w:rsidR="00367C6C" w:rsidRDefault="00367C6C" w:rsidP="000940E3">
            <w:pPr>
              <w:rPr>
                <w:rFonts w:ascii="Tahoma" w:hAnsi="Tahoma" w:cs="Tahoma"/>
                <w:sz w:val="20"/>
              </w:rPr>
            </w:pPr>
          </w:p>
        </w:tc>
        <w:tc>
          <w:tcPr>
            <w:tcW w:w="4068" w:type="dxa"/>
          </w:tcPr>
          <w:p w:rsidR="008E16E7" w:rsidRPr="00BE24E4" w:rsidRDefault="008E16E7" w:rsidP="008E16E7">
            <w:pPr>
              <w:jc w:val="both"/>
              <w:rPr>
                <w:rFonts w:ascii="Times New Roman" w:hAnsi="Times New Roman" w:cs="Times New Roman"/>
                <w:b/>
                <w:i/>
                <w:sz w:val="24"/>
                <w:szCs w:val="24"/>
              </w:rPr>
            </w:pPr>
            <w:r w:rsidRPr="00BE24E4">
              <w:rPr>
                <w:rFonts w:ascii="Times New Roman" w:hAnsi="Times New Roman" w:cs="Times New Roman"/>
                <w:b/>
                <w:i/>
                <w:sz w:val="24"/>
                <w:szCs w:val="24"/>
              </w:rPr>
              <w:t>●Exploitation du texte</w:t>
            </w:r>
          </w:p>
          <w:p w:rsidR="008E16E7" w:rsidRPr="00BE24E4" w:rsidRDefault="008E16E7" w:rsidP="008E16E7">
            <w:pPr>
              <w:jc w:val="both"/>
              <w:rPr>
                <w:rFonts w:ascii="Times New Roman" w:hAnsi="Times New Roman" w:cs="Times New Roman"/>
                <w:b/>
                <w:i/>
                <w:sz w:val="24"/>
                <w:szCs w:val="24"/>
              </w:rPr>
            </w:pPr>
            <w:r>
              <w:rPr>
                <w:rFonts w:ascii="Times New Roman" w:hAnsi="Times New Roman" w:cs="Times New Roman"/>
                <w:b/>
                <w:i/>
                <w:sz w:val="24"/>
                <w:szCs w:val="24"/>
              </w:rPr>
              <w:t>Donnez l’idée générale du texte</w:t>
            </w:r>
            <w:r w:rsidRPr="00BE24E4">
              <w:rPr>
                <w:rFonts w:ascii="Times New Roman" w:hAnsi="Times New Roman" w:cs="Times New Roman"/>
                <w:b/>
                <w:i/>
                <w:sz w:val="24"/>
                <w:szCs w:val="24"/>
              </w:rPr>
              <w:t xml:space="preserve">. </w:t>
            </w:r>
          </w:p>
          <w:p w:rsidR="00367C6C" w:rsidRDefault="00367C6C" w:rsidP="000940E3">
            <w:pPr>
              <w:rPr>
                <w:rFonts w:ascii="Tahoma" w:hAnsi="Tahoma" w:cs="Tahoma"/>
                <w:sz w:val="20"/>
              </w:rPr>
            </w:pPr>
          </w:p>
          <w:p w:rsidR="008E16E7" w:rsidRDefault="008E16E7" w:rsidP="000940E3">
            <w:pPr>
              <w:rPr>
                <w:rFonts w:ascii="Tahoma" w:hAnsi="Tahoma" w:cs="Tahoma"/>
                <w:sz w:val="20"/>
              </w:rPr>
            </w:pPr>
          </w:p>
          <w:p w:rsidR="008E16E7" w:rsidRPr="008E16E7" w:rsidRDefault="008E16E7" w:rsidP="008E16E7">
            <w:pPr>
              <w:pStyle w:val="Paragraphedeliste"/>
              <w:numPr>
                <w:ilvl w:val="0"/>
                <w:numId w:val="29"/>
              </w:numPr>
              <w:rPr>
                <w:rFonts w:ascii="Tahoma" w:hAnsi="Tahoma" w:cs="Tahoma"/>
                <w:sz w:val="20"/>
              </w:rPr>
            </w:pPr>
            <w:r w:rsidRPr="008E16E7">
              <w:rPr>
                <w:rFonts w:ascii="Times New Roman" w:hAnsi="Times New Roman" w:cs="Times New Roman"/>
                <w:b/>
                <w:i/>
                <w:sz w:val="24"/>
                <w:szCs w:val="24"/>
              </w:rPr>
              <w:t>Donnez la situation qui prévalait après 1950 en Côte d’Ivoire selon le texte.</w:t>
            </w:r>
          </w:p>
          <w:p w:rsidR="008E16E7" w:rsidRDefault="008E16E7" w:rsidP="008E16E7">
            <w:pPr>
              <w:rPr>
                <w:rFonts w:ascii="Tahoma" w:hAnsi="Tahoma" w:cs="Tahoma"/>
                <w:sz w:val="20"/>
              </w:rPr>
            </w:pPr>
          </w:p>
          <w:p w:rsidR="008E16E7" w:rsidRPr="008E16E7" w:rsidRDefault="008E16E7" w:rsidP="008E16E7">
            <w:pPr>
              <w:pStyle w:val="Paragraphedeliste"/>
              <w:numPr>
                <w:ilvl w:val="0"/>
                <w:numId w:val="29"/>
              </w:numPr>
              <w:rPr>
                <w:rFonts w:ascii="Times New Roman" w:hAnsi="Times New Roman" w:cs="Times New Roman"/>
                <w:b/>
                <w:i/>
                <w:sz w:val="24"/>
                <w:szCs w:val="24"/>
              </w:rPr>
            </w:pPr>
            <w:r w:rsidRPr="008E16E7">
              <w:rPr>
                <w:rFonts w:ascii="Times New Roman" w:hAnsi="Times New Roman" w:cs="Times New Roman"/>
                <w:b/>
                <w:i/>
                <w:sz w:val="24"/>
                <w:szCs w:val="24"/>
              </w:rPr>
              <w:t xml:space="preserve">En vous appuyant sur le texte, dîtes à partir de quand s’accélère le processus de décolonisation en Côte-d’Ivoire. Et indiquez l’événement qui est à l’ origine de cette accélération. </w:t>
            </w:r>
          </w:p>
          <w:p w:rsidR="008E16E7" w:rsidRDefault="008E16E7" w:rsidP="008E16E7">
            <w:pPr>
              <w:rPr>
                <w:rFonts w:ascii="Tahoma" w:hAnsi="Tahoma" w:cs="Tahoma"/>
                <w:sz w:val="20"/>
              </w:rPr>
            </w:pPr>
          </w:p>
          <w:p w:rsidR="008E16E7" w:rsidRPr="008E16E7" w:rsidRDefault="008E16E7" w:rsidP="008E16E7">
            <w:pPr>
              <w:pStyle w:val="Paragraphedeliste"/>
              <w:numPr>
                <w:ilvl w:val="0"/>
                <w:numId w:val="29"/>
              </w:numPr>
              <w:tabs>
                <w:tab w:val="left" w:pos="743"/>
                <w:tab w:val="left" w:pos="4283"/>
              </w:tabs>
              <w:rPr>
                <w:rFonts w:ascii="Tahoma" w:hAnsi="Tahoma" w:cs="Tahoma"/>
                <w:sz w:val="20"/>
              </w:rPr>
            </w:pPr>
            <w:r>
              <w:rPr>
                <w:rFonts w:ascii="Times New Roman" w:hAnsi="Times New Roman"/>
                <w:b/>
                <w:i/>
                <w:sz w:val="24"/>
                <w:szCs w:val="24"/>
              </w:rPr>
              <w:t>Donnez en vous basant sur vos connaissances la date à laquelle fut votée cette loi.</w:t>
            </w:r>
          </w:p>
          <w:p w:rsidR="008E16E7" w:rsidRDefault="008E16E7" w:rsidP="008E16E7">
            <w:pPr>
              <w:pStyle w:val="Paragraphedeliste"/>
              <w:tabs>
                <w:tab w:val="left" w:pos="743"/>
                <w:tab w:val="left" w:pos="4283"/>
              </w:tabs>
              <w:ind w:left="360"/>
              <w:rPr>
                <w:rFonts w:ascii="Times New Roman" w:hAnsi="Times New Roman"/>
                <w:color w:val="FF0000"/>
                <w:sz w:val="24"/>
                <w:szCs w:val="24"/>
              </w:rPr>
            </w:pPr>
          </w:p>
          <w:p w:rsidR="008E16E7" w:rsidRDefault="008E16E7" w:rsidP="008E16E7">
            <w:pPr>
              <w:pStyle w:val="Paragraphedeliste"/>
              <w:tabs>
                <w:tab w:val="left" w:pos="743"/>
                <w:tab w:val="left" w:pos="4283"/>
              </w:tabs>
              <w:ind w:left="360"/>
              <w:rPr>
                <w:rFonts w:ascii="Times New Roman" w:hAnsi="Times New Roman"/>
                <w:color w:val="FF0000"/>
                <w:sz w:val="24"/>
                <w:szCs w:val="24"/>
              </w:rPr>
            </w:pPr>
          </w:p>
          <w:p w:rsidR="008E16E7" w:rsidRDefault="008E16E7" w:rsidP="008E16E7">
            <w:pPr>
              <w:pStyle w:val="Paragraphedeliste"/>
              <w:numPr>
                <w:ilvl w:val="0"/>
                <w:numId w:val="29"/>
              </w:numPr>
              <w:tabs>
                <w:tab w:val="left" w:pos="743"/>
                <w:tab w:val="left" w:pos="4283"/>
              </w:tabs>
              <w:rPr>
                <w:rFonts w:ascii="Times New Roman" w:hAnsi="Times New Roman" w:cs="Times New Roman"/>
                <w:b/>
                <w:i/>
                <w:sz w:val="24"/>
                <w:szCs w:val="24"/>
              </w:rPr>
            </w:pPr>
            <w:r>
              <w:rPr>
                <w:rFonts w:ascii="Times New Roman" w:hAnsi="Times New Roman" w:cs="Times New Roman"/>
                <w:b/>
                <w:i/>
                <w:sz w:val="24"/>
                <w:szCs w:val="24"/>
              </w:rPr>
              <w:t>Désignez les personnes qui ont mis au point cette loi.</w:t>
            </w:r>
          </w:p>
          <w:p w:rsidR="008E16E7" w:rsidRDefault="008E16E7" w:rsidP="008E16E7">
            <w:pPr>
              <w:tabs>
                <w:tab w:val="left" w:pos="743"/>
                <w:tab w:val="left" w:pos="4283"/>
              </w:tabs>
              <w:rPr>
                <w:rFonts w:ascii="Times New Roman" w:hAnsi="Times New Roman" w:cs="Times New Roman"/>
                <w:b/>
                <w:i/>
                <w:sz w:val="24"/>
                <w:szCs w:val="24"/>
              </w:rPr>
            </w:pPr>
          </w:p>
          <w:p w:rsidR="008E16E7" w:rsidRPr="008E16E7" w:rsidRDefault="008E16E7" w:rsidP="008E16E7">
            <w:pPr>
              <w:pStyle w:val="Paragraphedeliste"/>
              <w:numPr>
                <w:ilvl w:val="0"/>
                <w:numId w:val="29"/>
              </w:numPr>
              <w:tabs>
                <w:tab w:val="left" w:pos="743"/>
                <w:tab w:val="left" w:pos="4283"/>
              </w:tabs>
              <w:rPr>
                <w:rFonts w:ascii="Times New Roman" w:hAnsi="Times New Roman" w:cs="Times New Roman"/>
                <w:b/>
                <w:i/>
                <w:sz w:val="24"/>
                <w:szCs w:val="24"/>
              </w:rPr>
            </w:pPr>
            <w:r>
              <w:rPr>
                <w:rFonts w:ascii="Times New Roman" w:hAnsi="Times New Roman" w:cs="Times New Roman"/>
                <w:b/>
                <w:i/>
                <w:sz w:val="24"/>
                <w:szCs w:val="24"/>
              </w:rPr>
              <w:t>Donnez l’objectif de cette loi en vous appuyant sur le texte.</w:t>
            </w:r>
          </w:p>
        </w:tc>
        <w:tc>
          <w:tcPr>
            <w:tcW w:w="3940" w:type="dxa"/>
          </w:tcPr>
          <w:p w:rsidR="008E16E7" w:rsidRDefault="008E16E7" w:rsidP="000940E3">
            <w:pPr>
              <w:rPr>
                <w:rFonts w:ascii="Tahoma" w:hAnsi="Tahoma" w:cs="Tahoma"/>
                <w:sz w:val="20"/>
              </w:rPr>
            </w:pPr>
          </w:p>
          <w:p w:rsidR="008E16E7" w:rsidRPr="00527219" w:rsidRDefault="008E16E7" w:rsidP="008E16E7">
            <w:pPr>
              <w:pStyle w:val="Paragraphedeliste"/>
              <w:numPr>
                <w:ilvl w:val="0"/>
                <w:numId w:val="28"/>
              </w:numPr>
              <w:tabs>
                <w:tab w:val="left" w:pos="743"/>
                <w:tab w:val="left" w:pos="4283"/>
              </w:tabs>
              <w:rPr>
                <w:rFonts w:ascii="Times New Roman" w:hAnsi="Times New Roman"/>
                <w:color w:val="FF0000"/>
                <w:sz w:val="24"/>
                <w:szCs w:val="24"/>
              </w:rPr>
            </w:pPr>
            <w:r>
              <w:rPr>
                <w:rFonts w:ascii="Times New Roman" w:hAnsi="Times New Roman"/>
                <w:sz w:val="24"/>
                <w:szCs w:val="24"/>
              </w:rPr>
              <w:t xml:space="preserve">La marche vers l’indépendance de la Côte d’Ivoire de 1950 </w:t>
            </w:r>
            <w:r>
              <w:rPr>
                <w:rFonts w:ascii="Times New Roman" w:hAnsi="Times New Roman" w:cs="Times New Roman"/>
                <w:sz w:val="24"/>
                <w:szCs w:val="24"/>
              </w:rPr>
              <w:t>à</w:t>
            </w:r>
            <w:r>
              <w:rPr>
                <w:rFonts w:ascii="Times New Roman" w:hAnsi="Times New Roman"/>
                <w:sz w:val="24"/>
                <w:szCs w:val="24"/>
              </w:rPr>
              <w:t xml:space="preserve"> 1960.</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8E16E7" w:rsidRDefault="008E16E7" w:rsidP="000940E3">
            <w:pPr>
              <w:rPr>
                <w:rFonts w:ascii="Tahoma" w:hAnsi="Tahoma" w:cs="Tahoma"/>
                <w:sz w:val="20"/>
              </w:rPr>
            </w:pPr>
          </w:p>
          <w:p w:rsidR="008E16E7" w:rsidRPr="00527219" w:rsidRDefault="008E16E7" w:rsidP="008E16E7">
            <w:pPr>
              <w:pStyle w:val="Paragraphedeliste"/>
              <w:numPr>
                <w:ilvl w:val="0"/>
                <w:numId w:val="28"/>
              </w:numPr>
              <w:tabs>
                <w:tab w:val="left" w:pos="743"/>
                <w:tab w:val="left" w:pos="4283"/>
              </w:tabs>
              <w:rPr>
                <w:rFonts w:ascii="Times New Roman" w:hAnsi="Times New Roman"/>
                <w:color w:val="FF0000"/>
                <w:sz w:val="24"/>
                <w:szCs w:val="24"/>
              </w:rPr>
            </w:pPr>
            <w:r>
              <w:rPr>
                <w:rFonts w:ascii="Times New Roman" w:hAnsi="Times New Roman" w:cs="Times New Roman"/>
                <w:sz w:val="24"/>
                <w:szCs w:val="24"/>
              </w:rPr>
              <w:t>Après l’année 1950, la Côte d’Ivoire connut une relative pause politique</w:t>
            </w:r>
            <w:r>
              <w:rPr>
                <w:rFonts w:ascii="Times New Roman" w:hAnsi="Times New Roman"/>
                <w:sz w:val="24"/>
                <w:szCs w:val="24"/>
              </w:rPr>
              <w:t>.</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8E16E7" w:rsidRDefault="008E16E7" w:rsidP="000940E3">
            <w:pPr>
              <w:rPr>
                <w:rFonts w:ascii="Tahoma" w:hAnsi="Tahoma" w:cs="Tahoma"/>
                <w:sz w:val="20"/>
              </w:rPr>
            </w:pPr>
          </w:p>
          <w:p w:rsidR="008E16E7" w:rsidRDefault="008E16E7" w:rsidP="008E16E7">
            <w:pPr>
              <w:pStyle w:val="Paragraphedeliste"/>
              <w:numPr>
                <w:ilvl w:val="0"/>
                <w:numId w:val="28"/>
              </w:numPr>
              <w:tabs>
                <w:tab w:val="left" w:pos="743"/>
                <w:tab w:val="left" w:pos="4283"/>
              </w:tabs>
              <w:rPr>
                <w:rFonts w:ascii="Times New Roman" w:hAnsi="Times New Roman"/>
                <w:b/>
                <w:i/>
                <w:sz w:val="24"/>
                <w:szCs w:val="24"/>
              </w:rPr>
            </w:pPr>
            <w:r>
              <w:rPr>
                <w:rFonts w:ascii="Times New Roman" w:hAnsi="Times New Roman" w:cs="Times New Roman"/>
                <w:sz w:val="24"/>
                <w:szCs w:val="24"/>
              </w:rPr>
              <w:t>Le processus de décolonisation s’accélère à partir de 1956 avec la loi cadre</w:t>
            </w:r>
            <w:r>
              <w:rPr>
                <w:rFonts w:ascii="Times New Roman" w:hAnsi="Times New Roman"/>
                <w:sz w:val="24"/>
                <w:szCs w:val="24"/>
              </w:rPr>
              <w:t>.</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8E16E7" w:rsidRDefault="008E16E7" w:rsidP="000940E3">
            <w:pPr>
              <w:rPr>
                <w:rFonts w:ascii="Tahoma" w:hAnsi="Tahoma" w:cs="Tahoma"/>
                <w:sz w:val="20"/>
              </w:rPr>
            </w:pPr>
          </w:p>
          <w:p w:rsidR="00D2239D" w:rsidRDefault="00D2239D" w:rsidP="000940E3">
            <w:pPr>
              <w:rPr>
                <w:rFonts w:ascii="Tahoma" w:hAnsi="Tahoma" w:cs="Tahoma"/>
                <w:sz w:val="20"/>
              </w:rPr>
            </w:pPr>
          </w:p>
          <w:p w:rsidR="008E16E7" w:rsidRDefault="008E16E7" w:rsidP="000940E3">
            <w:pPr>
              <w:rPr>
                <w:rFonts w:ascii="Tahoma" w:hAnsi="Tahoma" w:cs="Tahoma"/>
                <w:sz w:val="20"/>
              </w:rPr>
            </w:pPr>
          </w:p>
          <w:p w:rsidR="008E16E7" w:rsidRDefault="008E16E7" w:rsidP="008E16E7">
            <w:pPr>
              <w:pStyle w:val="Paragraphedeliste"/>
              <w:numPr>
                <w:ilvl w:val="0"/>
                <w:numId w:val="28"/>
              </w:numPr>
              <w:tabs>
                <w:tab w:val="left" w:pos="743"/>
                <w:tab w:val="left" w:pos="4283"/>
              </w:tabs>
              <w:rPr>
                <w:rFonts w:ascii="Times New Roman" w:hAnsi="Times New Roman" w:cs="Times New Roman"/>
                <w:b/>
                <w:i/>
                <w:sz w:val="24"/>
                <w:szCs w:val="24"/>
              </w:rPr>
            </w:pPr>
            <w:r>
              <w:rPr>
                <w:rFonts w:ascii="Times New Roman" w:eastAsia="Calibri" w:hAnsi="Times New Roman" w:cs="Times New Roman"/>
                <w:sz w:val="25"/>
                <w:szCs w:val="25"/>
              </w:rPr>
              <w:t>Cette loi fut votée le 23 juin 1956.</w:t>
            </w:r>
            <w:r w:rsidRPr="005A219C">
              <w:rPr>
                <w:rFonts w:ascii="Times New Roman" w:hAnsi="Times New Roman" w:cs="Times New Roman"/>
                <w:b/>
                <w:i/>
                <w:sz w:val="24"/>
                <w:szCs w:val="24"/>
              </w:rPr>
              <w:t xml:space="preserve"> (Très bien)</w:t>
            </w:r>
          </w:p>
          <w:p w:rsidR="008E16E7" w:rsidRDefault="008E16E7" w:rsidP="000940E3">
            <w:pPr>
              <w:rPr>
                <w:rFonts w:ascii="Tahoma" w:hAnsi="Tahoma" w:cs="Tahoma"/>
                <w:sz w:val="20"/>
              </w:rPr>
            </w:pPr>
          </w:p>
          <w:p w:rsidR="008E16E7" w:rsidRDefault="008E16E7" w:rsidP="000940E3">
            <w:pPr>
              <w:pStyle w:val="Paragraphedeliste"/>
              <w:numPr>
                <w:ilvl w:val="0"/>
                <w:numId w:val="28"/>
              </w:numPr>
              <w:tabs>
                <w:tab w:val="left" w:pos="743"/>
                <w:tab w:val="left" w:pos="4283"/>
              </w:tabs>
              <w:rPr>
                <w:rFonts w:ascii="Times New Roman" w:hAnsi="Times New Roman" w:cs="Times New Roman"/>
                <w:b/>
                <w:i/>
                <w:sz w:val="24"/>
                <w:szCs w:val="24"/>
              </w:rPr>
            </w:pPr>
            <w:r>
              <w:rPr>
                <w:rFonts w:ascii="Times New Roman" w:eastAsia="Calibri" w:hAnsi="Times New Roman" w:cs="Times New Roman"/>
                <w:sz w:val="25"/>
                <w:szCs w:val="25"/>
              </w:rPr>
              <w:t xml:space="preserve">Cette loi fut mise au point par Gaston Deferre et </w:t>
            </w:r>
            <w:proofErr w:type="spellStart"/>
            <w:r>
              <w:rPr>
                <w:rFonts w:ascii="Times New Roman" w:eastAsia="Calibri" w:hAnsi="Times New Roman" w:cs="Times New Roman"/>
                <w:sz w:val="25"/>
                <w:szCs w:val="25"/>
              </w:rPr>
              <w:t>FHB</w:t>
            </w:r>
            <w:proofErr w:type="spellEnd"/>
            <w:r>
              <w:rPr>
                <w:rFonts w:ascii="Times New Roman" w:eastAsia="Calibri" w:hAnsi="Times New Roman" w:cs="Times New Roman"/>
                <w:sz w:val="25"/>
                <w:szCs w:val="25"/>
              </w:rPr>
              <w:t>.</w:t>
            </w:r>
            <w:r w:rsidRPr="005A219C">
              <w:rPr>
                <w:rFonts w:ascii="Times New Roman" w:hAnsi="Times New Roman" w:cs="Times New Roman"/>
                <w:b/>
                <w:i/>
                <w:sz w:val="24"/>
                <w:szCs w:val="24"/>
              </w:rPr>
              <w:t xml:space="preserve"> (Très bien)</w:t>
            </w:r>
          </w:p>
          <w:p w:rsidR="008E16E7" w:rsidRPr="008E16E7" w:rsidRDefault="008E16E7" w:rsidP="008E16E7">
            <w:pPr>
              <w:pStyle w:val="Paragraphedeliste"/>
              <w:tabs>
                <w:tab w:val="left" w:pos="743"/>
                <w:tab w:val="left" w:pos="4283"/>
              </w:tabs>
              <w:ind w:left="360"/>
              <w:rPr>
                <w:rFonts w:ascii="Times New Roman" w:hAnsi="Times New Roman" w:cs="Times New Roman"/>
                <w:b/>
                <w:i/>
                <w:sz w:val="24"/>
                <w:szCs w:val="24"/>
              </w:rPr>
            </w:pPr>
          </w:p>
          <w:p w:rsidR="008E16E7" w:rsidRPr="008E16E7" w:rsidRDefault="008E16E7" w:rsidP="008E16E7">
            <w:pPr>
              <w:pStyle w:val="Paragraphedeliste"/>
              <w:numPr>
                <w:ilvl w:val="0"/>
                <w:numId w:val="28"/>
              </w:numPr>
              <w:tabs>
                <w:tab w:val="left" w:pos="743"/>
                <w:tab w:val="left" w:pos="4283"/>
              </w:tabs>
              <w:rPr>
                <w:rFonts w:ascii="Times New Roman" w:hAnsi="Times New Roman" w:cs="Times New Roman"/>
                <w:b/>
                <w:i/>
                <w:sz w:val="24"/>
                <w:szCs w:val="24"/>
              </w:rPr>
            </w:pPr>
            <w:r>
              <w:rPr>
                <w:rFonts w:ascii="Times New Roman" w:hAnsi="Times New Roman" w:cs="Times New Roman"/>
                <w:sz w:val="24"/>
                <w:szCs w:val="24"/>
              </w:rPr>
              <w:lastRenderedPageBreak/>
              <w:t>La loi-cadre introduisit un régime d’autonomie dans les colonies d’Afrique noire</w:t>
            </w:r>
            <w:r>
              <w:rPr>
                <w:rFonts w:ascii="Times New Roman" w:eastAsia="Calibri" w:hAnsi="Times New Roman" w:cs="Times New Roman"/>
                <w:sz w:val="25"/>
                <w:szCs w:val="25"/>
              </w:rPr>
              <w:t>.</w:t>
            </w:r>
            <w:r w:rsidRPr="005A219C">
              <w:rPr>
                <w:rFonts w:ascii="Times New Roman" w:hAnsi="Times New Roman" w:cs="Times New Roman"/>
                <w:b/>
                <w:i/>
                <w:sz w:val="24"/>
                <w:szCs w:val="24"/>
              </w:rPr>
              <w:t xml:space="preserve"> (Très bien)</w:t>
            </w:r>
          </w:p>
        </w:tc>
        <w:tc>
          <w:tcPr>
            <w:tcW w:w="4047" w:type="dxa"/>
          </w:tcPr>
          <w:p w:rsidR="008E16E7" w:rsidRDefault="008E16E7" w:rsidP="000940E3">
            <w:pPr>
              <w:rPr>
                <w:rFonts w:ascii="Tahoma" w:hAnsi="Tahoma" w:cs="Tahoma"/>
                <w:sz w:val="20"/>
              </w:rPr>
            </w:pPr>
          </w:p>
          <w:p w:rsidR="008E16E7" w:rsidRPr="008E16E7" w:rsidRDefault="008E16E7" w:rsidP="008E16E7">
            <w:pPr>
              <w:rPr>
                <w:rFonts w:ascii="Tahoma" w:hAnsi="Tahoma" w:cs="Tahoma"/>
                <w:sz w:val="20"/>
              </w:rPr>
            </w:pPr>
          </w:p>
          <w:p w:rsidR="008E16E7" w:rsidRPr="008E16E7" w:rsidRDefault="008E16E7" w:rsidP="008E16E7">
            <w:pPr>
              <w:rPr>
                <w:rFonts w:ascii="Tahoma" w:hAnsi="Tahoma" w:cs="Tahoma"/>
                <w:sz w:val="20"/>
              </w:rPr>
            </w:pPr>
          </w:p>
          <w:p w:rsidR="008E16E7" w:rsidRPr="008E16E7" w:rsidRDefault="008E16E7" w:rsidP="008E16E7">
            <w:pPr>
              <w:rPr>
                <w:rFonts w:ascii="Tahoma" w:hAnsi="Tahoma" w:cs="Tahoma"/>
                <w:sz w:val="20"/>
              </w:rPr>
            </w:pPr>
          </w:p>
          <w:p w:rsidR="008E16E7" w:rsidRPr="008E16E7" w:rsidRDefault="008E16E7" w:rsidP="008E16E7">
            <w:pPr>
              <w:rPr>
                <w:rFonts w:ascii="Tahoma" w:hAnsi="Tahoma" w:cs="Tahoma"/>
                <w:sz w:val="20"/>
              </w:rPr>
            </w:pPr>
          </w:p>
          <w:p w:rsidR="008E16E7" w:rsidRDefault="008E16E7" w:rsidP="008E16E7">
            <w:pPr>
              <w:rPr>
                <w:rFonts w:ascii="Tahoma" w:hAnsi="Tahoma" w:cs="Tahoma"/>
                <w:sz w:val="20"/>
              </w:rPr>
            </w:pPr>
          </w:p>
          <w:p w:rsidR="008E16E7" w:rsidRDefault="008E16E7" w:rsidP="008E16E7">
            <w:pPr>
              <w:rPr>
                <w:rFonts w:ascii="Tahoma" w:hAnsi="Tahoma" w:cs="Tahoma"/>
                <w:sz w:val="20"/>
              </w:rPr>
            </w:pPr>
          </w:p>
          <w:p w:rsidR="00367C6C" w:rsidRDefault="00367C6C" w:rsidP="008E16E7">
            <w:pPr>
              <w:jc w:val="center"/>
              <w:rPr>
                <w:rFonts w:ascii="Tahoma" w:hAnsi="Tahoma" w:cs="Tahoma"/>
                <w:sz w:val="20"/>
              </w:rPr>
            </w:pPr>
          </w:p>
          <w:p w:rsidR="008E16E7" w:rsidRDefault="008E16E7" w:rsidP="008E16E7">
            <w:pPr>
              <w:jc w:val="center"/>
              <w:rPr>
                <w:rFonts w:ascii="Tahoma" w:hAnsi="Tahoma" w:cs="Tahoma"/>
                <w:sz w:val="20"/>
              </w:rPr>
            </w:pPr>
          </w:p>
          <w:p w:rsidR="008E16E7" w:rsidRDefault="008E16E7" w:rsidP="008E16E7">
            <w:pPr>
              <w:jc w:val="center"/>
              <w:rPr>
                <w:rFonts w:ascii="Tahoma" w:hAnsi="Tahoma" w:cs="Tahoma"/>
                <w:sz w:val="20"/>
              </w:rPr>
            </w:pPr>
          </w:p>
          <w:p w:rsidR="008E16E7" w:rsidRDefault="008E16E7" w:rsidP="008E16E7">
            <w:pPr>
              <w:rPr>
                <w:rFonts w:ascii="Tahoma" w:hAnsi="Tahoma" w:cs="Tahoma"/>
                <w:sz w:val="20"/>
              </w:rPr>
            </w:pPr>
          </w:p>
          <w:p w:rsidR="008E16E7" w:rsidRDefault="008E16E7" w:rsidP="008E16E7">
            <w:pPr>
              <w:rPr>
                <w:rFonts w:ascii="Tahoma" w:hAnsi="Tahoma" w:cs="Tahoma"/>
                <w:sz w:val="20"/>
              </w:rPr>
            </w:pPr>
          </w:p>
          <w:p w:rsidR="008E16E7" w:rsidRDefault="008E16E7" w:rsidP="008E16E7">
            <w:pPr>
              <w:pStyle w:val="Paragraphedeliste"/>
              <w:tabs>
                <w:tab w:val="left" w:pos="743"/>
                <w:tab w:val="left" w:pos="4283"/>
              </w:tabs>
              <w:ind w:left="0"/>
              <w:jc w:val="both"/>
              <w:rPr>
                <w:rFonts w:ascii="Times New Roman" w:hAnsi="Times New Roman"/>
                <w:b/>
                <w:i/>
                <w:sz w:val="24"/>
                <w:szCs w:val="24"/>
              </w:rPr>
            </w:pPr>
            <w:proofErr w:type="spellStart"/>
            <w:r>
              <w:rPr>
                <w:rFonts w:ascii="Times New Roman" w:hAnsi="Times New Roman"/>
                <w:b/>
                <w:i/>
                <w:sz w:val="24"/>
                <w:szCs w:val="24"/>
              </w:rPr>
              <w:t>1-la</w:t>
            </w:r>
            <w:proofErr w:type="spellEnd"/>
            <w:r>
              <w:rPr>
                <w:rFonts w:ascii="Times New Roman" w:hAnsi="Times New Roman"/>
                <w:b/>
                <w:i/>
                <w:sz w:val="24"/>
                <w:szCs w:val="24"/>
              </w:rPr>
              <w:t xml:space="preserve"> loi-cadre de 1956</w:t>
            </w:r>
          </w:p>
          <w:p w:rsidR="004167C7" w:rsidRDefault="004167C7" w:rsidP="008E16E7">
            <w:pPr>
              <w:rPr>
                <w:rFonts w:ascii="Tahoma" w:hAnsi="Tahoma" w:cs="Tahoma"/>
                <w:sz w:val="20"/>
              </w:rPr>
            </w:pPr>
            <w:r>
              <w:rPr>
                <w:rFonts w:ascii="Times New Roman" w:eastAsia="Calibri" w:hAnsi="Times New Roman" w:cs="Times New Roman"/>
                <w:sz w:val="25"/>
                <w:szCs w:val="25"/>
              </w:rPr>
              <w:t>Cette loi fut votée le 23 juin</w:t>
            </w:r>
          </w:p>
          <w:p w:rsidR="004167C7" w:rsidRPr="004167C7" w:rsidRDefault="004167C7" w:rsidP="004167C7">
            <w:pPr>
              <w:rPr>
                <w:rFonts w:ascii="Tahoma" w:hAnsi="Tahoma" w:cs="Tahoma"/>
                <w:sz w:val="20"/>
              </w:rPr>
            </w:pPr>
          </w:p>
          <w:p w:rsidR="004167C7" w:rsidRDefault="004167C7" w:rsidP="004167C7">
            <w:pPr>
              <w:rPr>
                <w:rFonts w:ascii="Tahoma" w:hAnsi="Tahoma" w:cs="Tahoma"/>
                <w:sz w:val="20"/>
              </w:rPr>
            </w:pPr>
          </w:p>
          <w:p w:rsidR="004167C7" w:rsidRDefault="004167C7" w:rsidP="004167C7">
            <w:pPr>
              <w:rPr>
                <w:rFonts w:ascii="Tahoma" w:hAnsi="Tahoma" w:cs="Tahoma"/>
                <w:sz w:val="20"/>
              </w:rPr>
            </w:pPr>
            <w:r>
              <w:rPr>
                <w:rFonts w:ascii="Times New Roman" w:eastAsia="Calibri" w:hAnsi="Times New Roman" w:cs="Times New Roman"/>
                <w:sz w:val="25"/>
                <w:szCs w:val="25"/>
              </w:rPr>
              <w:t xml:space="preserve">Cette loi fut mise au point par Gaston Deferre et </w:t>
            </w:r>
            <w:proofErr w:type="spellStart"/>
            <w:r>
              <w:rPr>
                <w:rFonts w:ascii="Times New Roman" w:eastAsia="Calibri" w:hAnsi="Times New Roman" w:cs="Times New Roman"/>
                <w:sz w:val="25"/>
                <w:szCs w:val="25"/>
              </w:rPr>
              <w:t>FHB</w:t>
            </w:r>
            <w:proofErr w:type="spellEnd"/>
            <w:r>
              <w:rPr>
                <w:rFonts w:ascii="Times New Roman" w:eastAsia="Calibri" w:hAnsi="Times New Roman" w:cs="Times New Roman"/>
                <w:sz w:val="25"/>
                <w:szCs w:val="25"/>
              </w:rPr>
              <w:t>.</w:t>
            </w:r>
          </w:p>
          <w:p w:rsidR="008E16E7" w:rsidRPr="004167C7" w:rsidRDefault="004167C7" w:rsidP="004167C7">
            <w:pPr>
              <w:rPr>
                <w:rFonts w:ascii="Tahoma" w:hAnsi="Tahoma" w:cs="Tahoma"/>
                <w:sz w:val="20"/>
              </w:rPr>
            </w:pPr>
            <w:r>
              <w:rPr>
                <w:rFonts w:ascii="Times New Roman" w:hAnsi="Times New Roman" w:cs="Times New Roman"/>
                <w:sz w:val="24"/>
                <w:szCs w:val="24"/>
              </w:rPr>
              <w:lastRenderedPageBreak/>
              <w:t>La loi-cadre introduisit un régime d’autonomie dans les colonies d’Afrique noire</w:t>
            </w:r>
            <w:r>
              <w:rPr>
                <w:rFonts w:ascii="Times New Roman" w:eastAsia="Calibri" w:hAnsi="Times New Roman" w:cs="Times New Roman"/>
                <w:sz w:val="25"/>
                <w:szCs w:val="25"/>
              </w:rPr>
              <w:t>.</w:t>
            </w:r>
          </w:p>
        </w:tc>
      </w:tr>
      <w:tr w:rsidR="008E16E7" w:rsidTr="000D5033">
        <w:tc>
          <w:tcPr>
            <w:tcW w:w="1083" w:type="dxa"/>
          </w:tcPr>
          <w:p w:rsidR="008E16E7" w:rsidRDefault="008E16E7" w:rsidP="000940E3">
            <w:pPr>
              <w:rPr>
                <w:rFonts w:ascii="Tahoma" w:hAnsi="Tahoma" w:cs="Tahoma"/>
                <w:sz w:val="20"/>
              </w:rPr>
            </w:pPr>
          </w:p>
        </w:tc>
        <w:tc>
          <w:tcPr>
            <w:tcW w:w="1252" w:type="dxa"/>
          </w:tcPr>
          <w:p w:rsidR="008E16E7" w:rsidRDefault="008E16E7" w:rsidP="000940E3">
            <w:pPr>
              <w:rPr>
                <w:rFonts w:ascii="Tahoma" w:hAnsi="Tahoma" w:cs="Tahoma"/>
                <w:sz w:val="20"/>
              </w:rPr>
            </w:pPr>
          </w:p>
        </w:tc>
        <w:tc>
          <w:tcPr>
            <w:tcW w:w="8008" w:type="dxa"/>
            <w:gridSpan w:val="2"/>
          </w:tcPr>
          <w:p w:rsidR="008E16E7" w:rsidRPr="00F02585" w:rsidRDefault="008E16E7" w:rsidP="008E16E7">
            <w:pPr>
              <w:pStyle w:val="Sansinterligne"/>
              <w:spacing w:line="276" w:lineRule="auto"/>
              <w:rPr>
                <w:rFonts w:ascii="Times New Roman" w:hAnsi="Times New Roman" w:cs="Times New Roman"/>
                <w:b/>
                <w:i/>
                <w:sz w:val="24"/>
                <w:szCs w:val="24"/>
              </w:rPr>
            </w:pPr>
            <w:r w:rsidRPr="00001FB0">
              <w:rPr>
                <w:rFonts w:ascii="Times New Roman" w:hAnsi="Times New Roman" w:cs="Times New Roman"/>
                <w:b/>
                <w:i/>
                <w:sz w:val="24"/>
                <w:szCs w:val="24"/>
                <w:u w:val="single"/>
              </w:rPr>
              <w:t>Ajouts</w:t>
            </w:r>
            <w:r>
              <w:rPr>
                <w:rFonts w:ascii="Times New Roman" w:hAnsi="Times New Roman" w:cs="Times New Roman"/>
                <w:b/>
                <w:i/>
                <w:sz w:val="24"/>
                <w:szCs w:val="24"/>
              </w:rPr>
              <w:t> :</w:t>
            </w:r>
            <w:r w:rsidRPr="00855AB3">
              <w:rPr>
                <w:rFonts w:ascii="Times New Roman" w:hAnsi="Times New Roman" w:cs="Times New Roman"/>
                <w:sz w:val="24"/>
                <w:szCs w:val="24"/>
              </w:rPr>
              <w:t xml:space="preserve"> </w:t>
            </w:r>
            <w:r w:rsidRPr="00F02585">
              <w:rPr>
                <w:rFonts w:ascii="Times New Roman" w:hAnsi="Times New Roman" w:cs="Times New Roman"/>
                <w:b/>
                <w:i/>
                <w:sz w:val="24"/>
                <w:szCs w:val="24"/>
              </w:rPr>
              <w:t>la loi cadre, votée le 23 juin 1956, accordait une autonomie locale aux colonies avec les reformes suivantes :</w:t>
            </w:r>
          </w:p>
          <w:p w:rsidR="008E16E7" w:rsidRPr="00F02585" w:rsidRDefault="008E16E7" w:rsidP="008E16E7">
            <w:pPr>
              <w:pStyle w:val="Sansinterligne"/>
              <w:spacing w:line="276" w:lineRule="auto"/>
              <w:rPr>
                <w:rFonts w:ascii="Times New Roman" w:hAnsi="Times New Roman" w:cs="Times New Roman"/>
                <w:b/>
                <w:i/>
                <w:sz w:val="24"/>
                <w:szCs w:val="24"/>
              </w:rPr>
            </w:pPr>
            <w:r w:rsidRPr="00F02585">
              <w:rPr>
                <w:rFonts w:ascii="Times New Roman" w:hAnsi="Times New Roman" w:cs="Times New Roman"/>
                <w:b/>
                <w:i/>
                <w:sz w:val="24"/>
                <w:szCs w:val="24"/>
              </w:rPr>
              <w:t>-le suffrage universel et le collège unique dans les territoires ;</w:t>
            </w:r>
          </w:p>
          <w:p w:rsidR="008E16E7" w:rsidRPr="00F02585" w:rsidRDefault="008E16E7" w:rsidP="008E16E7">
            <w:pPr>
              <w:pStyle w:val="Sansinterligne"/>
              <w:spacing w:line="276" w:lineRule="auto"/>
              <w:rPr>
                <w:rFonts w:ascii="Times New Roman" w:hAnsi="Times New Roman" w:cs="Times New Roman"/>
                <w:b/>
                <w:i/>
                <w:sz w:val="24"/>
                <w:szCs w:val="24"/>
              </w:rPr>
            </w:pPr>
            <w:r w:rsidRPr="00F02585">
              <w:rPr>
                <w:rFonts w:ascii="Times New Roman" w:hAnsi="Times New Roman" w:cs="Times New Roman"/>
                <w:b/>
                <w:i/>
                <w:sz w:val="24"/>
                <w:szCs w:val="24"/>
              </w:rPr>
              <w:t>-la compétence législative aux Assemblées territoriales ;</w:t>
            </w:r>
          </w:p>
          <w:p w:rsidR="008E16E7" w:rsidRPr="00F02585" w:rsidRDefault="008E16E7" w:rsidP="008E16E7">
            <w:pPr>
              <w:pStyle w:val="Sansinterligne"/>
              <w:spacing w:line="276" w:lineRule="auto"/>
              <w:rPr>
                <w:rFonts w:ascii="Times New Roman" w:hAnsi="Times New Roman" w:cs="Times New Roman"/>
                <w:b/>
                <w:i/>
                <w:sz w:val="24"/>
                <w:szCs w:val="24"/>
              </w:rPr>
            </w:pPr>
            <w:r w:rsidRPr="00F02585">
              <w:rPr>
                <w:rFonts w:ascii="Times New Roman" w:hAnsi="Times New Roman" w:cs="Times New Roman"/>
                <w:b/>
                <w:i/>
                <w:sz w:val="24"/>
                <w:szCs w:val="24"/>
              </w:rPr>
              <w:t>-le conseil de gouvernement dans chaque territoire.</w:t>
            </w:r>
          </w:p>
          <w:p w:rsidR="008E16E7" w:rsidRPr="008E16E7" w:rsidRDefault="008E16E7" w:rsidP="008E16E7">
            <w:pPr>
              <w:pStyle w:val="Sansinterligne"/>
              <w:spacing w:line="276" w:lineRule="auto"/>
              <w:rPr>
                <w:rFonts w:ascii="Times New Roman" w:hAnsi="Times New Roman" w:cs="Times New Roman"/>
                <w:b/>
                <w:i/>
                <w:sz w:val="24"/>
                <w:szCs w:val="24"/>
              </w:rPr>
            </w:pPr>
            <w:r w:rsidRPr="00F02585">
              <w:rPr>
                <w:rFonts w:ascii="Times New Roman" w:hAnsi="Times New Roman" w:cs="Times New Roman"/>
                <w:b/>
                <w:i/>
                <w:sz w:val="24"/>
                <w:szCs w:val="24"/>
              </w:rPr>
              <w:t xml:space="preserve">L’application de la loi-cadre en Côte-d’Ivoire, se fait à la suite des élections de 1957 dont l’élection de l’Assemblée territoriale du 31 mars 1957 où le </w:t>
            </w:r>
            <w:proofErr w:type="spellStart"/>
            <w:r w:rsidRPr="00F02585">
              <w:rPr>
                <w:rFonts w:ascii="Times New Roman" w:hAnsi="Times New Roman" w:cs="Times New Roman"/>
                <w:b/>
                <w:i/>
                <w:sz w:val="24"/>
                <w:szCs w:val="24"/>
              </w:rPr>
              <w:t>PDCI</w:t>
            </w:r>
            <w:proofErr w:type="spellEnd"/>
            <w:r w:rsidRPr="00F02585">
              <w:rPr>
                <w:rFonts w:ascii="Times New Roman" w:hAnsi="Times New Roman" w:cs="Times New Roman"/>
                <w:b/>
                <w:i/>
                <w:sz w:val="24"/>
                <w:szCs w:val="24"/>
              </w:rPr>
              <w:t xml:space="preserve">-RDA remporte 87% des suffrages exprimés et s’attribue 58 des 60 sièges ; et l’élection du conseil de gouvernement le 12 Mai 1957 comptant 12 ministres avec Auguste Denise comme </w:t>
            </w:r>
            <w:r w:rsidR="0076761C" w:rsidRPr="00F02585">
              <w:rPr>
                <w:rFonts w:ascii="Times New Roman" w:hAnsi="Times New Roman" w:cs="Times New Roman"/>
                <w:b/>
                <w:i/>
                <w:sz w:val="24"/>
                <w:szCs w:val="24"/>
              </w:rPr>
              <w:t>vice-président</w:t>
            </w:r>
            <w:r w:rsidRPr="00F02585">
              <w:rPr>
                <w:rFonts w:ascii="Times New Roman" w:hAnsi="Times New Roman" w:cs="Times New Roman"/>
                <w:b/>
                <w:i/>
                <w:sz w:val="24"/>
                <w:szCs w:val="24"/>
              </w:rPr>
              <w:t>.</w:t>
            </w:r>
            <w:r w:rsidR="00B40B17">
              <w:rPr>
                <w:rFonts w:ascii="Times New Roman" w:hAnsi="Times New Roman" w:cs="Times New Roman"/>
                <w:b/>
                <w:i/>
                <w:sz w:val="24"/>
                <w:szCs w:val="24"/>
              </w:rPr>
              <w:t xml:space="preserve"> </w:t>
            </w:r>
          </w:p>
        </w:tc>
        <w:tc>
          <w:tcPr>
            <w:tcW w:w="4047" w:type="dxa"/>
          </w:tcPr>
          <w:p w:rsidR="0076761C" w:rsidRPr="0076761C" w:rsidRDefault="0076761C" w:rsidP="0076761C">
            <w:pPr>
              <w:pStyle w:val="Sansinterligne"/>
              <w:spacing w:line="276" w:lineRule="auto"/>
              <w:rPr>
                <w:rFonts w:ascii="Times New Roman" w:hAnsi="Times New Roman" w:cs="Times New Roman"/>
                <w:sz w:val="24"/>
                <w:szCs w:val="24"/>
              </w:rPr>
            </w:pPr>
            <w:r w:rsidRPr="0076761C">
              <w:rPr>
                <w:rFonts w:ascii="Times New Roman" w:hAnsi="Times New Roman" w:cs="Times New Roman"/>
                <w:sz w:val="24"/>
                <w:szCs w:val="24"/>
              </w:rPr>
              <w:t>la loi cadre, votée le 23 juin 1956, accordait une autonomie locale aux colonies avec les reformes suivantes :</w:t>
            </w:r>
          </w:p>
          <w:p w:rsidR="0076761C" w:rsidRPr="0076761C" w:rsidRDefault="0076761C" w:rsidP="0076761C">
            <w:pPr>
              <w:pStyle w:val="Sansinterligne"/>
              <w:spacing w:line="276" w:lineRule="auto"/>
              <w:rPr>
                <w:rFonts w:ascii="Times New Roman" w:hAnsi="Times New Roman" w:cs="Times New Roman"/>
                <w:sz w:val="24"/>
                <w:szCs w:val="24"/>
              </w:rPr>
            </w:pPr>
            <w:r w:rsidRPr="0076761C">
              <w:rPr>
                <w:rFonts w:ascii="Times New Roman" w:hAnsi="Times New Roman" w:cs="Times New Roman"/>
                <w:sz w:val="24"/>
                <w:szCs w:val="24"/>
              </w:rPr>
              <w:t>-le suffrage universel et le collège unique dans les territoires ;</w:t>
            </w:r>
          </w:p>
          <w:p w:rsidR="0076761C" w:rsidRPr="0076761C" w:rsidRDefault="0076761C" w:rsidP="0076761C">
            <w:pPr>
              <w:pStyle w:val="Sansinterligne"/>
              <w:spacing w:line="276" w:lineRule="auto"/>
              <w:rPr>
                <w:rFonts w:ascii="Times New Roman" w:hAnsi="Times New Roman" w:cs="Times New Roman"/>
                <w:sz w:val="24"/>
                <w:szCs w:val="24"/>
              </w:rPr>
            </w:pPr>
            <w:r w:rsidRPr="0076761C">
              <w:rPr>
                <w:rFonts w:ascii="Times New Roman" w:hAnsi="Times New Roman" w:cs="Times New Roman"/>
                <w:sz w:val="24"/>
                <w:szCs w:val="24"/>
              </w:rPr>
              <w:t>-la compétence législative aux Assemblées territoriales ;</w:t>
            </w:r>
          </w:p>
          <w:p w:rsidR="0076761C" w:rsidRPr="0076761C" w:rsidRDefault="0076761C" w:rsidP="0076761C">
            <w:pPr>
              <w:pStyle w:val="Sansinterligne"/>
              <w:spacing w:line="276" w:lineRule="auto"/>
              <w:rPr>
                <w:rFonts w:ascii="Times New Roman" w:hAnsi="Times New Roman" w:cs="Times New Roman"/>
                <w:sz w:val="24"/>
                <w:szCs w:val="24"/>
              </w:rPr>
            </w:pPr>
            <w:r w:rsidRPr="0076761C">
              <w:rPr>
                <w:rFonts w:ascii="Times New Roman" w:hAnsi="Times New Roman" w:cs="Times New Roman"/>
                <w:sz w:val="24"/>
                <w:szCs w:val="24"/>
              </w:rPr>
              <w:t>-le conseil de gouvernement dans chaque territoire.</w:t>
            </w:r>
          </w:p>
          <w:p w:rsidR="008E16E7" w:rsidRDefault="0076761C" w:rsidP="0076761C">
            <w:pPr>
              <w:rPr>
                <w:rFonts w:ascii="Tahoma" w:hAnsi="Tahoma" w:cs="Tahoma"/>
                <w:sz w:val="20"/>
              </w:rPr>
            </w:pPr>
            <w:r w:rsidRPr="0076761C">
              <w:rPr>
                <w:rFonts w:ascii="Times New Roman" w:hAnsi="Times New Roman" w:cs="Times New Roman"/>
                <w:sz w:val="24"/>
                <w:szCs w:val="24"/>
              </w:rPr>
              <w:t xml:space="preserve">L’application de la loi-cadre en Côte-d’Ivoire, se fait à la suite des élections de 1957 dont l’élection de l’Assemblée territoriale du 31 mars 1957 où le </w:t>
            </w:r>
            <w:proofErr w:type="spellStart"/>
            <w:r w:rsidRPr="0076761C">
              <w:rPr>
                <w:rFonts w:ascii="Times New Roman" w:hAnsi="Times New Roman" w:cs="Times New Roman"/>
                <w:sz w:val="24"/>
                <w:szCs w:val="24"/>
              </w:rPr>
              <w:t>PDCI</w:t>
            </w:r>
            <w:proofErr w:type="spellEnd"/>
            <w:r w:rsidRPr="0076761C">
              <w:rPr>
                <w:rFonts w:ascii="Times New Roman" w:hAnsi="Times New Roman" w:cs="Times New Roman"/>
                <w:sz w:val="24"/>
                <w:szCs w:val="24"/>
              </w:rPr>
              <w:t>-RDA remporte 87% des suffrages exprimés et s’attribue 58 des 60 sièges ; et l’élection du conseil de gouvernement le 12 Mai 1957 comptant 12 ministres avec Auguste Denise comme vice-président.</w:t>
            </w:r>
          </w:p>
        </w:tc>
      </w:tr>
      <w:tr w:rsidR="00367C6C" w:rsidTr="009424BF">
        <w:tc>
          <w:tcPr>
            <w:tcW w:w="1083" w:type="dxa"/>
          </w:tcPr>
          <w:p w:rsidR="00367C6C" w:rsidRDefault="00367C6C" w:rsidP="000940E3">
            <w:pPr>
              <w:rPr>
                <w:rFonts w:ascii="Tahoma" w:hAnsi="Tahoma" w:cs="Tahoma"/>
                <w:sz w:val="20"/>
              </w:rPr>
            </w:pPr>
          </w:p>
        </w:tc>
        <w:tc>
          <w:tcPr>
            <w:tcW w:w="1252" w:type="dxa"/>
          </w:tcPr>
          <w:p w:rsidR="00367C6C" w:rsidRDefault="00367C6C" w:rsidP="000940E3">
            <w:pPr>
              <w:rPr>
                <w:rFonts w:ascii="Tahoma" w:hAnsi="Tahoma" w:cs="Tahoma"/>
                <w:sz w:val="20"/>
              </w:rPr>
            </w:pPr>
          </w:p>
        </w:tc>
        <w:tc>
          <w:tcPr>
            <w:tcW w:w="4068" w:type="dxa"/>
          </w:tcPr>
          <w:p w:rsidR="008E16E7" w:rsidRDefault="008E16E7" w:rsidP="008E16E7">
            <w:pPr>
              <w:pStyle w:val="Paragraphedeliste"/>
              <w:numPr>
                <w:ilvl w:val="0"/>
                <w:numId w:val="31"/>
              </w:numPr>
              <w:tabs>
                <w:tab w:val="left" w:pos="743"/>
                <w:tab w:val="left" w:pos="4283"/>
              </w:tabs>
              <w:rPr>
                <w:rFonts w:ascii="Times New Roman" w:hAnsi="Times New Roman" w:cs="Times New Roman"/>
                <w:b/>
                <w:i/>
                <w:sz w:val="24"/>
                <w:szCs w:val="24"/>
              </w:rPr>
            </w:pPr>
            <w:r>
              <w:rPr>
                <w:rFonts w:ascii="Times New Roman" w:hAnsi="Times New Roman" w:cs="Times New Roman"/>
                <w:b/>
                <w:i/>
                <w:sz w:val="24"/>
                <w:szCs w:val="24"/>
              </w:rPr>
              <w:t>En vous appuyant sur le texte, dîtes pourquoi la loi-cadre paraît inopportune dans le processus de décolonisation en Côte d’Ivoire en 1946.</w:t>
            </w:r>
          </w:p>
          <w:p w:rsidR="00367C6C" w:rsidRDefault="00367C6C" w:rsidP="008E16E7">
            <w:pPr>
              <w:jc w:val="center"/>
              <w:rPr>
                <w:rFonts w:ascii="Tahoma" w:hAnsi="Tahoma" w:cs="Tahoma"/>
                <w:sz w:val="20"/>
              </w:rPr>
            </w:pPr>
          </w:p>
          <w:p w:rsidR="008E16E7" w:rsidRDefault="008E16E7" w:rsidP="008E16E7">
            <w:pPr>
              <w:jc w:val="center"/>
              <w:rPr>
                <w:rFonts w:ascii="Tahoma" w:hAnsi="Tahoma" w:cs="Tahoma"/>
                <w:sz w:val="20"/>
              </w:rPr>
            </w:pPr>
          </w:p>
          <w:p w:rsidR="008E16E7" w:rsidRDefault="008E16E7" w:rsidP="008E16E7">
            <w:pPr>
              <w:pStyle w:val="Paragraphedeliste"/>
              <w:numPr>
                <w:ilvl w:val="0"/>
                <w:numId w:val="31"/>
              </w:numPr>
              <w:tabs>
                <w:tab w:val="left" w:pos="743"/>
                <w:tab w:val="left" w:pos="4283"/>
              </w:tabs>
              <w:rPr>
                <w:rFonts w:ascii="Times New Roman" w:hAnsi="Times New Roman" w:cs="Times New Roman"/>
                <w:b/>
                <w:i/>
                <w:sz w:val="24"/>
                <w:szCs w:val="24"/>
              </w:rPr>
            </w:pPr>
            <w:r>
              <w:rPr>
                <w:rFonts w:ascii="Times New Roman" w:hAnsi="Times New Roman" w:cs="Times New Roman"/>
                <w:b/>
                <w:i/>
                <w:sz w:val="24"/>
                <w:szCs w:val="24"/>
              </w:rPr>
              <w:t>Revenons au texte et indiquez la reforme prise par le France en 1958 et qui conduit à l’indépendance de la Côte d’Ivoire.</w:t>
            </w:r>
          </w:p>
          <w:p w:rsidR="008E16E7" w:rsidRDefault="008E16E7" w:rsidP="008E16E7">
            <w:pPr>
              <w:jc w:val="center"/>
              <w:rPr>
                <w:rFonts w:ascii="Tahoma" w:hAnsi="Tahoma" w:cs="Tahoma"/>
                <w:sz w:val="20"/>
              </w:rPr>
            </w:pPr>
          </w:p>
          <w:p w:rsidR="005728E1" w:rsidRDefault="005728E1" w:rsidP="008E16E7">
            <w:pPr>
              <w:jc w:val="center"/>
              <w:rPr>
                <w:rFonts w:ascii="Tahoma" w:hAnsi="Tahoma" w:cs="Tahoma"/>
                <w:sz w:val="20"/>
              </w:rPr>
            </w:pPr>
          </w:p>
          <w:p w:rsidR="005728E1" w:rsidRPr="00697F23" w:rsidRDefault="005728E1" w:rsidP="005728E1">
            <w:pPr>
              <w:pStyle w:val="Sansinterligne"/>
              <w:numPr>
                <w:ilvl w:val="0"/>
                <w:numId w:val="31"/>
              </w:numPr>
              <w:tabs>
                <w:tab w:val="left" w:pos="8073"/>
              </w:tabs>
              <w:spacing w:line="276" w:lineRule="auto"/>
              <w:rPr>
                <w:rFonts w:ascii="Times New Roman" w:hAnsi="Times New Roman" w:cs="Times New Roman"/>
                <w:b/>
                <w:i/>
                <w:sz w:val="24"/>
                <w:szCs w:val="24"/>
              </w:rPr>
            </w:pPr>
            <w:r>
              <w:rPr>
                <w:rFonts w:ascii="Times New Roman" w:hAnsi="Times New Roman"/>
                <w:b/>
                <w:i/>
                <w:sz w:val="24"/>
                <w:szCs w:val="24"/>
              </w:rPr>
              <w:t>Donnez en vous appuyant toujours sur le texte et vos connaissances, la proposition faite par la France du général de Gaulle aux colonies africaines en 1958.</w:t>
            </w:r>
          </w:p>
          <w:p w:rsidR="005728E1" w:rsidRDefault="005728E1" w:rsidP="008E16E7">
            <w:pPr>
              <w:jc w:val="center"/>
              <w:rPr>
                <w:rFonts w:ascii="Tahoma" w:hAnsi="Tahoma" w:cs="Tahoma"/>
                <w:sz w:val="20"/>
              </w:rPr>
            </w:pPr>
          </w:p>
          <w:p w:rsidR="005728E1" w:rsidRDefault="005728E1" w:rsidP="005728E1">
            <w:pPr>
              <w:pStyle w:val="Paragraphedeliste"/>
              <w:numPr>
                <w:ilvl w:val="0"/>
                <w:numId w:val="31"/>
              </w:numPr>
              <w:tabs>
                <w:tab w:val="left" w:pos="743"/>
                <w:tab w:val="left" w:pos="4283"/>
              </w:tabs>
              <w:rPr>
                <w:rFonts w:ascii="Times New Roman" w:hAnsi="Times New Roman"/>
                <w:b/>
                <w:i/>
                <w:sz w:val="24"/>
                <w:szCs w:val="24"/>
              </w:rPr>
            </w:pPr>
            <w:r>
              <w:rPr>
                <w:rFonts w:ascii="Times New Roman" w:hAnsi="Times New Roman"/>
                <w:b/>
                <w:i/>
                <w:sz w:val="24"/>
                <w:szCs w:val="24"/>
              </w:rPr>
              <w:t>En vous appuyant sur le texte, d</w:t>
            </w:r>
            <w:r>
              <w:rPr>
                <w:rFonts w:ascii="Times New Roman" w:hAnsi="Times New Roman" w:cs="Times New Roman"/>
                <w:b/>
                <w:i/>
                <w:sz w:val="24"/>
                <w:szCs w:val="24"/>
              </w:rPr>
              <w:t>î</w:t>
            </w:r>
            <w:r>
              <w:rPr>
                <w:rFonts w:ascii="Times New Roman" w:hAnsi="Times New Roman"/>
                <w:b/>
                <w:i/>
                <w:sz w:val="24"/>
                <w:szCs w:val="24"/>
              </w:rPr>
              <w:t>tes quand fut organis</w:t>
            </w:r>
            <w:r>
              <w:rPr>
                <w:rFonts w:ascii="Times New Roman" w:hAnsi="Times New Roman" w:cs="Times New Roman"/>
                <w:b/>
                <w:i/>
                <w:sz w:val="24"/>
                <w:szCs w:val="24"/>
              </w:rPr>
              <w:t>é</w:t>
            </w:r>
            <w:r>
              <w:rPr>
                <w:rFonts w:ascii="Times New Roman" w:hAnsi="Times New Roman"/>
                <w:b/>
                <w:i/>
                <w:sz w:val="24"/>
                <w:szCs w:val="24"/>
              </w:rPr>
              <w:t xml:space="preserve"> le referendum sur la communauté franco-africaine.</w:t>
            </w:r>
          </w:p>
          <w:p w:rsidR="005728E1" w:rsidRPr="005728E1" w:rsidRDefault="005728E1" w:rsidP="005728E1">
            <w:pPr>
              <w:pStyle w:val="Paragraphedeliste"/>
              <w:rPr>
                <w:rFonts w:ascii="Times New Roman" w:hAnsi="Times New Roman"/>
                <w:b/>
                <w:i/>
                <w:sz w:val="24"/>
                <w:szCs w:val="24"/>
              </w:rPr>
            </w:pPr>
          </w:p>
          <w:p w:rsidR="005728E1" w:rsidRPr="005728E1" w:rsidRDefault="005728E1" w:rsidP="005728E1">
            <w:pPr>
              <w:pStyle w:val="Paragraphedeliste"/>
              <w:tabs>
                <w:tab w:val="left" w:pos="743"/>
                <w:tab w:val="left" w:pos="4283"/>
              </w:tabs>
              <w:ind w:left="360"/>
              <w:rPr>
                <w:rFonts w:ascii="Times New Roman" w:hAnsi="Times New Roman"/>
                <w:b/>
                <w:i/>
                <w:sz w:val="24"/>
                <w:szCs w:val="24"/>
              </w:rPr>
            </w:pPr>
          </w:p>
          <w:p w:rsidR="005728E1" w:rsidRPr="005728E1" w:rsidRDefault="005728E1" w:rsidP="005728E1">
            <w:pPr>
              <w:pStyle w:val="Paragraphedeliste"/>
              <w:numPr>
                <w:ilvl w:val="0"/>
                <w:numId w:val="31"/>
              </w:numPr>
              <w:tabs>
                <w:tab w:val="left" w:pos="743"/>
                <w:tab w:val="left" w:pos="4283"/>
              </w:tabs>
              <w:rPr>
                <w:rFonts w:ascii="Times New Roman" w:hAnsi="Times New Roman"/>
                <w:b/>
                <w:i/>
                <w:sz w:val="24"/>
                <w:szCs w:val="24"/>
              </w:rPr>
            </w:pPr>
            <w:r>
              <w:rPr>
                <w:rFonts w:ascii="Times New Roman" w:hAnsi="Times New Roman"/>
                <w:b/>
                <w:i/>
                <w:sz w:val="24"/>
                <w:szCs w:val="24"/>
              </w:rPr>
              <w:t>En vous appuyant sur vos connaissances, d</w:t>
            </w:r>
            <w:r>
              <w:rPr>
                <w:rFonts w:ascii="Times New Roman" w:hAnsi="Times New Roman" w:cs="Times New Roman"/>
                <w:b/>
                <w:i/>
                <w:sz w:val="24"/>
                <w:szCs w:val="24"/>
              </w:rPr>
              <w:t>î</w:t>
            </w:r>
            <w:r>
              <w:rPr>
                <w:rFonts w:ascii="Times New Roman" w:hAnsi="Times New Roman"/>
                <w:b/>
                <w:i/>
                <w:sz w:val="24"/>
                <w:szCs w:val="24"/>
              </w:rPr>
              <w:t>tes si les peuples ivoiriens ont-ils accepté la communauté franco-africaine de 1958 ?</w:t>
            </w:r>
          </w:p>
        </w:tc>
        <w:tc>
          <w:tcPr>
            <w:tcW w:w="3940" w:type="dxa"/>
          </w:tcPr>
          <w:p w:rsidR="008E16E7" w:rsidRPr="008E16E7" w:rsidRDefault="008E16E7" w:rsidP="008E16E7">
            <w:pPr>
              <w:pStyle w:val="Paragraphedeliste"/>
              <w:numPr>
                <w:ilvl w:val="0"/>
                <w:numId w:val="31"/>
              </w:numPr>
              <w:rPr>
                <w:rFonts w:ascii="Times New Roman" w:hAnsi="Times New Roman" w:cs="Times New Roman"/>
                <w:b/>
                <w:i/>
                <w:sz w:val="24"/>
                <w:szCs w:val="24"/>
              </w:rPr>
            </w:pPr>
            <w:r w:rsidRPr="008E16E7">
              <w:rPr>
                <w:rFonts w:ascii="Times New Roman" w:hAnsi="Times New Roman" w:cs="Times New Roman"/>
                <w:sz w:val="24"/>
                <w:szCs w:val="24"/>
              </w:rPr>
              <w:lastRenderedPageBreak/>
              <w:t>A peine appliquée, la loi cadre est déjà dépassée par l’évolution des mentalités et des évènements ; dès 1957, l’indépendance est ouvertement réclamée par certains partis et certains groupes sociaux.</w:t>
            </w:r>
            <w:r w:rsidRPr="008E16E7">
              <w:rPr>
                <w:rFonts w:ascii="Times New Roman" w:hAnsi="Times New Roman" w:cs="Times New Roman"/>
                <w:b/>
                <w:i/>
                <w:sz w:val="24"/>
                <w:szCs w:val="24"/>
              </w:rPr>
              <w:t xml:space="preserve"> (Très bien)</w:t>
            </w:r>
          </w:p>
          <w:p w:rsidR="008E16E7" w:rsidRDefault="008E16E7" w:rsidP="008E16E7">
            <w:pPr>
              <w:pStyle w:val="Paragraphedeliste"/>
              <w:tabs>
                <w:tab w:val="left" w:pos="743"/>
                <w:tab w:val="left" w:pos="4283"/>
              </w:tabs>
              <w:ind w:left="0"/>
              <w:jc w:val="both"/>
              <w:rPr>
                <w:rFonts w:ascii="Times New Roman" w:hAnsi="Times New Roman" w:cs="Times New Roman"/>
                <w:sz w:val="24"/>
                <w:szCs w:val="24"/>
              </w:rPr>
            </w:pPr>
          </w:p>
          <w:p w:rsidR="008E16E7" w:rsidRDefault="008E16E7" w:rsidP="008E16E7">
            <w:pPr>
              <w:pStyle w:val="Paragraphedeliste"/>
              <w:tabs>
                <w:tab w:val="left" w:pos="743"/>
                <w:tab w:val="left" w:pos="4283"/>
              </w:tabs>
              <w:ind w:left="0"/>
              <w:jc w:val="both"/>
              <w:rPr>
                <w:rFonts w:ascii="Times New Roman" w:hAnsi="Times New Roman" w:cs="Times New Roman"/>
                <w:sz w:val="24"/>
                <w:szCs w:val="24"/>
              </w:rPr>
            </w:pPr>
          </w:p>
          <w:p w:rsidR="008E16E7" w:rsidRDefault="008E16E7" w:rsidP="008E16E7">
            <w:pPr>
              <w:pStyle w:val="Paragraphedeliste"/>
              <w:numPr>
                <w:ilvl w:val="0"/>
                <w:numId w:val="31"/>
              </w:numPr>
              <w:tabs>
                <w:tab w:val="left" w:pos="743"/>
                <w:tab w:val="left" w:pos="4283"/>
              </w:tabs>
              <w:rPr>
                <w:rFonts w:ascii="Times New Roman" w:hAnsi="Times New Roman" w:cs="Times New Roman"/>
                <w:b/>
                <w:i/>
                <w:sz w:val="24"/>
                <w:szCs w:val="24"/>
              </w:rPr>
            </w:pPr>
            <w:r>
              <w:rPr>
                <w:rFonts w:ascii="Times New Roman" w:hAnsi="Times New Roman" w:cs="Times New Roman"/>
                <w:sz w:val="24"/>
                <w:szCs w:val="24"/>
              </w:rPr>
              <w:t>La Communauté franco-africaine du 28 septembre 1958.</w:t>
            </w:r>
            <w:r w:rsidRPr="005A219C">
              <w:rPr>
                <w:rFonts w:ascii="Times New Roman" w:hAnsi="Times New Roman" w:cs="Times New Roman"/>
                <w:b/>
                <w:i/>
                <w:sz w:val="24"/>
                <w:szCs w:val="24"/>
              </w:rPr>
              <w:t xml:space="preserve"> </w:t>
            </w:r>
            <w:r>
              <w:rPr>
                <w:rFonts w:ascii="Times New Roman" w:hAnsi="Times New Roman" w:cs="Times New Roman"/>
                <w:b/>
                <w:i/>
                <w:sz w:val="24"/>
                <w:szCs w:val="24"/>
              </w:rPr>
              <w:t>(Exactement</w:t>
            </w:r>
            <w:r w:rsidRPr="005A219C">
              <w:rPr>
                <w:rFonts w:ascii="Times New Roman" w:hAnsi="Times New Roman" w:cs="Times New Roman"/>
                <w:b/>
                <w:i/>
                <w:sz w:val="24"/>
                <w:szCs w:val="24"/>
              </w:rPr>
              <w:t>)</w:t>
            </w:r>
          </w:p>
          <w:p w:rsidR="008E16E7" w:rsidRDefault="008E16E7" w:rsidP="000940E3">
            <w:pPr>
              <w:rPr>
                <w:rFonts w:ascii="Tahoma" w:hAnsi="Tahoma" w:cs="Tahoma"/>
                <w:sz w:val="20"/>
              </w:rPr>
            </w:pPr>
          </w:p>
          <w:p w:rsidR="008E16E7" w:rsidRDefault="008E16E7" w:rsidP="008E16E7">
            <w:pPr>
              <w:rPr>
                <w:rFonts w:ascii="Tahoma" w:hAnsi="Tahoma" w:cs="Tahoma"/>
                <w:sz w:val="20"/>
              </w:rPr>
            </w:pPr>
          </w:p>
          <w:p w:rsidR="00367C6C" w:rsidRDefault="00367C6C" w:rsidP="008E16E7">
            <w:pPr>
              <w:jc w:val="center"/>
              <w:rPr>
                <w:rFonts w:ascii="Tahoma" w:hAnsi="Tahoma" w:cs="Tahoma"/>
                <w:sz w:val="20"/>
              </w:rPr>
            </w:pPr>
          </w:p>
          <w:p w:rsidR="005728E1" w:rsidRDefault="005728E1" w:rsidP="005728E1">
            <w:pPr>
              <w:pStyle w:val="Paragraphedeliste"/>
              <w:numPr>
                <w:ilvl w:val="0"/>
                <w:numId w:val="31"/>
              </w:numPr>
              <w:tabs>
                <w:tab w:val="left" w:pos="743"/>
                <w:tab w:val="left" w:pos="4283"/>
              </w:tabs>
              <w:rPr>
                <w:rFonts w:ascii="Times New Roman" w:hAnsi="Times New Roman"/>
                <w:b/>
                <w:i/>
                <w:sz w:val="24"/>
                <w:szCs w:val="24"/>
              </w:rPr>
            </w:pPr>
            <w:r>
              <w:rPr>
                <w:rFonts w:ascii="Times New Roman" w:eastAsia="Calibri" w:hAnsi="Times New Roman" w:cs="Times New Roman"/>
                <w:sz w:val="25"/>
                <w:szCs w:val="25"/>
              </w:rPr>
              <w:t>La communauté franco-africaine.</w:t>
            </w:r>
            <w:r>
              <w:rPr>
                <w:rFonts w:ascii="Times New Roman" w:hAnsi="Times New Roman"/>
                <w:bCs/>
                <w:sz w:val="24"/>
                <w:szCs w:val="24"/>
              </w:rPr>
              <w:t> </w:t>
            </w:r>
            <w:r>
              <w:rPr>
                <w:rFonts w:ascii="Times New Roman" w:hAnsi="Times New Roman"/>
                <w:b/>
                <w:i/>
                <w:sz w:val="24"/>
                <w:szCs w:val="24"/>
              </w:rPr>
              <w:t>(Très bien</w:t>
            </w:r>
            <w:r w:rsidRPr="00BE24E4">
              <w:rPr>
                <w:rFonts w:ascii="Times New Roman" w:hAnsi="Times New Roman"/>
                <w:b/>
                <w:i/>
                <w:sz w:val="24"/>
                <w:szCs w:val="24"/>
              </w:rPr>
              <w:t>)</w:t>
            </w:r>
          </w:p>
          <w:p w:rsidR="005728E1" w:rsidRDefault="005728E1" w:rsidP="005728E1">
            <w:pPr>
              <w:rPr>
                <w:rFonts w:ascii="Tahoma" w:hAnsi="Tahoma" w:cs="Tahoma"/>
                <w:sz w:val="20"/>
              </w:rPr>
            </w:pPr>
          </w:p>
          <w:p w:rsidR="005728E1" w:rsidRDefault="005728E1" w:rsidP="005728E1">
            <w:pPr>
              <w:rPr>
                <w:rFonts w:ascii="Tahoma" w:hAnsi="Tahoma" w:cs="Tahoma"/>
                <w:sz w:val="20"/>
              </w:rPr>
            </w:pPr>
          </w:p>
          <w:p w:rsidR="005728E1" w:rsidRDefault="005728E1" w:rsidP="005728E1">
            <w:pPr>
              <w:rPr>
                <w:rFonts w:ascii="Tahoma" w:hAnsi="Tahoma" w:cs="Tahoma"/>
                <w:sz w:val="20"/>
              </w:rPr>
            </w:pPr>
          </w:p>
          <w:p w:rsidR="005728E1" w:rsidRDefault="005728E1" w:rsidP="005728E1">
            <w:pPr>
              <w:pStyle w:val="Paragraphedeliste"/>
              <w:numPr>
                <w:ilvl w:val="0"/>
                <w:numId w:val="31"/>
              </w:numPr>
              <w:tabs>
                <w:tab w:val="left" w:pos="743"/>
                <w:tab w:val="left" w:pos="4283"/>
              </w:tabs>
              <w:rPr>
                <w:rFonts w:ascii="Times New Roman" w:hAnsi="Times New Roman"/>
                <w:b/>
                <w:i/>
                <w:sz w:val="24"/>
                <w:szCs w:val="24"/>
              </w:rPr>
            </w:pPr>
            <w:r>
              <w:rPr>
                <w:rFonts w:ascii="Times New Roman" w:hAnsi="Times New Roman" w:cs="Times New Roman"/>
                <w:sz w:val="24"/>
                <w:szCs w:val="24"/>
              </w:rPr>
              <w:t>Le 28 septembre 1958</w:t>
            </w:r>
          </w:p>
          <w:p w:rsidR="005728E1" w:rsidRDefault="005728E1" w:rsidP="005728E1">
            <w:pPr>
              <w:rPr>
                <w:rFonts w:ascii="Tahoma" w:hAnsi="Tahoma" w:cs="Tahoma"/>
                <w:sz w:val="20"/>
              </w:rPr>
            </w:pPr>
          </w:p>
          <w:p w:rsidR="005728E1" w:rsidRDefault="005728E1" w:rsidP="005728E1">
            <w:pPr>
              <w:rPr>
                <w:rFonts w:ascii="Tahoma" w:hAnsi="Tahoma" w:cs="Tahoma"/>
                <w:sz w:val="20"/>
              </w:rPr>
            </w:pPr>
          </w:p>
          <w:p w:rsidR="005728E1" w:rsidRDefault="005728E1" w:rsidP="005728E1">
            <w:pPr>
              <w:rPr>
                <w:rFonts w:ascii="Tahoma" w:hAnsi="Tahoma" w:cs="Tahoma"/>
                <w:sz w:val="20"/>
              </w:rPr>
            </w:pPr>
          </w:p>
          <w:p w:rsidR="005728E1" w:rsidRPr="005728E1" w:rsidRDefault="005728E1" w:rsidP="005728E1">
            <w:pPr>
              <w:pStyle w:val="Paragraphedeliste"/>
              <w:numPr>
                <w:ilvl w:val="0"/>
                <w:numId w:val="31"/>
              </w:numPr>
              <w:rPr>
                <w:rFonts w:ascii="Tahoma" w:hAnsi="Tahoma" w:cs="Tahoma"/>
                <w:sz w:val="20"/>
              </w:rPr>
            </w:pPr>
            <w:r w:rsidRPr="005728E1">
              <w:rPr>
                <w:rFonts w:ascii="Times New Roman" w:eastAsia="Calibri" w:hAnsi="Times New Roman" w:cs="Times New Roman"/>
                <w:sz w:val="25"/>
                <w:szCs w:val="25"/>
              </w:rPr>
              <w:t>Oui les peuples ivoiriens ont accepté la communauté franco-africaine.</w:t>
            </w:r>
            <w:r w:rsidRPr="005728E1">
              <w:rPr>
                <w:rFonts w:ascii="Times New Roman" w:hAnsi="Times New Roman"/>
                <w:bCs/>
                <w:sz w:val="24"/>
                <w:szCs w:val="24"/>
              </w:rPr>
              <w:t> </w:t>
            </w:r>
            <w:r w:rsidRPr="005728E1">
              <w:rPr>
                <w:rFonts w:ascii="Times New Roman" w:hAnsi="Times New Roman"/>
                <w:b/>
                <w:i/>
                <w:sz w:val="24"/>
                <w:szCs w:val="24"/>
              </w:rPr>
              <w:t>(Très bien)</w:t>
            </w:r>
          </w:p>
        </w:tc>
        <w:tc>
          <w:tcPr>
            <w:tcW w:w="4047" w:type="dxa"/>
          </w:tcPr>
          <w:p w:rsidR="00367C6C" w:rsidRPr="0076761C" w:rsidRDefault="0076761C" w:rsidP="000940E3">
            <w:pPr>
              <w:rPr>
                <w:rFonts w:ascii="Tahoma" w:hAnsi="Tahoma" w:cs="Tahoma"/>
                <w:sz w:val="20"/>
              </w:rPr>
            </w:pPr>
            <w:r w:rsidRPr="0076761C">
              <w:rPr>
                <w:rFonts w:ascii="Times New Roman" w:hAnsi="Times New Roman" w:cs="Times New Roman"/>
                <w:sz w:val="24"/>
                <w:szCs w:val="24"/>
              </w:rPr>
              <w:lastRenderedPageBreak/>
              <w:t>A peine appliquée, la loi cadre est déjà dépassée par l’évolution des mentalités et des évènements ; dès 1957, l’indépendance est ouvertement réclamée par certains partis et certains groupes sociaux.</w:t>
            </w:r>
          </w:p>
          <w:p w:rsidR="008E16E7" w:rsidRPr="0076761C" w:rsidRDefault="008E16E7" w:rsidP="000940E3">
            <w:pPr>
              <w:rPr>
                <w:rFonts w:ascii="Tahoma" w:hAnsi="Tahoma" w:cs="Tahoma"/>
                <w:sz w:val="20"/>
              </w:rPr>
            </w:pPr>
          </w:p>
          <w:p w:rsidR="008E16E7" w:rsidRPr="0076761C" w:rsidRDefault="008E16E7" w:rsidP="000940E3">
            <w:pPr>
              <w:rPr>
                <w:rFonts w:ascii="Tahoma" w:hAnsi="Tahoma" w:cs="Tahoma"/>
                <w:sz w:val="20"/>
              </w:rPr>
            </w:pPr>
          </w:p>
          <w:p w:rsidR="008E16E7" w:rsidRPr="0076761C" w:rsidRDefault="008E16E7" w:rsidP="000940E3">
            <w:pPr>
              <w:rPr>
                <w:rFonts w:ascii="Tahoma" w:hAnsi="Tahoma" w:cs="Tahoma"/>
                <w:sz w:val="20"/>
              </w:rPr>
            </w:pPr>
          </w:p>
          <w:p w:rsidR="008E16E7" w:rsidRPr="0076761C" w:rsidRDefault="008E16E7" w:rsidP="000940E3">
            <w:pPr>
              <w:rPr>
                <w:rFonts w:ascii="Tahoma" w:hAnsi="Tahoma" w:cs="Tahoma"/>
                <w:sz w:val="20"/>
              </w:rPr>
            </w:pPr>
          </w:p>
          <w:p w:rsidR="008E16E7" w:rsidRPr="0076761C" w:rsidRDefault="008E16E7" w:rsidP="000940E3">
            <w:pPr>
              <w:rPr>
                <w:rFonts w:ascii="Tahoma" w:hAnsi="Tahoma" w:cs="Tahoma"/>
                <w:sz w:val="20"/>
              </w:rPr>
            </w:pPr>
          </w:p>
          <w:p w:rsidR="008E16E7" w:rsidRPr="0076761C" w:rsidRDefault="008E16E7" w:rsidP="000940E3">
            <w:pPr>
              <w:rPr>
                <w:rFonts w:ascii="Tahoma" w:hAnsi="Tahoma" w:cs="Tahoma"/>
                <w:sz w:val="20"/>
              </w:rPr>
            </w:pPr>
          </w:p>
          <w:p w:rsidR="008E16E7" w:rsidRPr="0076761C" w:rsidRDefault="008E16E7" w:rsidP="000940E3">
            <w:pPr>
              <w:rPr>
                <w:rFonts w:ascii="Tahoma" w:hAnsi="Tahoma" w:cs="Tahoma"/>
                <w:sz w:val="20"/>
              </w:rPr>
            </w:pPr>
          </w:p>
          <w:p w:rsidR="008E16E7" w:rsidRPr="0076761C" w:rsidRDefault="008E16E7" w:rsidP="008E775C">
            <w:pPr>
              <w:pStyle w:val="Paragraphedeliste"/>
              <w:tabs>
                <w:tab w:val="left" w:pos="743"/>
                <w:tab w:val="left" w:pos="4283"/>
              </w:tabs>
              <w:ind w:left="0"/>
              <w:rPr>
                <w:rFonts w:ascii="Times New Roman" w:hAnsi="Times New Roman" w:cs="Times New Roman"/>
                <w:sz w:val="24"/>
                <w:szCs w:val="24"/>
              </w:rPr>
            </w:pPr>
            <w:r w:rsidRPr="0076761C">
              <w:rPr>
                <w:rFonts w:ascii="Times New Roman" w:hAnsi="Times New Roman" w:cs="Times New Roman"/>
                <w:sz w:val="24"/>
                <w:szCs w:val="24"/>
              </w:rPr>
              <w:t>2-</w:t>
            </w:r>
            <w:r w:rsidR="00DD5749">
              <w:rPr>
                <w:rFonts w:ascii="Times New Roman" w:hAnsi="Times New Roman" w:cs="Times New Roman"/>
                <w:sz w:val="24"/>
                <w:szCs w:val="24"/>
              </w:rPr>
              <w:t xml:space="preserve"> </w:t>
            </w:r>
            <w:r w:rsidR="00DD5749" w:rsidRPr="008E775C">
              <w:rPr>
                <w:rFonts w:ascii="Times New Roman" w:hAnsi="Times New Roman" w:cs="Times New Roman"/>
                <w:b/>
                <w:sz w:val="24"/>
                <w:szCs w:val="24"/>
              </w:rPr>
              <w:t>D</w:t>
            </w:r>
            <w:r w:rsidRPr="008E775C">
              <w:rPr>
                <w:rFonts w:ascii="Times New Roman" w:hAnsi="Times New Roman" w:cs="Times New Roman"/>
                <w:b/>
                <w:sz w:val="24"/>
                <w:szCs w:val="24"/>
              </w:rPr>
              <w:t>e la communauté franco-africaine à l’indépendance de la Côte d’Ivoire</w:t>
            </w:r>
          </w:p>
          <w:p w:rsidR="008E16E7" w:rsidRPr="0076761C" w:rsidRDefault="008E16E7" w:rsidP="000940E3">
            <w:pPr>
              <w:rPr>
                <w:rFonts w:ascii="Tahoma" w:hAnsi="Tahoma" w:cs="Tahoma"/>
                <w:sz w:val="20"/>
              </w:rPr>
            </w:pPr>
          </w:p>
          <w:p w:rsidR="0076761C" w:rsidRPr="0076761C" w:rsidRDefault="00366F19" w:rsidP="008E775C">
            <w:pPr>
              <w:tabs>
                <w:tab w:val="left" w:pos="743"/>
                <w:tab w:val="left" w:pos="4283"/>
              </w:tabs>
              <w:rPr>
                <w:rFonts w:ascii="Tahoma" w:hAnsi="Tahoma" w:cs="Tahoma"/>
                <w:sz w:val="20"/>
              </w:rPr>
            </w:pPr>
            <w:r w:rsidRPr="00366F19">
              <w:rPr>
                <w:rFonts w:ascii="Times New Roman" w:hAnsi="Times New Roman"/>
                <w:sz w:val="24"/>
                <w:szCs w:val="24"/>
              </w:rPr>
              <w:t>Le referendum sur la communauté franco-africaine fut organis</w:t>
            </w:r>
            <w:r w:rsidRPr="00366F19">
              <w:rPr>
                <w:rFonts w:ascii="Times New Roman" w:hAnsi="Times New Roman" w:cs="Times New Roman"/>
                <w:sz w:val="24"/>
                <w:szCs w:val="24"/>
              </w:rPr>
              <w:t>é l</w:t>
            </w:r>
            <w:r w:rsidR="0076761C" w:rsidRPr="00366F19">
              <w:rPr>
                <w:rFonts w:ascii="Times New Roman" w:hAnsi="Times New Roman" w:cs="Times New Roman"/>
                <w:sz w:val="24"/>
                <w:szCs w:val="24"/>
              </w:rPr>
              <w:t>e 28 septembre 1958</w:t>
            </w:r>
            <w:r w:rsidR="008E775C">
              <w:rPr>
                <w:rFonts w:ascii="Times New Roman" w:eastAsia="Calibri" w:hAnsi="Times New Roman" w:cs="Times New Roman"/>
                <w:sz w:val="25"/>
                <w:szCs w:val="25"/>
              </w:rPr>
              <w:t xml:space="preserve"> et a été accepté par les peuples ivoiriens</w:t>
            </w:r>
          </w:p>
        </w:tc>
      </w:tr>
      <w:tr w:rsidR="005728E1" w:rsidTr="000D5033">
        <w:tc>
          <w:tcPr>
            <w:tcW w:w="1083" w:type="dxa"/>
          </w:tcPr>
          <w:p w:rsidR="005728E1" w:rsidRDefault="005728E1" w:rsidP="000940E3">
            <w:pPr>
              <w:rPr>
                <w:rFonts w:ascii="Tahoma" w:hAnsi="Tahoma" w:cs="Tahoma"/>
                <w:sz w:val="20"/>
              </w:rPr>
            </w:pPr>
          </w:p>
        </w:tc>
        <w:tc>
          <w:tcPr>
            <w:tcW w:w="1252" w:type="dxa"/>
          </w:tcPr>
          <w:p w:rsidR="005728E1" w:rsidRDefault="005728E1" w:rsidP="000940E3">
            <w:pPr>
              <w:rPr>
                <w:rFonts w:ascii="Tahoma" w:hAnsi="Tahoma" w:cs="Tahoma"/>
                <w:sz w:val="20"/>
              </w:rPr>
            </w:pPr>
          </w:p>
        </w:tc>
        <w:tc>
          <w:tcPr>
            <w:tcW w:w="8008" w:type="dxa"/>
            <w:gridSpan w:val="2"/>
          </w:tcPr>
          <w:p w:rsidR="005728E1" w:rsidRDefault="005728E1" w:rsidP="005728E1">
            <w:pPr>
              <w:pStyle w:val="Sansinterligne"/>
              <w:spacing w:line="276" w:lineRule="auto"/>
              <w:rPr>
                <w:rFonts w:ascii="Times New Roman" w:hAnsi="Times New Roman" w:cs="Times New Roman"/>
                <w:b/>
                <w:i/>
                <w:sz w:val="24"/>
                <w:szCs w:val="24"/>
              </w:rPr>
            </w:pPr>
            <w:r w:rsidRPr="006B62A0">
              <w:rPr>
                <w:rFonts w:ascii="Times New Roman" w:hAnsi="Times New Roman"/>
                <w:b/>
                <w:i/>
                <w:sz w:val="24"/>
                <w:szCs w:val="24"/>
                <w:u w:val="single"/>
              </w:rPr>
              <w:t>Ajouts</w:t>
            </w:r>
            <w:r>
              <w:rPr>
                <w:rFonts w:ascii="Times New Roman" w:hAnsi="Times New Roman"/>
                <w:b/>
                <w:i/>
                <w:sz w:val="24"/>
                <w:szCs w:val="24"/>
              </w:rPr>
              <w:t> :</w:t>
            </w:r>
            <w:r>
              <w:t xml:space="preserve"> </w:t>
            </w:r>
            <w:r w:rsidRPr="00FD0C59">
              <w:rPr>
                <w:rFonts w:ascii="Times New Roman" w:hAnsi="Times New Roman" w:cs="Times New Roman"/>
                <w:b/>
                <w:i/>
                <w:sz w:val="24"/>
                <w:szCs w:val="24"/>
              </w:rPr>
              <w:t xml:space="preserve">En 1958, la communauté franco-africaine est créée. Ses compétences s’étendent à la politique, la défense, l’économie et les finances, la justice, les transports et les télécommunications. Les compétences </w:t>
            </w:r>
          </w:p>
          <w:p w:rsidR="005728E1" w:rsidRPr="00FD0C59" w:rsidRDefault="005728E1" w:rsidP="005728E1">
            <w:pPr>
              <w:pStyle w:val="Sansinterligne"/>
              <w:spacing w:line="276" w:lineRule="auto"/>
              <w:rPr>
                <w:rFonts w:ascii="Times New Roman" w:hAnsi="Times New Roman" w:cs="Times New Roman"/>
                <w:b/>
                <w:i/>
                <w:sz w:val="24"/>
                <w:szCs w:val="24"/>
              </w:rPr>
            </w:pPr>
            <w:r w:rsidRPr="00FD0C59">
              <w:rPr>
                <w:rFonts w:ascii="Times New Roman" w:hAnsi="Times New Roman" w:cs="Times New Roman"/>
                <w:b/>
                <w:i/>
                <w:sz w:val="24"/>
                <w:szCs w:val="24"/>
              </w:rPr>
              <w:t>des Etats autonomes ou colonies s’étendent au reste.</w:t>
            </w:r>
          </w:p>
          <w:p w:rsidR="005728E1" w:rsidRPr="00FD0C59" w:rsidRDefault="005728E1" w:rsidP="005728E1">
            <w:pPr>
              <w:pStyle w:val="Sansinterligne"/>
              <w:spacing w:line="276" w:lineRule="auto"/>
              <w:rPr>
                <w:rFonts w:ascii="Times New Roman" w:hAnsi="Times New Roman" w:cs="Times New Roman"/>
                <w:b/>
                <w:i/>
                <w:sz w:val="24"/>
                <w:szCs w:val="24"/>
              </w:rPr>
            </w:pPr>
            <w:r w:rsidRPr="00FD0C59">
              <w:rPr>
                <w:rFonts w:ascii="Times New Roman" w:hAnsi="Times New Roman" w:cs="Times New Roman"/>
                <w:b/>
                <w:i/>
                <w:sz w:val="24"/>
                <w:szCs w:val="24"/>
              </w:rPr>
              <w:lastRenderedPageBreak/>
              <w:t>Le 28 septembre 1958, le général De Gaulle organise un referendum pour faire accepter la communauté. Seule la Guinée de Sékou Touré vote ‘‘Non’’ à 95% et devient indépendante.</w:t>
            </w:r>
          </w:p>
          <w:p w:rsidR="005728E1" w:rsidRPr="0040515C" w:rsidRDefault="005728E1" w:rsidP="0040515C">
            <w:pPr>
              <w:pStyle w:val="Sansinterligne"/>
              <w:spacing w:line="276" w:lineRule="auto"/>
              <w:rPr>
                <w:rFonts w:ascii="Times New Roman" w:hAnsi="Times New Roman" w:cs="Times New Roman"/>
                <w:b/>
                <w:i/>
                <w:sz w:val="24"/>
                <w:szCs w:val="24"/>
              </w:rPr>
            </w:pPr>
            <w:r w:rsidRPr="00FD0C59">
              <w:rPr>
                <w:rFonts w:ascii="Times New Roman" w:hAnsi="Times New Roman" w:cs="Times New Roman"/>
                <w:b/>
                <w:i/>
                <w:sz w:val="24"/>
                <w:szCs w:val="24"/>
              </w:rPr>
              <w:t>La Côte d’Ivoire vote ‘‘Oui’’ à 99,95% et devient une République autonome le 04 Décembre 1959 ; avec Houphouët Boigny comme 1</w:t>
            </w:r>
            <w:r w:rsidRPr="00FD0C59">
              <w:rPr>
                <w:rFonts w:ascii="Times New Roman" w:hAnsi="Times New Roman" w:cs="Times New Roman"/>
                <w:b/>
                <w:i/>
                <w:sz w:val="24"/>
                <w:szCs w:val="24"/>
                <w:vertAlign w:val="superscript"/>
              </w:rPr>
              <w:t>er</w:t>
            </w:r>
            <w:r w:rsidRPr="00FD0C59">
              <w:rPr>
                <w:rFonts w:ascii="Times New Roman" w:hAnsi="Times New Roman" w:cs="Times New Roman"/>
                <w:b/>
                <w:i/>
                <w:sz w:val="24"/>
                <w:szCs w:val="24"/>
              </w:rPr>
              <w:t xml:space="preserve"> Ministre et Jean Baptiste </w:t>
            </w:r>
            <w:proofErr w:type="spellStart"/>
            <w:r w:rsidRPr="00FD0C59">
              <w:rPr>
                <w:rFonts w:ascii="Times New Roman" w:hAnsi="Times New Roman" w:cs="Times New Roman"/>
                <w:b/>
                <w:i/>
                <w:sz w:val="24"/>
                <w:szCs w:val="24"/>
              </w:rPr>
              <w:t>Mockey</w:t>
            </w:r>
            <w:proofErr w:type="spellEnd"/>
            <w:r w:rsidRPr="00FD0C59">
              <w:rPr>
                <w:rFonts w:ascii="Times New Roman" w:hAnsi="Times New Roman" w:cs="Times New Roman"/>
                <w:b/>
                <w:i/>
                <w:sz w:val="24"/>
                <w:szCs w:val="24"/>
              </w:rPr>
              <w:t xml:space="preserve"> comme vice-1</w:t>
            </w:r>
            <w:r w:rsidRPr="00FD0C59">
              <w:rPr>
                <w:rFonts w:ascii="Times New Roman" w:hAnsi="Times New Roman" w:cs="Times New Roman"/>
                <w:b/>
                <w:i/>
                <w:sz w:val="24"/>
                <w:szCs w:val="24"/>
                <w:vertAlign w:val="superscript"/>
              </w:rPr>
              <w:t>er</w:t>
            </w:r>
            <w:r w:rsidRPr="00FD0C59">
              <w:rPr>
                <w:rFonts w:ascii="Times New Roman" w:hAnsi="Times New Roman" w:cs="Times New Roman"/>
                <w:b/>
                <w:i/>
                <w:sz w:val="24"/>
                <w:szCs w:val="24"/>
              </w:rPr>
              <w:t xml:space="preserve"> Ministre.</w:t>
            </w:r>
          </w:p>
        </w:tc>
        <w:tc>
          <w:tcPr>
            <w:tcW w:w="4047" w:type="dxa"/>
          </w:tcPr>
          <w:p w:rsidR="0076761C" w:rsidRPr="0076761C" w:rsidRDefault="0076761C" w:rsidP="0076761C">
            <w:pPr>
              <w:pStyle w:val="Sansinterligne"/>
              <w:spacing w:line="276" w:lineRule="auto"/>
              <w:rPr>
                <w:rFonts w:ascii="Times New Roman" w:hAnsi="Times New Roman" w:cs="Times New Roman"/>
                <w:sz w:val="24"/>
                <w:szCs w:val="24"/>
              </w:rPr>
            </w:pPr>
            <w:r w:rsidRPr="0076761C">
              <w:rPr>
                <w:rFonts w:ascii="Times New Roman" w:hAnsi="Times New Roman"/>
                <w:sz w:val="24"/>
                <w:szCs w:val="24"/>
                <w:u w:val="single"/>
              </w:rPr>
              <w:lastRenderedPageBreak/>
              <w:t>Ajouts</w:t>
            </w:r>
            <w:r w:rsidRPr="0076761C">
              <w:rPr>
                <w:rFonts w:ascii="Times New Roman" w:hAnsi="Times New Roman"/>
                <w:sz w:val="24"/>
                <w:szCs w:val="24"/>
              </w:rPr>
              <w:t> :</w:t>
            </w:r>
            <w:r w:rsidRPr="0076761C">
              <w:t xml:space="preserve"> </w:t>
            </w:r>
            <w:r w:rsidRPr="0076761C">
              <w:rPr>
                <w:rFonts w:ascii="Times New Roman" w:hAnsi="Times New Roman" w:cs="Times New Roman"/>
                <w:sz w:val="24"/>
                <w:szCs w:val="24"/>
              </w:rPr>
              <w:t xml:space="preserve">En 1958, la communauté franco-africaine est créée. Ses compétences s’étendent à la politique, la défense, l’économie et les finances, </w:t>
            </w:r>
            <w:r w:rsidRPr="0076761C">
              <w:rPr>
                <w:rFonts w:ascii="Times New Roman" w:hAnsi="Times New Roman" w:cs="Times New Roman"/>
                <w:sz w:val="24"/>
                <w:szCs w:val="24"/>
              </w:rPr>
              <w:lastRenderedPageBreak/>
              <w:t xml:space="preserve">la justice, les transports et les télécommunications. Les compétences </w:t>
            </w:r>
          </w:p>
          <w:p w:rsidR="0076761C" w:rsidRPr="0076761C" w:rsidRDefault="0076761C" w:rsidP="0076761C">
            <w:pPr>
              <w:pStyle w:val="Sansinterligne"/>
              <w:spacing w:line="276" w:lineRule="auto"/>
              <w:rPr>
                <w:rFonts w:ascii="Times New Roman" w:hAnsi="Times New Roman" w:cs="Times New Roman"/>
                <w:sz w:val="24"/>
                <w:szCs w:val="24"/>
              </w:rPr>
            </w:pPr>
            <w:r w:rsidRPr="0076761C">
              <w:rPr>
                <w:rFonts w:ascii="Times New Roman" w:hAnsi="Times New Roman" w:cs="Times New Roman"/>
                <w:sz w:val="24"/>
                <w:szCs w:val="24"/>
              </w:rPr>
              <w:t>des Etats autonomes ou colonies s’étendent au reste.</w:t>
            </w:r>
          </w:p>
          <w:p w:rsidR="0076761C" w:rsidRPr="0076761C" w:rsidRDefault="0076761C" w:rsidP="0076761C">
            <w:pPr>
              <w:pStyle w:val="Sansinterligne"/>
              <w:spacing w:line="276" w:lineRule="auto"/>
              <w:rPr>
                <w:rFonts w:ascii="Times New Roman" w:hAnsi="Times New Roman" w:cs="Times New Roman"/>
                <w:sz w:val="24"/>
                <w:szCs w:val="24"/>
              </w:rPr>
            </w:pPr>
            <w:r w:rsidRPr="0076761C">
              <w:rPr>
                <w:rFonts w:ascii="Times New Roman" w:hAnsi="Times New Roman" w:cs="Times New Roman"/>
                <w:sz w:val="24"/>
                <w:szCs w:val="24"/>
              </w:rPr>
              <w:t>Le 28 septembre 1958, le général De Gaulle organise un referendum pour faire accepter la communauté. Seule la Guinée de Sékou Touré vote ‘‘Non’’ à 95% et devient indépendante.</w:t>
            </w:r>
          </w:p>
          <w:p w:rsidR="005728E1" w:rsidRPr="0076761C" w:rsidRDefault="0076761C" w:rsidP="0076761C">
            <w:pPr>
              <w:rPr>
                <w:rFonts w:ascii="Tahoma" w:hAnsi="Tahoma" w:cs="Tahoma"/>
                <w:sz w:val="20"/>
              </w:rPr>
            </w:pPr>
            <w:r w:rsidRPr="0076761C">
              <w:rPr>
                <w:rFonts w:ascii="Times New Roman" w:hAnsi="Times New Roman" w:cs="Times New Roman"/>
                <w:sz w:val="24"/>
                <w:szCs w:val="24"/>
              </w:rPr>
              <w:t>La Côte d’Ivoire vote ‘‘Oui’’ à 99,95% et devient une République autonome le 04 Décembre 1959 ; avec Houphouët Boigny comme 1</w:t>
            </w:r>
            <w:r w:rsidRPr="0076761C">
              <w:rPr>
                <w:rFonts w:ascii="Times New Roman" w:hAnsi="Times New Roman" w:cs="Times New Roman"/>
                <w:sz w:val="24"/>
                <w:szCs w:val="24"/>
                <w:vertAlign w:val="superscript"/>
              </w:rPr>
              <w:t>er</w:t>
            </w:r>
            <w:r w:rsidRPr="0076761C">
              <w:rPr>
                <w:rFonts w:ascii="Times New Roman" w:hAnsi="Times New Roman" w:cs="Times New Roman"/>
                <w:sz w:val="24"/>
                <w:szCs w:val="24"/>
              </w:rPr>
              <w:t xml:space="preserve"> Ministre et Jean Baptiste </w:t>
            </w:r>
            <w:proofErr w:type="spellStart"/>
            <w:r w:rsidRPr="0076761C">
              <w:rPr>
                <w:rFonts w:ascii="Times New Roman" w:hAnsi="Times New Roman" w:cs="Times New Roman"/>
                <w:sz w:val="24"/>
                <w:szCs w:val="24"/>
              </w:rPr>
              <w:t>Mockey</w:t>
            </w:r>
            <w:proofErr w:type="spellEnd"/>
            <w:r w:rsidRPr="0076761C">
              <w:rPr>
                <w:rFonts w:ascii="Times New Roman" w:hAnsi="Times New Roman" w:cs="Times New Roman"/>
                <w:sz w:val="24"/>
                <w:szCs w:val="24"/>
              </w:rPr>
              <w:t xml:space="preserve"> comme vice-1</w:t>
            </w:r>
            <w:r w:rsidRPr="0076761C">
              <w:rPr>
                <w:rFonts w:ascii="Times New Roman" w:hAnsi="Times New Roman" w:cs="Times New Roman"/>
                <w:sz w:val="24"/>
                <w:szCs w:val="24"/>
                <w:vertAlign w:val="superscript"/>
              </w:rPr>
              <w:t>er</w:t>
            </w:r>
            <w:r w:rsidRPr="0076761C">
              <w:rPr>
                <w:rFonts w:ascii="Times New Roman" w:hAnsi="Times New Roman" w:cs="Times New Roman"/>
                <w:sz w:val="24"/>
                <w:szCs w:val="24"/>
              </w:rPr>
              <w:t xml:space="preserve"> Ministre.</w:t>
            </w:r>
          </w:p>
        </w:tc>
      </w:tr>
      <w:tr w:rsidR="005728E1" w:rsidTr="009424BF">
        <w:tc>
          <w:tcPr>
            <w:tcW w:w="1083" w:type="dxa"/>
          </w:tcPr>
          <w:p w:rsidR="005728E1" w:rsidRDefault="005728E1" w:rsidP="000940E3">
            <w:pPr>
              <w:rPr>
                <w:rFonts w:ascii="Tahoma" w:hAnsi="Tahoma" w:cs="Tahoma"/>
                <w:sz w:val="20"/>
              </w:rPr>
            </w:pPr>
          </w:p>
        </w:tc>
        <w:tc>
          <w:tcPr>
            <w:tcW w:w="1252" w:type="dxa"/>
          </w:tcPr>
          <w:p w:rsidR="005728E1" w:rsidRDefault="005728E1" w:rsidP="000940E3">
            <w:pPr>
              <w:rPr>
                <w:rFonts w:ascii="Tahoma" w:hAnsi="Tahoma" w:cs="Tahoma"/>
                <w:sz w:val="20"/>
              </w:rPr>
            </w:pPr>
          </w:p>
        </w:tc>
        <w:tc>
          <w:tcPr>
            <w:tcW w:w="4068" w:type="dxa"/>
          </w:tcPr>
          <w:p w:rsidR="005728E1" w:rsidRPr="0040515C" w:rsidRDefault="0040515C" w:rsidP="000940E3">
            <w:pPr>
              <w:pStyle w:val="Paragraphedeliste"/>
              <w:numPr>
                <w:ilvl w:val="0"/>
                <w:numId w:val="33"/>
              </w:numPr>
              <w:rPr>
                <w:rFonts w:ascii="Times New Roman" w:hAnsi="Times New Roman"/>
                <w:b/>
                <w:bCs/>
                <w:i/>
                <w:iCs/>
                <w:sz w:val="24"/>
                <w:szCs w:val="24"/>
              </w:rPr>
            </w:pPr>
            <w:r w:rsidRPr="0040515C">
              <w:rPr>
                <w:rFonts w:ascii="Times New Roman" w:hAnsi="Times New Roman" w:cs="Times New Roman"/>
                <w:b/>
                <w:i/>
                <w:sz w:val="24"/>
                <w:szCs w:val="24"/>
              </w:rPr>
              <w:t>Donnez, alors, en vous appuyant sur le texte, la date à laquelle la Côte-d’Ivoire accède à l’indépendance.</w:t>
            </w:r>
          </w:p>
        </w:tc>
        <w:tc>
          <w:tcPr>
            <w:tcW w:w="3940" w:type="dxa"/>
          </w:tcPr>
          <w:p w:rsidR="005728E1" w:rsidRPr="0040515C" w:rsidRDefault="0040515C" w:rsidP="000940E3">
            <w:pPr>
              <w:pStyle w:val="Paragraphedeliste"/>
              <w:numPr>
                <w:ilvl w:val="0"/>
                <w:numId w:val="33"/>
              </w:numPr>
              <w:rPr>
                <w:rFonts w:ascii="Times New Roman" w:hAnsi="Times New Roman"/>
                <w:b/>
                <w:bCs/>
                <w:i/>
                <w:iCs/>
                <w:sz w:val="24"/>
                <w:szCs w:val="24"/>
              </w:rPr>
            </w:pPr>
            <w:r w:rsidRPr="0040515C">
              <w:rPr>
                <w:rFonts w:ascii="Times New Roman" w:hAnsi="Times New Roman" w:cs="Times New Roman"/>
                <w:sz w:val="24"/>
                <w:szCs w:val="24"/>
              </w:rPr>
              <w:t>La Côte d’Ivoire accède à l’indépendance le 7 août 1960</w:t>
            </w:r>
            <w:r w:rsidRPr="0040515C">
              <w:rPr>
                <w:rFonts w:ascii="Times New Roman" w:hAnsi="Times New Roman"/>
                <w:sz w:val="24"/>
                <w:szCs w:val="24"/>
              </w:rPr>
              <w:t>.</w:t>
            </w:r>
            <w:r w:rsidRPr="0040515C">
              <w:rPr>
                <w:rFonts w:ascii="Times New Roman" w:hAnsi="Times New Roman" w:cs="Times New Roman"/>
                <w:b/>
                <w:i/>
                <w:sz w:val="24"/>
                <w:szCs w:val="24"/>
              </w:rPr>
              <w:t xml:space="preserve"> (Très bien)</w:t>
            </w:r>
          </w:p>
        </w:tc>
        <w:tc>
          <w:tcPr>
            <w:tcW w:w="4047" w:type="dxa"/>
          </w:tcPr>
          <w:p w:rsidR="005728E1" w:rsidRDefault="008E775C" w:rsidP="008E775C">
            <w:pPr>
              <w:rPr>
                <w:rFonts w:ascii="Tahoma" w:hAnsi="Tahoma" w:cs="Tahoma"/>
                <w:sz w:val="20"/>
              </w:rPr>
            </w:pPr>
            <w:r>
              <w:rPr>
                <w:rFonts w:ascii="Times New Roman" w:hAnsi="Times New Roman" w:cs="Times New Roman"/>
                <w:sz w:val="24"/>
                <w:szCs w:val="24"/>
              </w:rPr>
              <w:t>Le</w:t>
            </w:r>
            <w:r w:rsidR="0076761C" w:rsidRPr="0040515C">
              <w:rPr>
                <w:rFonts w:ascii="Times New Roman" w:hAnsi="Times New Roman" w:cs="Times New Roman"/>
                <w:sz w:val="24"/>
                <w:szCs w:val="24"/>
              </w:rPr>
              <w:t xml:space="preserve"> 7 août 1960</w:t>
            </w:r>
            <w:r>
              <w:rPr>
                <w:rFonts w:ascii="Times New Roman" w:hAnsi="Times New Roman" w:cs="Times New Roman"/>
                <w:sz w:val="24"/>
                <w:szCs w:val="24"/>
              </w:rPr>
              <w:t>, l</w:t>
            </w:r>
            <w:r w:rsidRPr="0040515C">
              <w:rPr>
                <w:rFonts w:ascii="Times New Roman" w:hAnsi="Times New Roman" w:cs="Times New Roman"/>
                <w:sz w:val="24"/>
                <w:szCs w:val="24"/>
              </w:rPr>
              <w:t>a Côte d’Ivoire accède à l’indépendance</w:t>
            </w:r>
            <w:r>
              <w:rPr>
                <w:rFonts w:ascii="Times New Roman" w:hAnsi="Times New Roman" w:cs="Times New Roman"/>
                <w:sz w:val="24"/>
                <w:szCs w:val="24"/>
              </w:rPr>
              <w:t>.</w:t>
            </w:r>
          </w:p>
        </w:tc>
      </w:tr>
      <w:tr w:rsidR="0040515C" w:rsidTr="000D5033">
        <w:tc>
          <w:tcPr>
            <w:tcW w:w="1083" w:type="dxa"/>
          </w:tcPr>
          <w:p w:rsidR="0040515C" w:rsidRDefault="0040515C" w:rsidP="000940E3">
            <w:pPr>
              <w:rPr>
                <w:rFonts w:ascii="Tahoma" w:hAnsi="Tahoma" w:cs="Tahoma"/>
                <w:sz w:val="20"/>
              </w:rPr>
            </w:pPr>
          </w:p>
        </w:tc>
        <w:tc>
          <w:tcPr>
            <w:tcW w:w="13307" w:type="dxa"/>
            <w:gridSpan w:val="4"/>
          </w:tcPr>
          <w:p w:rsidR="0040515C" w:rsidRDefault="0040515C" w:rsidP="0040515C">
            <w:pPr>
              <w:tabs>
                <w:tab w:val="left" w:pos="743"/>
                <w:tab w:val="left" w:pos="4635"/>
              </w:tabs>
              <w:rPr>
                <w:rFonts w:ascii="Times New Roman" w:hAnsi="Times New Roman" w:cs="Times New Roman"/>
                <w:b/>
                <w:i/>
                <w:sz w:val="24"/>
                <w:szCs w:val="24"/>
              </w:rPr>
            </w:pPr>
            <w:r w:rsidRPr="00E760BB">
              <w:rPr>
                <w:rFonts w:ascii="Times New Roman" w:hAnsi="Times New Roman" w:cs="Times New Roman"/>
                <w:b/>
                <w:i/>
                <w:sz w:val="24"/>
                <w:szCs w:val="24"/>
                <w:u w:val="single"/>
              </w:rPr>
              <w:t>ACTIVITÉ D’APPLICATION</w:t>
            </w:r>
            <w:r w:rsidRPr="00E760BB">
              <w:rPr>
                <w:rFonts w:ascii="Times New Roman" w:hAnsi="Times New Roman" w:cs="Times New Roman"/>
                <w:b/>
                <w:i/>
                <w:sz w:val="24"/>
                <w:szCs w:val="24"/>
              </w:rPr>
              <w:t> :</w:t>
            </w:r>
          </w:p>
          <w:p w:rsidR="0040515C" w:rsidRDefault="0040515C" w:rsidP="0040515C">
            <w:pPr>
              <w:rPr>
                <w:rFonts w:ascii="Times New Roman" w:hAnsi="Times New Roman" w:cs="Times New Roman"/>
                <w:sz w:val="24"/>
                <w:szCs w:val="24"/>
              </w:rPr>
            </w:pPr>
            <w:r>
              <w:rPr>
                <w:rFonts w:ascii="Times New Roman" w:hAnsi="Times New Roman" w:cs="Times New Roman"/>
                <w:sz w:val="24"/>
                <w:szCs w:val="24"/>
              </w:rPr>
              <w:t>Complete le texte avec les mots ou groupes de mots suivants :</w:t>
            </w:r>
          </w:p>
          <w:p w:rsidR="0040515C" w:rsidRDefault="0040515C" w:rsidP="0040515C">
            <w:pPr>
              <w:ind w:right="-2"/>
              <w:jc w:val="both"/>
              <w:rPr>
                <w:rFonts w:ascii="Times New Roman" w:hAnsi="Times New Roman" w:cs="Times New Roman"/>
                <w:sz w:val="24"/>
                <w:szCs w:val="24"/>
              </w:rPr>
            </w:pPr>
            <w:r w:rsidRPr="00B443B0">
              <w:rPr>
                <w:rFonts w:ascii="Times New Roman" w:hAnsi="Times New Roman" w:cs="Times New Roman"/>
                <w:sz w:val="24"/>
                <w:szCs w:val="24"/>
              </w:rPr>
              <w:t xml:space="preserve">la métropole / le </w:t>
            </w:r>
            <w:proofErr w:type="spellStart"/>
            <w:r w:rsidRPr="00B443B0">
              <w:rPr>
                <w:rFonts w:ascii="Times New Roman" w:hAnsi="Times New Roman" w:cs="Times New Roman"/>
                <w:sz w:val="24"/>
                <w:szCs w:val="24"/>
              </w:rPr>
              <w:t>désapparentement</w:t>
            </w:r>
            <w:proofErr w:type="spellEnd"/>
            <w:r w:rsidRPr="00B443B0">
              <w:rPr>
                <w:rFonts w:ascii="Times New Roman" w:hAnsi="Times New Roman" w:cs="Times New Roman"/>
                <w:sz w:val="24"/>
                <w:szCs w:val="24"/>
              </w:rPr>
              <w:t xml:space="preserve"> /René Pleven et de F. Mitterrand / collaboration / Laurent </w:t>
            </w:r>
            <w:proofErr w:type="spellStart"/>
            <w:r w:rsidRPr="00B443B0">
              <w:rPr>
                <w:rFonts w:ascii="Times New Roman" w:hAnsi="Times New Roman" w:cs="Times New Roman"/>
                <w:sz w:val="24"/>
                <w:szCs w:val="24"/>
              </w:rPr>
              <w:t>PECHOUX</w:t>
            </w:r>
            <w:proofErr w:type="spellEnd"/>
            <w:r w:rsidRPr="00B443B0">
              <w:rPr>
                <w:rFonts w:ascii="Times New Roman" w:hAnsi="Times New Roman" w:cs="Times New Roman"/>
                <w:sz w:val="24"/>
                <w:szCs w:val="24"/>
              </w:rPr>
              <w:t xml:space="preserve"> / </w:t>
            </w:r>
            <w:proofErr w:type="spellStart"/>
            <w:r w:rsidRPr="00B443B0">
              <w:rPr>
                <w:rFonts w:ascii="Times New Roman" w:hAnsi="Times New Roman" w:cs="Times New Roman"/>
                <w:sz w:val="24"/>
                <w:szCs w:val="24"/>
              </w:rPr>
              <w:t>PDCI</w:t>
            </w:r>
            <w:proofErr w:type="spellEnd"/>
            <w:r w:rsidRPr="00B443B0">
              <w:rPr>
                <w:rFonts w:ascii="Times New Roman" w:hAnsi="Times New Roman" w:cs="Times New Roman"/>
                <w:sz w:val="24"/>
                <w:szCs w:val="24"/>
              </w:rPr>
              <w:t>-RDA / indépendance octroyée / l’apparentement / l’interdiction / le boycott</w:t>
            </w:r>
            <w:r>
              <w:rPr>
                <w:rFonts w:ascii="Times New Roman" w:hAnsi="Times New Roman" w:cs="Times New Roman"/>
                <w:sz w:val="24"/>
                <w:szCs w:val="24"/>
              </w:rPr>
              <w:t> /</w:t>
            </w:r>
            <w:r w:rsidR="00D2239D">
              <w:rPr>
                <w:rFonts w:ascii="Times New Roman" w:hAnsi="Times New Roman" w:cs="Times New Roman"/>
                <w:sz w:val="24"/>
                <w:szCs w:val="24"/>
              </w:rPr>
              <w:t xml:space="preserve"> </w:t>
            </w:r>
          </w:p>
          <w:p w:rsidR="0040515C" w:rsidRPr="0077383A" w:rsidRDefault="0040515C" w:rsidP="0040515C">
            <w:pPr>
              <w:ind w:right="-2"/>
              <w:jc w:val="both"/>
              <w:rPr>
                <w:rFonts w:ascii="Times New Roman" w:hAnsi="Times New Roman" w:cs="Times New Roman"/>
                <w:sz w:val="24"/>
                <w:szCs w:val="24"/>
              </w:rPr>
            </w:pPr>
            <w:r w:rsidRPr="0077383A">
              <w:rPr>
                <w:rFonts w:ascii="Times New Roman" w:hAnsi="Times New Roman" w:cs="Times New Roman"/>
                <w:sz w:val="24"/>
                <w:szCs w:val="24"/>
              </w:rPr>
              <w:t>Dans la période colonial</w:t>
            </w:r>
            <w:r>
              <w:rPr>
                <w:rFonts w:ascii="Times New Roman" w:hAnsi="Times New Roman" w:cs="Times New Roman"/>
                <w:sz w:val="24"/>
                <w:szCs w:val="24"/>
              </w:rPr>
              <w:t>e</w:t>
            </w:r>
            <w:r w:rsidRPr="0077383A">
              <w:rPr>
                <w:rFonts w:ascii="Times New Roman" w:hAnsi="Times New Roman" w:cs="Times New Roman"/>
                <w:sz w:val="24"/>
                <w:szCs w:val="24"/>
              </w:rPr>
              <w:t>,.....</w:t>
            </w:r>
            <w:r>
              <w:rPr>
                <w:rFonts w:ascii="Times New Roman" w:hAnsi="Times New Roman" w:cs="Times New Roman"/>
                <w:sz w:val="24"/>
                <w:szCs w:val="24"/>
              </w:rPr>
              <w:t>..................</w:t>
            </w:r>
            <w:r w:rsidRPr="0077383A">
              <w:rPr>
                <w:rFonts w:ascii="Times New Roman" w:hAnsi="Times New Roman" w:cs="Times New Roman"/>
                <w:sz w:val="24"/>
                <w:szCs w:val="24"/>
              </w:rPr>
              <w:t>..</w:t>
            </w:r>
            <w:r>
              <w:rPr>
                <w:rFonts w:ascii="Times New Roman" w:hAnsi="Times New Roman" w:cs="Times New Roman"/>
                <w:sz w:val="24"/>
                <w:szCs w:val="24"/>
              </w:rPr>
              <w:t>....................au parti</w:t>
            </w:r>
            <w:r w:rsidRPr="0077383A">
              <w:rPr>
                <w:rFonts w:ascii="Times New Roman" w:hAnsi="Times New Roman" w:cs="Times New Roman"/>
                <w:sz w:val="24"/>
                <w:szCs w:val="24"/>
              </w:rPr>
              <w:t xml:space="preserve"> communiste Français (</w:t>
            </w:r>
            <w:proofErr w:type="spellStart"/>
            <w:r w:rsidRPr="0077383A">
              <w:rPr>
                <w:rFonts w:ascii="Times New Roman" w:hAnsi="Times New Roman" w:cs="Times New Roman"/>
                <w:sz w:val="24"/>
                <w:szCs w:val="24"/>
              </w:rPr>
              <w:t>P.C.F</w:t>
            </w:r>
            <w:proofErr w:type="spellEnd"/>
            <w:r w:rsidRPr="0077383A">
              <w:rPr>
                <w:rFonts w:ascii="Times New Roman" w:hAnsi="Times New Roman" w:cs="Times New Roman"/>
                <w:sz w:val="24"/>
                <w:szCs w:val="24"/>
              </w:rPr>
              <w:t xml:space="preserve">) était une alliance stratégique qui pourtant rangera le </w:t>
            </w:r>
            <w:proofErr w:type="spellStart"/>
            <w:r w:rsidRPr="0077383A">
              <w:rPr>
                <w:rFonts w:ascii="Times New Roman" w:hAnsi="Times New Roman" w:cs="Times New Roman"/>
                <w:sz w:val="24"/>
                <w:szCs w:val="24"/>
              </w:rPr>
              <w:t>PDCI</w:t>
            </w:r>
            <w:proofErr w:type="spellEnd"/>
            <w:r w:rsidRPr="0077383A">
              <w:rPr>
                <w:rFonts w:ascii="Times New Roman" w:hAnsi="Times New Roman" w:cs="Times New Roman"/>
                <w:sz w:val="24"/>
                <w:szCs w:val="24"/>
              </w:rPr>
              <w:t>-RDA parmi les partis à abattre par le gouverneur ...................</w:t>
            </w:r>
            <w:r>
              <w:rPr>
                <w:rFonts w:ascii="Times New Roman" w:hAnsi="Times New Roman" w:cs="Times New Roman"/>
                <w:sz w:val="24"/>
                <w:szCs w:val="24"/>
              </w:rPr>
              <w:t>........</w:t>
            </w:r>
            <w:r w:rsidRPr="0077383A">
              <w:rPr>
                <w:rFonts w:ascii="Times New Roman" w:hAnsi="Times New Roman" w:cs="Times New Roman"/>
                <w:sz w:val="24"/>
                <w:szCs w:val="24"/>
              </w:rPr>
              <w:t>..... envoyé par .........</w:t>
            </w:r>
            <w:r>
              <w:rPr>
                <w:rFonts w:ascii="Times New Roman" w:hAnsi="Times New Roman" w:cs="Times New Roman"/>
                <w:sz w:val="24"/>
                <w:szCs w:val="24"/>
              </w:rPr>
              <w:t>...</w:t>
            </w:r>
            <w:r w:rsidRPr="0077383A">
              <w:rPr>
                <w:rFonts w:ascii="Times New Roman" w:hAnsi="Times New Roman" w:cs="Times New Roman"/>
                <w:sz w:val="24"/>
                <w:szCs w:val="24"/>
              </w:rPr>
              <w:t>.................. qui est la France. En 1949, l’emprisonnement de dirigeant</w:t>
            </w:r>
            <w:r>
              <w:rPr>
                <w:rFonts w:ascii="Times New Roman" w:hAnsi="Times New Roman" w:cs="Times New Roman"/>
                <w:sz w:val="24"/>
                <w:szCs w:val="24"/>
              </w:rPr>
              <w:t>s</w:t>
            </w:r>
            <w:r w:rsidRPr="0077383A">
              <w:rPr>
                <w:rFonts w:ascii="Times New Roman" w:hAnsi="Times New Roman" w:cs="Times New Roman"/>
                <w:sz w:val="24"/>
                <w:szCs w:val="24"/>
              </w:rPr>
              <w:t xml:space="preserve"> du ..................... à Bassam, ....</w:t>
            </w:r>
            <w:r>
              <w:rPr>
                <w:rFonts w:ascii="Times New Roman" w:hAnsi="Times New Roman" w:cs="Times New Roman"/>
                <w:sz w:val="24"/>
                <w:szCs w:val="24"/>
              </w:rPr>
              <w:t>........</w:t>
            </w:r>
            <w:r w:rsidRPr="0077383A">
              <w:rPr>
                <w:rFonts w:ascii="Times New Roman" w:hAnsi="Times New Roman" w:cs="Times New Roman"/>
                <w:sz w:val="24"/>
                <w:szCs w:val="24"/>
              </w:rPr>
              <w:t>....</w:t>
            </w:r>
            <w:r>
              <w:rPr>
                <w:rFonts w:ascii="Times New Roman" w:hAnsi="Times New Roman" w:cs="Times New Roman"/>
                <w:sz w:val="24"/>
                <w:szCs w:val="24"/>
              </w:rPr>
              <w:t>....</w:t>
            </w:r>
            <w:r w:rsidRPr="0077383A">
              <w:rPr>
                <w:rFonts w:ascii="Times New Roman" w:hAnsi="Times New Roman" w:cs="Times New Roman"/>
                <w:sz w:val="24"/>
                <w:szCs w:val="24"/>
              </w:rPr>
              <w:t>.......... de produits européens, l’arrestation du secrétaire de Dimbokro débouchent sur ............ des me</w:t>
            </w:r>
            <w:r>
              <w:rPr>
                <w:rFonts w:ascii="Times New Roman" w:hAnsi="Times New Roman" w:cs="Times New Roman"/>
                <w:sz w:val="24"/>
                <w:szCs w:val="24"/>
              </w:rPr>
              <w:t xml:space="preserve">etings du </w:t>
            </w:r>
            <w:proofErr w:type="spellStart"/>
            <w:r>
              <w:rPr>
                <w:rFonts w:ascii="Times New Roman" w:hAnsi="Times New Roman" w:cs="Times New Roman"/>
                <w:sz w:val="24"/>
                <w:szCs w:val="24"/>
              </w:rPr>
              <w:t>PDCI</w:t>
            </w:r>
            <w:proofErr w:type="spellEnd"/>
            <w:r>
              <w:rPr>
                <w:rFonts w:ascii="Times New Roman" w:hAnsi="Times New Roman" w:cs="Times New Roman"/>
                <w:sz w:val="24"/>
                <w:szCs w:val="24"/>
              </w:rPr>
              <w:t>-RDA en 1950</w:t>
            </w:r>
            <w:r w:rsidRPr="0077383A">
              <w:rPr>
                <w:rFonts w:ascii="Times New Roman" w:hAnsi="Times New Roman" w:cs="Times New Roman"/>
                <w:sz w:val="24"/>
                <w:szCs w:val="24"/>
              </w:rPr>
              <w:t xml:space="preserve">. </w:t>
            </w:r>
          </w:p>
          <w:p w:rsidR="0040515C" w:rsidRPr="0040515C" w:rsidRDefault="0040515C" w:rsidP="0040515C">
            <w:pPr>
              <w:ind w:right="-2"/>
              <w:jc w:val="both"/>
              <w:rPr>
                <w:rFonts w:ascii="Times New Roman" w:hAnsi="Times New Roman" w:cs="Times New Roman"/>
                <w:sz w:val="24"/>
                <w:szCs w:val="24"/>
              </w:rPr>
            </w:pPr>
            <w:r w:rsidRPr="0077383A">
              <w:rPr>
                <w:rFonts w:ascii="Times New Roman" w:hAnsi="Times New Roman" w:cs="Times New Roman"/>
                <w:sz w:val="24"/>
                <w:szCs w:val="24"/>
              </w:rPr>
              <w:lastRenderedPageBreak/>
              <w:t>En août 1951, le leader du RDA, Houphouët, opte pour ...</w:t>
            </w:r>
            <w:r>
              <w:rPr>
                <w:rFonts w:ascii="Times New Roman" w:hAnsi="Times New Roman" w:cs="Times New Roman"/>
                <w:sz w:val="24"/>
                <w:szCs w:val="24"/>
              </w:rPr>
              <w:t>..............</w:t>
            </w:r>
            <w:r w:rsidRPr="0077383A">
              <w:rPr>
                <w:rFonts w:ascii="Times New Roman" w:hAnsi="Times New Roman" w:cs="Times New Roman"/>
                <w:sz w:val="24"/>
                <w:szCs w:val="24"/>
              </w:rPr>
              <w:t xml:space="preserve">............. ou la rupture tactique avec le </w:t>
            </w:r>
            <w:proofErr w:type="spellStart"/>
            <w:r w:rsidRPr="0077383A">
              <w:rPr>
                <w:rFonts w:ascii="Times New Roman" w:hAnsi="Times New Roman" w:cs="Times New Roman"/>
                <w:sz w:val="24"/>
                <w:szCs w:val="24"/>
              </w:rPr>
              <w:t>P.C.F</w:t>
            </w:r>
            <w:proofErr w:type="spellEnd"/>
            <w:r w:rsidRPr="0077383A">
              <w:rPr>
                <w:rFonts w:ascii="Times New Roman" w:hAnsi="Times New Roman" w:cs="Times New Roman"/>
                <w:sz w:val="24"/>
                <w:szCs w:val="24"/>
              </w:rPr>
              <w:t>.</w:t>
            </w:r>
            <w:r>
              <w:rPr>
                <w:rFonts w:ascii="Times New Roman" w:hAnsi="Times New Roman" w:cs="Times New Roman"/>
                <w:sz w:val="24"/>
                <w:szCs w:val="24"/>
              </w:rPr>
              <w:t xml:space="preserve"> </w:t>
            </w:r>
            <w:r w:rsidRPr="0077383A">
              <w:rPr>
                <w:rFonts w:ascii="Times New Roman" w:hAnsi="Times New Roman" w:cs="Times New Roman"/>
                <w:sz w:val="24"/>
                <w:szCs w:val="24"/>
              </w:rPr>
              <w:t>Il choisit un nouvel allié qui est l’</w:t>
            </w:r>
            <w:proofErr w:type="spellStart"/>
            <w:r w:rsidRPr="0077383A">
              <w:rPr>
                <w:rFonts w:ascii="Times New Roman" w:hAnsi="Times New Roman" w:cs="Times New Roman"/>
                <w:sz w:val="24"/>
                <w:szCs w:val="24"/>
              </w:rPr>
              <w:t>UDSR</w:t>
            </w:r>
            <w:proofErr w:type="spellEnd"/>
            <w:r w:rsidRPr="0077383A">
              <w:rPr>
                <w:rFonts w:ascii="Times New Roman" w:hAnsi="Times New Roman" w:cs="Times New Roman"/>
                <w:sz w:val="24"/>
                <w:szCs w:val="24"/>
              </w:rPr>
              <w:t xml:space="preserve"> de ...</w:t>
            </w:r>
            <w:r>
              <w:rPr>
                <w:rFonts w:ascii="Times New Roman" w:hAnsi="Times New Roman" w:cs="Times New Roman"/>
                <w:sz w:val="24"/>
                <w:szCs w:val="24"/>
              </w:rPr>
              <w:t>..............</w:t>
            </w:r>
            <w:r w:rsidRPr="0077383A">
              <w:rPr>
                <w:rFonts w:ascii="Times New Roman" w:hAnsi="Times New Roman" w:cs="Times New Roman"/>
                <w:sz w:val="24"/>
                <w:szCs w:val="24"/>
              </w:rPr>
              <w:t>..................... dans le cadre d’une politique de ......................</w:t>
            </w:r>
            <w:r>
              <w:rPr>
                <w:rFonts w:ascii="Times New Roman" w:hAnsi="Times New Roman" w:cs="Times New Roman"/>
                <w:sz w:val="24"/>
                <w:szCs w:val="24"/>
              </w:rPr>
              <w:t>......</w:t>
            </w:r>
            <w:r w:rsidRPr="0077383A">
              <w:rPr>
                <w:rFonts w:ascii="Times New Roman" w:hAnsi="Times New Roman" w:cs="Times New Roman"/>
                <w:sz w:val="24"/>
                <w:szCs w:val="24"/>
              </w:rPr>
              <w:t xml:space="preserve">....... avec l’administration française. Le tournant de 1951 aura permis à l’Afrique française de préparer dans l’ordre son émancipation politique. Houphouët, contrairement aux malgaches, </w:t>
            </w:r>
            <w:r>
              <w:rPr>
                <w:rFonts w:ascii="Times New Roman" w:hAnsi="Times New Roman" w:cs="Times New Roman"/>
                <w:sz w:val="24"/>
                <w:szCs w:val="24"/>
              </w:rPr>
              <w:t>n’a pas choisi</w:t>
            </w:r>
            <w:r w:rsidRPr="0077383A">
              <w:rPr>
                <w:rFonts w:ascii="Times New Roman" w:hAnsi="Times New Roman" w:cs="Times New Roman"/>
                <w:sz w:val="24"/>
                <w:szCs w:val="24"/>
              </w:rPr>
              <w:t xml:space="preserve"> la guérilla : on parle d’une .....</w:t>
            </w:r>
            <w:r>
              <w:rPr>
                <w:rFonts w:ascii="Times New Roman" w:hAnsi="Times New Roman" w:cs="Times New Roman"/>
                <w:sz w:val="24"/>
                <w:szCs w:val="24"/>
              </w:rPr>
              <w:t>................</w:t>
            </w:r>
            <w:r w:rsidRPr="0077383A">
              <w:rPr>
                <w:rFonts w:ascii="Times New Roman" w:hAnsi="Times New Roman" w:cs="Times New Roman"/>
                <w:sz w:val="24"/>
                <w:szCs w:val="24"/>
              </w:rPr>
              <w:t>..................... au lieu d’une indépendance arrachée.</w:t>
            </w:r>
          </w:p>
        </w:tc>
      </w:tr>
      <w:tr w:rsidR="0040515C" w:rsidTr="001A1E54">
        <w:trPr>
          <w:trHeight w:val="6436"/>
        </w:trPr>
        <w:tc>
          <w:tcPr>
            <w:tcW w:w="1083" w:type="dxa"/>
          </w:tcPr>
          <w:p w:rsidR="001A1E54" w:rsidRDefault="001A1E54" w:rsidP="000940E3">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Pr="001A1E54" w:rsidRDefault="001A1E54" w:rsidP="001A1E54">
            <w:pPr>
              <w:rPr>
                <w:rFonts w:ascii="Tahoma" w:hAnsi="Tahoma" w:cs="Tahoma"/>
                <w:sz w:val="20"/>
              </w:rPr>
            </w:pPr>
          </w:p>
          <w:p w:rsidR="001A1E54" w:rsidRDefault="001A1E54" w:rsidP="001A1E54">
            <w:pPr>
              <w:rPr>
                <w:rFonts w:ascii="Tahoma" w:hAnsi="Tahoma" w:cs="Tahoma"/>
                <w:sz w:val="20"/>
              </w:rPr>
            </w:pPr>
          </w:p>
          <w:p w:rsidR="0040515C" w:rsidRPr="001A1E54" w:rsidRDefault="0040515C" w:rsidP="001A1E54">
            <w:pPr>
              <w:rPr>
                <w:rFonts w:ascii="Tahoma" w:hAnsi="Tahoma" w:cs="Tahoma"/>
                <w:sz w:val="20"/>
              </w:rPr>
            </w:pPr>
          </w:p>
        </w:tc>
        <w:tc>
          <w:tcPr>
            <w:tcW w:w="1252" w:type="dxa"/>
          </w:tcPr>
          <w:p w:rsidR="0040515C" w:rsidRDefault="0040515C" w:rsidP="000940E3">
            <w:pPr>
              <w:rPr>
                <w:rFonts w:ascii="Tahoma" w:hAnsi="Tahoma" w:cs="Tahoma"/>
                <w:sz w:val="20"/>
              </w:rPr>
            </w:pPr>
          </w:p>
        </w:tc>
        <w:tc>
          <w:tcPr>
            <w:tcW w:w="4068" w:type="dxa"/>
          </w:tcPr>
          <w:p w:rsidR="0040515C" w:rsidRPr="0040515C" w:rsidRDefault="0040515C" w:rsidP="0040515C">
            <w:pPr>
              <w:pStyle w:val="Paragraphedeliste"/>
              <w:numPr>
                <w:ilvl w:val="0"/>
                <w:numId w:val="35"/>
              </w:numPr>
              <w:rPr>
                <w:rFonts w:ascii="Tahoma" w:hAnsi="Tahoma" w:cs="Tahoma"/>
                <w:sz w:val="20"/>
              </w:rPr>
            </w:pPr>
            <w:r w:rsidRPr="0040515C">
              <w:rPr>
                <w:rFonts w:ascii="Times New Roman" w:hAnsi="Times New Roman" w:cs="Times New Roman"/>
                <w:b/>
                <w:i/>
                <w:sz w:val="24"/>
                <w:szCs w:val="24"/>
              </w:rPr>
              <w:t>Rappelez les différentes étapes de sa colonisation.</w:t>
            </w:r>
          </w:p>
          <w:p w:rsidR="0040515C" w:rsidRDefault="0040515C" w:rsidP="0040515C">
            <w:pPr>
              <w:rPr>
                <w:rFonts w:ascii="Tahoma" w:hAnsi="Tahoma" w:cs="Tahoma"/>
                <w:sz w:val="20"/>
              </w:rPr>
            </w:pPr>
          </w:p>
          <w:p w:rsidR="0040515C" w:rsidRDefault="0040515C" w:rsidP="0040515C">
            <w:pPr>
              <w:rPr>
                <w:rFonts w:ascii="Tahoma" w:hAnsi="Tahoma" w:cs="Tahoma"/>
                <w:sz w:val="20"/>
              </w:rPr>
            </w:pPr>
          </w:p>
          <w:p w:rsidR="0040515C" w:rsidRDefault="0040515C" w:rsidP="0040515C">
            <w:pPr>
              <w:rPr>
                <w:rFonts w:ascii="Tahoma" w:hAnsi="Tahoma" w:cs="Tahoma"/>
                <w:sz w:val="20"/>
              </w:rPr>
            </w:pPr>
          </w:p>
          <w:p w:rsidR="0040515C" w:rsidRPr="0040515C" w:rsidRDefault="0040515C" w:rsidP="0040515C">
            <w:pPr>
              <w:pStyle w:val="Paragraphedeliste"/>
              <w:numPr>
                <w:ilvl w:val="0"/>
                <w:numId w:val="35"/>
              </w:numPr>
              <w:tabs>
                <w:tab w:val="left" w:pos="743"/>
              </w:tabs>
              <w:rPr>
                <w:rFonts w:ascii="Times New Roman" w:hAnsi="Times New Roman" w:cs="Times New Roman"/>
                <w:b/>
                <w:i/>
                <w:sz w:val="24"/>
                <w:szCs w:val="24"/>
              </w:rPr>
            </w:pPr>
            <w:r w:rsidRPr="0040515C">
              <w:rPr>
                <w:rFonts w:ascii="Times New Roman" w:hAnsi="Times New Roman" w:cs="Times New Roman"/>
                <w:b/>
                <w:i/>
                <w:sz w:val="24"/>
                <w:szCs w:val="24"/>
              </w:rPr>
              <w:t>Donnez la date de l’accession de la Côte d’Ivoire à l’indépendance.</w:t>
            </w:r>
          </w:p>
          <w:p w:rsidR="0040515C" w:rsidRPr="001A1E54" w:rsidRDefault="0040515C" w:rsidP="001A1E54">
            <w:pPr>
              <w:rPr>
                <w:rFonts w:ascii="Tahoma" w:hAnsi="Tahoma" w:cs="Tahoma"/>
                <w:sz w:val="20"/>
              </w:rPr>
            </w:pPr>
            <w:r w:rsidRPr="00995478">
              <w:rPr>
                <w:rFonts w:ascii="Times New Roman" w:hAnsi="Times New Roman" w:cs="Times New Roman"/>
                <w:b/>
                <w:i/>
                <w:sz w:val="24"/>
                <w:szCs w:val="24"/>
                <w:u w:val="single"/>
              </w:rPr>
              <w:t>Ajouts</w:t>
            </w:r>
            <w:r>
              <w:rPr>
                <w:rFonts w:ascii="Times New Roman" w:hAnsi="Times New Roman" w:cs="Times New Roman"/>
                <w:b/>
                <w:i/>
                <w:sz w:val="24"/>
                <w:szCs w:val="24"/>
              </w:rPr>
              <w:t> :</w:t>
            </w:r>
            <w:r w:rsidRPr="00A805FF">
              <w:rPr>
                <w:sz w:val="24"/>
                <w:szCs w:val="24"/>
              </w:rPr>
              <w:t xml:space="preserve"> </w:t>
            </w:r>
            <w:r w:rsidRPr="00995478">
              <w:rPr>
                <w:rFonts w:ascii="Times New Roman" w:hAnsi="Times New Roman" w:cs="Times New Roman"/>
                <w:b/>
                <w:i/>
                <w:sz w:val="24"/>
                <w:szCs w:val="24"/>
              </w:rPr>
              <w:t>Après plus de 60 années d’occupation française, la Côte d’Ivoire accède à la souveraineté nationale à la faveur de la conjugaison de multiples facteurs</w:t>
            </w:r>
            <w:r>
              <w:rPr>
                <w:rFonts w:ascii="Times New Roman" w:hAnsi="Times New Roman" w:cs="Times New Roman"/>
                <w:b/>
                <w:i/>
                <w:sz w:val="24"/>
                <w:szCs w:val="24"/>
              </w:rPr>
              <w:t>.</w:t>
            </w:r>
            <w:r w:rsidRPr="00995478">
              <w:rPr>
                <w:rFonts w:ascii="Times New Roman" w:hAnsi="Times New Roman" w:cs="Times New Roman"/>
                <w:b/>
                <w:i/>
                <w:sz w:val="24"/>
                <w:szCs w:val="24"/>
              </w:rPr>
              <w:t xml:space="preserve"> Après négociations le 07 Août 1960. Elle est admise à l’Onu le 29 Septembre 1960.</w:t>
            </w:r>
            <w:r w:rsidR="001A1E54">
              <w:rPr>
                <w:rFonts w:ascii="Tahoma" w:hAnsi="Tahoma" w:cs="Tahoma"/>
                <w:sz w:val="20"/>
              </w:rPr>
              <w:tab/>
            </w:r>
          </w:p>
        </w:tc>
        <w:tc>
          <w:tcPr>
            <w:tcW w:w="3940" w:type="dxa"/>
          </w:tcPr>
          <w:p w:rsidR="0040515C" w:rsidRDefault="0040515C" w:rsidP="0040515C">
            <w:pPr>
              <w:pStyle w:val="Paragraphedeliste"/>
              <w:numPr>
                <w:ilvl w:val="0"/>
                <w:numId w:val="34"/>
              </w:numPr>
              <w:tabs>
                <w:tab w:val="left" w:pos="743"/>
              </w:tabs>
              <w:rPr>
                <w:rFonts w:ascii="Times New Roman" w:hAnsi="Times New Roman" w:cs="Times New Roman"/>
                <w:b/>
                <w:i/>
                <w:sz w:val="24"/>
                <w:szCs w:val="24"/>
              </w:rPr>
            </w:pPr>
            <w:r w:rsidRPr="0040515C">
              <w:rPr>
                <w:rFonts w:ascii="Times New Roman" w:hAnsi="Times New Roman"/>
                <w:sz w:val="24"/>
                <w:szCs w:val="24"/>
              </w:rPr>
              <w:t xml:space="preserve">Ces phases sont la période de l’espoir (1944-1946) ; la lutte anticolonialiste et la répression (1946-1950) et la période de la collaboration </w:t>
            </w:r>
            <w:r w:rsidRPr="0040515C">
              <w:rPr>
                <w:rFonts w:ascii="Times New Roman" w:hAnsi="Times New Roman" w:cs="Times New Roman"/>
                <w:sz w:val="24"/>
                <w:szCs w:val="24"/>
              </w:rPr>
              <w:t>à</w:t>
            </w:r>
            <w:r w:rsidRPr="0040515C">
              <w:rPr>
                <w:rFonts w:ascii="Times New Roman" w:hAnsi="Times New Roman"/>
                <w:sz w:val="24"/>
                <w:szCs w:val="24"/>
              </w:rPr>
              <w:t xml:space="preserve"> l’indépendance (1950-1960)</w:t>
            </w:r>
            <w:r w:rsidRPr="0040515C">
              <w:rPr>
                <w:rFonts w:ascii="Times New Roman" w:hAnsi="Times New Roman" w:cs="Times New Roman"/>
                <w:sz w:val="24"/>
                <w:szCs w:val="24"/>
              </w:rPr>
              <w:t xml:space="preserve">. </w:t>
            </w:r>
            <w:r w:rsidRPr="0040515C">
              <w:rPr>
                <w:rFonts w:ascii="Times New Roman" w:hAnsi="Times New Roman" w:cs="Times New Roman"/>
                <w:b/>
                <w:i/>
                <w:sz w:val="24"/>
                <w:szCs w:val="24"/>
              </w:rPr>
              <w:t>(Très bien)</w:t>
            </w:r>
          </w:p>
          <w:p w:rsidR="0040515C" w:rsidRPr="0040515C" w:rsidRDefault="0040515C" w:rsidP="0040515C">
            <w:pPr>
              <w:pStyle w:val="Paragraphedeliste"/>
              <w:tabs>
                <w:tab w:val="left" w:pos="743"/>
              </w:tabs>
              <w:ind w:left="360"/>
              <w:rPr>
                <w:rFonts w:ascii="Times New Roman" w:hAnsi="Times New Roman" w:cs="Times New Roman"/>
                <w:b/>
                <w:i/>
                <w:sz w:val="24"/>
                <w:szCs w:val="24"/>
              </w:rPr>
            </w:pPr>
          </w:p>
          <w:p w:rsidR="001A1E54" w:rsidRDefault="0040515C" w:rsidP="0040515C">
            <w:pPr>
              <w:pStyle w:val="Paragraphedeliste"/>
              <w:numPr>
                <w:ilvl w:val="0"/>
                <w:numId w:val="34"/>
              </w:numPr>
              <w:tabs>
                <w:tab w:val="left" w:pos="743"/>
              </w:tabs>
              <w:rPr>
                <w:rFonts w:ascii="Times New Roman" w:hAnsi="Times New Roman" w:cs="Times New Roman"/>
                <w:b/>
                <w:i/>
                <w:sz w:val="24"/>
                <w:szCs w:val="24"/>
              </w:rPr>
            </w:pPr>
            <w:r w:rsidRPr="0040515C">
              <w:rPr>
                <w:rFonts w:ascii="Times New Roman" w:hAnsi="Times New Roman" w:cs="Times New Roman"/>
                <w:sz w:val="24"/>
                <w:szCs w:val="24"/>
              </w:rPr>
              <w:t>La Côte d’Ivoire accède à l’indépendance le 07 août 1960</w:t>
            </w:r>
            <w:r w:rsidRPr="0040515C">
              <w:rPr>
                <w:rFonts w:ascii="Times New Roman" w:hAnsi="Times New Roman"/>
                <w:sz w:val="24"/>
                <w:szCs w:val="24"/>
              </w:rPr>
              <w:t>.</w:t>
            </w:r>
            <w:r w:rsidRPr="0040515C">
              <w:rPr>
                <w:rFonts w:ascii="Times New Roman" w:hAnsi="Times New Roman" w:cs="Times New Roman"/>
                <w:b/>
                <w:i/>
                <w:sz w:val="24"/>
                <w:szCs w:val="24"/>
              </w:rPr>
              <w:t xml:space="preserve"> (Très bien)</w:t>
            </w:r>
          </w:p>
          <w:p w:rsidR="001A1E54" w:rsidRPr="001A1E54" w:rsidRDefault="001A1E54" w:rsidP="001A1E54">
            <w:pPr>
              <w:rPr>
                <w:lang w:eastAsia="fr-FR"/>
              </w:rPr>
            </w:pPr>
          </w:p>
          <w:p w:rsidR="001A1E54" w:rsidRDefault="001A1E54" w:rsidP="001A1E54">
            <w:pPr>
              <w:rPr>
                <w:lang w:eastAsia="fr-FR"/>
              </w:rPr>
            </w:pPr>
          </w:p>
          <w:p w:rsidR="001A1E54" w:rsidRDefault="001A1E54" w:rsidP="001A1E54">
            <w:pPr>
              <w:tabs>
                <w:tab w:val="left" w:pos="2755"/>
              </w:tabs>
              <w:rPr>
                <w:lang w:eastAsia="fr-FR"/>
              </w:rPr>
            </w:pPr>
            <w:r>
              <w:rPr>
                <w:lang w:eastAsia="fr-FR"/>
              </w:rPr>
              <w:tab/>
            </w:r>
          </w:p>
          <w:p w:rsidR="001A1E54" w:rsidRPr="001A1E54" w:rsidRDefault="001A1E54" w:rsidP="001A1E54">
            <w:pPr>
              <w:rPr>
                <w:lang w:eastAsia="fr-FR"/>
              </w:rPr>
            </w:pPr>
          </w:p>
          <w:p w:rsidR="001A1E54" w:rsidRPr="001A1E54" w:rsidRDefault="001A1E54" w:rsidP="001A1E54">
            <w:pPr>
              <w:rPr>
                <w:lang w:eastAsia="fr-FR"/>
              </w:rPr>
            </w:pPr>
          </w:p>
          <w:p w:rsidR="0040515C" w:rsidRPr="001A1E54" w:rsidRDefault="0040515C" w:rsidP="001A1E54">
            <w:pPr>
              <w:jc w:val="center"/>
              <w:rPr>
                <w:lang w:eastAsia="fr-FR"/>
              </w:rPr>
            </w:pPr>
          </w:p>
        </w:tc>
        <w:tc>
          <w:tcPr>
            <w:tcW w:w="4047" w:type="dxa"/>
          </w:tcPr>
          <w:p w:rsidR="0040515C" w:rsidRDefault="0040515C" w:rsidP="0040515C">
            <w:pPr>
              <w:tabs>
                <w:tab w:val="left" w:pos="1046"/>
              </w:tabs>
              <w:jc w:val="both"/>
              <w:rPr>
                <w:rFonts w:ascii="Times New Roman" w:hAnsi="Times New Roman" w:cs="Times New Roman"/>
                <w:b/>
                <w:i/>
                <w:sz w:val="24"/>
                <w:szCs w:val="24"/>
              </w:rPr>
            </w:pPr>
            <w:r w:rsidRPr="007D5734">
              <w:rPr>
                <w:rFonts w:ascii="Times New Roman" w:hAnsi="Times New Roman" w:cs="Times New Roman"/>
                <w:b/>
                <w:i/>
                <w:sz w:val="24"/>
                <w:szCs w:val="24"/>
              </w:rPr>
              <w:t>Conclusion :</w:t>
            </w:r>
          </w:p>
          <w:p w:rsidR="00323DCD" w:rsidRPr="00E35197" w:rsidRDefault="00323DCD" w:rsidP="00323DCD">
            <w:pPr>
              <w:rPr>
                <w:rFonts w:ascii="Tahoma" w:hAnsi="Tahoma" w:cs="Tahoma"/>
                <w:sz w:val="20"/>
              </w:rPr>
            </w:pPr>
            <w:r w:rsidRPr="00E35197">
              <w:rPr>
                <w:rFonts w:ascii="Times New Roman" w:hAnsi="Times New Roman" w:cs="Times New Roman"/>
                <w:sz w:val="24"/>
                <w:szCs w:val="24"/>
              </w:rPr>
              <w:t>La côte d’ivoire a connu différentes étapes dans sa colonisation.</w:t>
            </w:r>
          </w:p>
          <w:p w:rsidR="00323DCD" w:rsidRDefault="00323DCD" w:rsidP="0040515C">
            <w:pPr>
              <w:tabs>
                <w:tab w:val="left" w:pos="1046"/>
              </w:tabs>
              <w:jc w:val="both"/>
              <w:rPr>
                <w:rFonts w:ascii="Times New Roman" w:hAnsi="Times New Roman" w:cs="Times New Roman"/>
                <w:b/>
                <w:i/>
                <w:sz w:val="24"/>
                <w:szCs w:val="24"/>
              </w:rPr>
            </w:pPr>
          </w:p>
          <w:p w:rsidR="0040515C" w:rsidRPr="007E2D6A" w:rsidRDefault="0040515C" w:rsidP="0040515C">
            <w:pPr>
              <w:tabs>
                <w:tab w:val="left" w:pos="1046"/>
              </w:tabs>
              <w:jc w:val="both"/>
              <w:rPr>
                <w:rFonts w:ascii="Times New Roman" w:hAnsi="Times New Roman" w:cs="Times New Roman"/>
                <w:sz w:val="24"/>
                <w:szCs w:val="24"/>
              </w:rPr>
            </w:pPr>
            <w:r w:rsidRPr="0040515C">
              <w:rPr>
                <w:rFonts w:ascii="Times New Roman" w:hAnsi="Times New Roman"/>
                <w:sz w:val="24"/>
                <w:szCs w:val="24"/>
              </w:rPr>
              <w:t xml:space="preserve">Ces phases sont la période de l’espoir (1944-1946) ; la lutte anticolonialiste et la répression (1946-1950) et la période de la collaboration </w:t>
            </w:r>
            <w:r w:rsidRPr="0040515C">
              <w:rPr>
                <w:rFonts w:ascii="Times New Roman" w:hAnsi="Times New Roman" w:cs="Times New Roman"/>
                <w:sz w:val="24"/>
                <w:szCs w:val="24"/>
              </w:rPr>
              <w:t>à</w:t>
            </w:r>
            <w:r w:rsidRPr="0040515C">
              <w:rPr>
                <w:rFonts w:ascii="Times New Roman" w:hAnsi="Times New Roman"/>
                <w:sz w:val="24"/>
                <w:szCs w:val="24"/>
              </w:rPr>
              <w:t xml:space="preserve"> l’indépendance (1950-1960)</w:t>
            </w:r>
            <w:r w:rsidRPr="0040515C">
              <w:rPr>
                <w:rFonts w:ascii="Times New Roman" w:hAnsi="Times New Roman" w:cs="Times New Roman"/>
                <w:sz w:val="24"/>
                <w:szCs w:val="24"/>
              </w:rPr>
              <w:t>.</w:t>
            </w:r>
          </w:p>
          <w:p w:rsidR="0040515C" w:rsidRPr="007D5734" w:rsidRDefault="00323DCD" w:rsidP="0040515C">
            <w:pPr>
              <w:rPr>
                <w:rFonts w:ascii="Times New Roman" w:hAnsi="Times New Roman" w:cs="Times New Roman"/>
                <w:b/>
                <w:i/>
                <w:sz w:val="24"/>
                <w:szCs w:val="24"/>
              </w:rPr>
            </w:pPr>
            <w:r>
              <w:rPr>
                <w:rFonts w:ascii="Times New Roman" w:hAnsi="Times New Roman" w:cs="Times New Roman"/>
                <w:sz w:val="24"/>
                <w:szCs w:val="24"/>
              </w:rPr>
              <w:t>Elle</w:t>
            </w:r>
            <w:r w:rsidR="0040515C" w:rsidRPr="0040515C">
              <w:rPr>
                <w:rFonts w:ascii="Times New Roman" w:hAnsi="Times New Roman" w:cs="Times New Roman"/>
                <w:sz w:val="24"/>
                <w:szCs w:val="24"/>
              </w:rPr>
              <w:t xml:space="preserve"> accède à l’indépendance le 07 août 1960</w:t>
            </w:r>
            <w:r w:rsidR="0040515C" w:rsidRPr="0040515C">
              <w:rPr>
                <w:rFonts w:ascii="Times New Roman" w:hAnsi="Times New Roman"/>
                <w:sz w:val="24"/>
                <w:szCs w:val="24"/>
              </w:rPr>
              <w:t>.</w:t>
            </w:r>
          </w:p>
          <w:p w:rsidR="0040515C" w:rsidRPr="0076761C" w:rsidRDefault="0040515C" w:rsidP="008E775C">
            <w:pPr>
              <w:tabs>
                <w:tab w:val="left" w:pos="1046"/>
              </w:tabs>
            </w:pPr>
            <w:r w:rsidRPr="0076761C">
              <w:rPr>
                <w:rFonts w:ascii="Times New Roman" w:hAnsi="Times New Roman" w:cs="Times New Roman"/>
                <w:sz w:val="24"/>
                <w:szCs w:val="24"/>
              </w:rPr>
              <w:t>Après plus de 60 années d’occupation française, la Côte d’Ivoire accède à la souveraineté nationale à la faveur de la conjugaison de multiples facteurs. Elle est admise à l’Onu le 29 Septembre 1960.</w:t>
            </w:r>
          </w:p>
        </w:tc>
      </w:tr>
    </w:tbl>
    <w:p w:rsidR="00367C6C" w:rsidRPr="00371312" w:rsidRDefault="00367C6C">
      <w:pPr>
        <w:rPr>
          <w:rFonts w:ascii="Tahoma" w:hAnsi="Tahoma" w:cs="Tahoma"/>
          <w:sz w:val="20"/>
        </w:rPr>
      </w:pPr>
    </w:p>
    <w:sectPr w:rsidR="00367C6C" w:rsidRPr="00371312" w:rsidSect="00371312">
      <w:headerReference w:type="default" r:id="rId7"/>
      <w:footerReference w:type="default" r:id="rId8"/>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991" w:rsidRDefault="000D2991" w:rsidP="00564CD2">
      <w:pPr>
        <w:spacing w:after="0" w:line="240" w:lineRule="auto"/>
      </w:pPr>
      <w:r>
        <w:separator/>
      </w:r>
    </w:p>
  </w:endnote>
  <w:endnote w:type="continuationSeparator" w:id="0">
    <w:p w:rsidR="000D2991" w:rsidRDefault="000D2991" w:rsidP="0056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033451"/>
      <w:docPartObj>
        <w:docPartGallery w:val="Page Numbers (Bottom of Page)"/>
        <w:docPartUnique/>
      </w:docPartObj>
    </w:sdtPr>
    <w:sdtContent>
      <w:p w:rsidR="00F72FC6" w:rsidRDefault="00F72FC6">
        <w:pPr>
          <w:pStyle w:val="Pieddepage"/>
          <w:jc w:val="right"/>
        </w:pPr>
        <w:r>
          <w:fldChar w:fldCharType="begin"/>
        </w:r>
        <w:r>
          <w:instrText>PAGE   \* MERGEFORMAT</w:instrText>
        </w:r>
        <w:r>
          <w:fldChar w:fldCharType="separate"/>
        </w:r>
        <w:r w:rsidR="00EE39AB">
          <w:rPr>
            <w:noProof/>
          </w:rPr>
          <w:t>17</w:t>
        </w:r>
        <w:r>
          <w:fldChar w:fldCharType="end"/>
        </w:r>
      </w:p>
    </w:sdtContent>
  </w:sdt>
  <w:p w:rsidR="00F72FC6" w:rsidRDefault="00F72FC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991" w:rsidRDefault="000D2991" w:rsidP="00564CD2">
      <w:pPr>
        <w:spacing w:after="0" w:line="240" w:lineRule="auto"/>
      </w:pPr>
      <w:r>
        <w:separator/>
      </w:r>
    </w:p>
  </w:footnote>
  <w:footnote w:type="continuationSeparator" w:id="0">
    <w:p w:rsidR="000D2991" w:rsidRDefault="000D2991" w:rsidP="00564C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FC6" w:rsidRPr="008E775C" w:rsidRDefault="00F72FC6">
    <w:pPr>
      <w:pStyle w:val="En-tte"/>
      <w:rPr>
        <w:rFonts w:ascii="Times New Roman" w:hAnsi="Times New Roman" w:cs="Times New Roman"/>
      </w:rPr>
    </w:pPr>
    <w:r w:rsidRPr="008E775C">
      <w:rPr>
        <w:rFonts w:ascii="Times New Roman" w:hAnsi="Times New Roman" w:cs="Times New Roman"/>
      </w:rPr>
      <w:t xml:space="preserve">M. </w:t>
    </w:r>
    <w:proofErr w:type="spellStart"/>
    <w:r w:rsidRPr="008E775C">
      <w:rPr>
        <w:rFonts w:ascii="Times New Roman" w:hAnsi="Times New Roman" w:cs="Times New Roman"/>
      </w:rPr>
      <w:t>COULIBALY_Collège_Atlantique</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718B1"/>
    <w:multiLevelType w:val="hybridMultilevel"/>
    <w:tmpl w:val="35F4392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4944FA2"/>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7F56C41"/>
    <w:multiLevelType w:val="hybridMultilevel"/>
    <w:tmpl w:val="7DD0323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9AB0560"/>
    <w:multiLevelType w:val="hybridMultilevel"/>
    <w:tmpl w:val="7E5E46F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0A686442"/>
    <w:multiLevelType w:val="hybridMultilevel"/>
    <w:tmpl w:val="08282F1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B8C2B62"/>
    <w:multiLevelType w:val="hybridMultilevel"/>
    <w:tmpl w:val="9D509A8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EC35CBA"/>
    <w:multiLevelType w:val="hybridMultilevel"/>
    <w:tmpl w:val="DD382FF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1F3F6DB3"/>
    <w:multiLevelType w:val="hybridMultilevel"/>
    <w:tmpl w:val="F54CF96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23E8380A"/>
    <w:multiLevelType w:val="hybridMultilevel"/>
    <w:tmpl w:val="27EAB2E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29F437A9"/>
    <w:multiLevelType w:val="hybridMultilevel"/>
    <w:tmpl w:val="402C4148"/>
    <w:lvl w:ilvl="0" w:tplc="B1628FBC">
      <w:start w:val="1"/>
      <w:numFmt w:val="lowerLetter"/>
      <w:lvlText w:val="%1-"/>
      <w:lvlJc w:val="left"/>
      <w:pPr>
        <w:ind w:left="705" w:hanging="360"/>
      </w:pPr>
      <w:rPr>
        <w:rFonts w:asciiTheme="majorHAnsi" w:hAnsiTheme="majorHAnsi" w:hint="default"/>
        <w:b/>
        <w:sz w:val="28"/>
        <w:szCs w:val="28"/>
      </w:r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10">
    <w:nsid w:val="2C784277"/>
    <w:multiLevelType w:val="hybridMultilevel"/>
    <w:tmpl w:val="416ACB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C8B079A"/>
    <w:multiLevelType w:val="hybridMultilevel"/>
    <w:tmpl w:val="C4E4F9A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2CC541D2"/>
    <w:multiLevelType w:val="hybridMultilevel"/>
    <w:tmpl w:val="19621B5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31D617AA"/>
    <w:multiLevelType w:val="hybridMultilevel"/>
    <w:tmpl w:val="EFDC78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3B56F39"/>
    <w:multiLevelType w:val="hybridMultilevel"/>
    <w:tmpl w:val="4C4453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4821786"/>
    <w:multiLevelType w:val="hybridMultilevel"/>
    <w:tmpl w:val="CCF4307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38060AFA"/>
    <w:multiLevelType w:val="hybridMultilevel"/>
    <w:tmpl w:val="960A790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39A001A2"/>
    <w:multiLevelType w:val="hybridMultilevel"/>
    <w:tmpl w:val="42006A7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419F36E9"/>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3652B50"/>
    <w:multiLevelType w:val="hybridMultilevel"/>
    <w:tmpl w:val="D11805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6864F24"/>
    <w:multiLevelType w:val="hybridMultilevel"/>
    <w:tmpl w:val="CB60BBA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47B82FC3"/>
    <w:multiLevelType w:val="hybridMultilevel"/>
    <w:tmpl w:val="BA608F1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4B542B39"/>
    <w:multiLevelType w:val="hybridMultilevel"/>
    <w:tmpl w:val="A8AC6D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BA4156D"/>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F5A7744"/>
    <w:multiLevelType w:val="hybridMultilevel"/>
    <w:tmpl w:val="ED580922"/>
    <w:lvl w:ilvl="0" w:tplc="BB7E60E0">
      <w:start w:val="1"/>
      <w:numFmt w:val="lowerLetter"/>
      <w:lvlText w:val="%1-"/>
      <w:lvlJc w:val="left"/>
      <w:pPr>
        <w:ind w:left="720" w:hanging="360"/>
      </w:pPr>
      <w:rPr>
        <w:rFonts w:asciiTheme="majorHAnsi" w:hAnsiTheme="maj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FFB2277"/>
    <w:multiLevelType w:val="hybridMultilevel"/>
    <w:tmpl w:val="120CDBD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5134791E"/>
    <w:multiLevelType w:val="hybridMultilevel"/>
    <w:tmpl w:val="07A6EB9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519A5189"/>
    <w:multiLevelType w:val="hybridMultilevel"/>
    <w:tmpl w:val="C908DFA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590C7CE4"/>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24A6DF2"/>
    <w:multiLevelType w:val="hybridMultilevel"/>
    <w:tmpl w:val="6BB8CB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5BD42CA"/>
    <w:multiLevelType w:val="hybridMultilevel"/>
    <w:tmpl w:val="43903F9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nsid w:val="67667D8A"/>
    <w:multiLevelType w:val="hybridMultilevel"/>
    <w:tmpl w:val="2AFC61C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6C345376"/>
    <w:multiLevelType w:val="hybridMultilevel"/>
    <w:tmpl w:val="3CACEF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CD613A4"/>
    <w:multiLevelType w:val="hybridMultilevel"/>
    <w:tmpl w:val="537C19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B193D18"/>
    <w:multiLevelType w:val="hybridMultilevel"/>
    <w:tmpl w:val="6BBEEBA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9"/>
  </w:num>
  <w:num w:numId="2">
    <w:abstractNumId w:val="24"/>
  </w:num>
  <w:num w:numId="3">
    <w:abstractNumId w:val="1"/>
  </w:num>
  <w:num w:numId="4">
    <w:abstractNumId w:val="23"/>
  </w:num>
  <w:num w:numId="5">
    <w:abstractNumId w:val="18"/>
  </w:num>
  <w:num w:numId="6">
    <w:abstractNumId w:val="28"/>
  </w:num>
  <w:num w:numId="7">
    <w:abstractNumId w:val="31"/>
  </w:num>
  <w:num w:numId="8">
    <w:abstractNumId w:val="13"/>
  </w:num>
  <w:num w:numId="9">
    <w:abstractNumId w:val="6"/>
  </w:num>
  <w:num w:numId="10">
    <w:abstractNumId w:val="34"/>
  </w:num>
  <w:num w:numId="11">
    <w:abstractNumId w:val="32"/>
  </w:num>
  <w:num w:numId="12">
    <w:abstractNumId w:val="19"/>
  </w:num>
  <w:num w:numId="13">
    <w:abstractNumId w:val="21"/>
  </w:num>
  <w:num w:numId="14">
    <w:abstractNumId w:val="4"/>
  </w:num>
  <w:num w:numId="15">
    <w:abstractNumId w:val="7"/>
  </w:num>
  <w:num w:numId="16">
    <w:abstractNumId w:val="26"/>
  </w:num>
  <w:num w:numId="17">
    <w:abstractNumId w:val="14"/>
  </w:num>
  <w:num w:numId="18">
    <w:abstractNumId w:val="17"/>
  </w:num>
  <w:num w:numId="19">
    <w:abstractNumId w:val="2"/>
  </w:num>
  <w:num w:numId="20">
    <w:abstractNumId w:val="15"/>
  </w:num>
  <w:num w:numId="21">
    <w:abstractNumId w:val="25"/>
  </w:num>
  <w:num w:numId="22">
    <w:abstractNumId w:val="30"/>
  </w:num>
  <w:num w:numId="23">
    <w:abstractNumId w:val="12"/>
  </w:num>
  <w:num w:numId="24">
    <w:abstractNumId w:val="11"/>
  </w:num>
  <w:num w:numId="25">
    <w:abstractNumId w:val="29"/>
  </w:num>
  <w:num w:numId="26">
    <w:abstractNumId w:val="10"/>
  </w:num>
  <w:num w:numId="27">
    <w:abstractNumId w:val="27"/>
  </w:num>
  <w:num w:numId="28">
    <w:abstractNumId w:val="20"/>
  </w:num>
  <w:num w:numId="29">
    <w:abstractNumId w:val="16"/>
  </w:num>
  <w:num w:numId="30">
    <w:abstractNumId w:val="33"/>
  </w:num>
  <w:num w:numId="31">
    <w:abstractNumId w:val="0"/>
  </w:num>
  <w:num w:numId="32">
    <w:abstractNumId w:val="22"/>
  </w:num>
  <w:num w:numId="33">
    <w:abstractNumId w:val="8"/>
  </w:num>
  <w:num w:numId="34">
    <w:abstractNumId w:val="3"/>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12"/>
    <w:rsid w:val="00002C0E"/>
    <w:rsid w:val="00026C59"/>
    <w:rsid w:val="00057790"/>
    <w:rsid w:val="00077B1C"/>
    <w:rsid w:val="000940E3"/>
    <w:rsid w:val="000A1F6C"/>
    <w:rsid w:val="000D2991"/>
    <w:rsid w:val="000D5033"/>
    <w:rsid w:val="00147828"/>
    <w:rsid w:val="00172B62"/>
    <w:rsid w:val="00197C37"/>
    <w:rsid w:val="001A1E54"/>
    <w:rsid w:val="001A4376"/>
    <w:rsid w:val="001E3AE3"/>
    <w:rsid w:val="001E45B2"/>
    <w:rsid w:val="001F13C6"/>
    <w:rsid w:val="001F7121"/>
    <w:rsid w:val="00211043"/>
    <w:rsid w:val="00315DEC"/>
    <w:rsid w:val="00323DCD"/>
    <w:rsid w:val="003344CC"/>
    <w:rsid w:val="00354293"/>
    <w:rsid w:val="00363F1C"/>
    <w:rsid w:val="00366F19"/>
    <w:rsid w:val="00367C6C"/>
    <w:rsid w:val="00371312"/>
    <w:rsid w:val="003B01EF"/>
    <w:rsid w:val="003C0056"/>
    <w:rsid w:val="003F0CB3"/>
    <w:rsid w:val="0040515C"/>
    <w:rsid w:val="004167C7"/>
    <w:rsid w:val="00470B42"/>
    <w:rsid w:val="00487363"/>
    <w:rsid w:val="004B13BD"/>
    <w:rsid w:val="004D2393"/>
    <w:rsid w:val="004E6D2F"/>
    <w:rsid w:val="00562FE7"/>
    <w:rsid w:val="00564CD2"/>
    <w:rsid w:val="005728E1"/>
    <w:rsid w:val="005E4951"/>
    <w:rsid w:val="005F34B9"/>
    <w:rsid w:val="00616745"/>
    <w:rsid w:val="00624A1F"/>
    <w:rsid w:val="006E48A5"/>
    <w:rsid w:val="007274D7"/>
    <w:rsid w:val="00734BFB"/>
    <w:rsid w:val="0076761C"/>
    <w:rsid w:val="00785B94"/>
    <w:rsid w:val="007956D0"/>
    <w:rsid w:val="007A1F2E"/>
    <w:rsid w:val="007B7E70"/>
    <w:rsid w:val="007E4933"/>
    <w:rsid w:val="007F0B00"/>
    <w:rsid w:val="00837C89"/>
    <w:rsid w:val="008E16E7"/>
    <w:rsid w:val="008E775C"/>
    <w:rsid w:val="00904B37"/>
    <w:rsid w:val="009204FC"/>
    <w:rsid w:val="009424BF"/>
    <w:rsid w:val="00947B76"/>
    <w:rsid w:val="009E7767"/>
    <w:rsid w:val="00A51736"/>
    <w:rsid w:val="00A56DB2"/>
    <w:rsid w:val="00A64E14"/>
    <w:rsid w:val="00A96DA3"/>
    <w:rsid w:val="00AD4460"/>
    <w:rsid w:val="00AE6EC0"/>
    <w:rsid w:val="00B40B17"/>
    <w:rsid w:val="00C253B2"/>
    <w:rsid w:val="00C26748"/>
    <w:rsid w:val="00C4024A"/>
    <w:rsid w:val="00C8088A"/>
    <w:rsid w:val="00CE69FA"/>
    <w:rsid w:val="00D12F9D"/>
    <w:rsid w:val="00D135BA"/>
    <w:rsid w:val="00D15775"/>
    <w:rsid w:val="00D2239D"/>
    <w:rsid w:val="00D713D5"/>
    <w:rsid w:val="00DD5749"/>
    <w:rsid w:val="00DD5F91"/>
    <w:rsid w:val="00DE5CDD"/>
    <w:rsid w:val="00E35197"/>
    <w:rsid w:val="00E95B55"/>
    <w:rsid w:val="00EE39AB"/>
    <w:rsid w:val="00F21A68"/>
    <w:rsid w:val="00F72FC6"/>
    <w:rsid w:val="00F74894"/>
    <w:rsid w:val="00F76030"/>
    <w:rsid w:val="00F94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FD88C6-9573-43DA-91AE-37A041AE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312"/>
    <w:pPr>
      <w:spacing w:after="200" w:line="276" w:lineRule="auto"/>
    </w:pPr>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71312"/>
    <w:pPr>
      <w:spacing w:after="0" w:line="240" w:lineRule="auto"/>
    </w:pPr>
    <w:rPr>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371312"/>
    <w:pPr>
      <w:ind w:left="720"/>
      <w:contextualSpacing/>
    </w:pPr>
    <w:rPr>
      <w:rFonts w:eastAsiaTheme="minorEastAsia"/>
      <w:lang w:eastAsia="fr-FR"/>
    </w:rPr>
  </w:style>
  <w:style w:type="paragraph" w:styleId="Sansinterligne">
    <w:name w:val="No Spacing"/>
    <w:link w:val="SansinterligneCar"/>
    <w:uiPriority w:val="1"/>
    <w:qFormat/>
    <w:rsid w:val="00371312"/>
    <w:pPr>
      <w:spacing w:after="0" w:line="240" w:lineRule="auto"/>
    </w:pPr>
    <w:rPr>
      <w:lang w:val="fr-FR"/>
    </w:rPr>
  </w:style>
  <w:style w:type="paragraph" w:styleId="Textedebulles">
    <w:name w:val="Balloon Text"/>
    <w:basedOn w:val="Normal"/>
    <w:link w:val="TextedebullesCar"/>
    <w:uiPriority w:val="99"/>
    <w:semiHidden/>
    <w:unhideWhenUsed/>
    <w:rsid w:val="0037131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1312"/>
    <w:rPr>
      <w:rFonts w:ascii="Tahoma" w:hAnsi="Tahoma" w:cs="Tahoma"/>
      <w:sz w:val="16"/>
      <w:szCs w:val="16"/>
      <w:lang w:val="fr-FR"/>
    </w:rPr>
  </w:style>
  <w:style w:type="paragraph" w:styleId="En-tte">
    <w:name w:val="header"/>
    <w:basedOn w:val="Normal"/>
    <w:link w:val="En-tteCar"/>
    <w:uiPriority w:val="99"/>
    <w:unhideWhenUsed/>
    <w:rsid w:val="00564CD2"/>
    <w:pPr>
      <w:tabs>
        <w:tab w:val="center" w:pos="4513"/>
        <w:tab w:val="right" w:pos="9026"/>
      </w:tabs>
      <w:spacing w:after="0" w:line="240" w:lineRule="auto"/>
    </w:pPr>
  </w:style>
  <w:style w:type="character" w:customStyle="1" w:styleId="En-tteCar">
    <w:name w:val="En-tête Car"/>
    <w:basedOn w:val="Policepardfaut"/>
    <w:link w:val="En-tte"/>
    <w:uiPriority w:val="99"/>
    <w:rsid w:val="00564CD2"/>
    <w:rPr>
      <w:lang w:val="fr-FR"/>
    </w:rPr>
  </w:style>
  <w:style w:type="paragraph" w:styleId="Pieddepage">
    <w:name w:val="footer"/>
    <w:basedOn w:val="Normal"/>
    <w:link w:val="PieddepageCar"/>
    <w:uiPriority w:val="99"/>
    <w:unhideWhenUsed/>
    <w:rsid w:val="00564CD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564CD2"/>
    <w:rPr>
      <w:lang w:val="fr-FR"/>
    </w:rPr>
  </w:style>
  <w:style w:type="table" w:customStyle="1" w:styleId="Grilledutableau1">
    <w:name w:val="Grille du tableau1"/>
    <w:basedOn w:val="TableauNormal"/>
    <w:next w:val="Grilledutableau"/>
    <w:uiPriority w:val="59"/>
    <w:rsid w:val="00026C59"/>
    <w:pPr>
      <w:spacing w:after="0" w:line="240" w:lineRule="auto"/>
    </w:pPr>
    <w:rPr>
      <w:lang w:val="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AE6EC0"/>
    <w:pPr>
      <w:spacing w:after="0" w:line="240" w:lineRule="auto"/>
    </w:pPr>
    <w:rPr>
      <w:lang w:val="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rsid w:val="00057790"/>
    <w:pPr>
      <w:spacing w:after="0" w:line="240" w:lineRule="auto"/>
    </w:pPr>
    <w:rPr>
      <w:lang w:val="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ansinterligneCar">
    <w:name w:val="Sans interligne Car"/>
    <w:basedOn w:val="Policepardfaut"/>
    <w:link w:val="Sansinterligne"/>
    <w:uiPriority w:val="1"/>
    <w:rsid w:val="00D15775"/>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1167</TotalTime>
  <Pages>1</Pages>
  <Words>6141</Words>
  <Characters>33781</Characters>
  <Application>Microsoft Office Word</Application>
  <DocSecurity>0</DocSecurity>
  <Lines>281</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Xmo</dc:creator>
  <cp:lastModifiedBy>ABOUBACAR</cp:lastModifiedBy>
  <cp:revision>34</cp:revision>
  <dcterms:created xsi:type="dcterms:W3CDTF">2020-03-06T08:24:00Z</dcterms:created>
  <dcterms:modified xsi:type="dcterms:W3CDTF">2020-06-10T08:58:00Z</dcterms:modified>
</cp:coreProperties>
</file>