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52AD0" w14:textId="544B457B" w:rsidR="00F656D3" w:rsidRDefault="00896854" w:rsidP="00F656D3">
      <w:pPr>
        <w:rPr>
          <w:b/>
          <w:i/>
          <w:u w:val="single"/>
        </w:rPr>
      </w:pPr>
      <w:r w:rsidRPr="00896854"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CE451F" wp14:editId="54CE0BA5">
                <wp:simplePos x="0" y="0"/>
                <wp:positionH relativeFrom="column">
                  <wp:posOffset>-800100</wp:posOffset>
                </wp:positionH>
                <wp:positionV relativeFrom="paragraph">
                  <wp:posOffset>-734695</wp:posOffset>
                </wp:positionV>
                <wp:extent cx="289687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687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471709" w14:textId="77777777" w:rsidR="00896854" w:rsidRPr="006B7B4B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7B4B">
                              <w:rPr>
                                <w:sz w:val="20"/>
                                <w:szCs w:val="20"/>
                              </w:rPr>
                              <w:t xml:space="preserve">MINISTERE DE L’EDUCATION NATIONALE </w:t>
                            </w:r>
                          </w:p>
                          <w:p w14:paraId="524B82B8" w14:textId="77777777" w:rsidR="00896854" w:rsidRPr="006B7B4B" w:rsidRDefault="00896854" w:rsidP="0089685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B7B4B">
                              <w:rPr>
                                <w:sz w:val="20"/>
                                <w:szCs w:val="20"/>
                              </w:rPr>
                              <w:t xml:space="preserve">               ET DE L’ALPHABETISATION</w:t>
                            </w:r>
                          </w:p>
                          <w:p w14:paraId="35E2AD81" w14:textId="77777777" w:rsidR="00896854" w:rsidRPr="006B7B4B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7B4B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</w:p>
                          <w:p w14:paraId="5426ED7A" w14:textId="77777777" w:rsidR="00896854" w:rsidRPr="006B7B4B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7B4B">
                              <w:rPr>
                                <w:sz w:val="20"/>
                                <w:szCs w:val="20"/>
                              </w:rPr>
                              <w:t>DIRECTION REGIONALE D’ABIDJAN 4</w:t>
                            </w:r>
                          </w:p>
                          <w:p w14:paraId="74714353" w14:textId="77777777" w:rsidR="00896854" w:rsidRPr="006B7B4B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7B4B">
                              <w:rPr>
                                <w:sz w:val="20"/>
                                <w:szCs w:val="20"/>
                              </w:rPr>
                              <w:t>……………..</w:t>
                            </w:r>
                          </w:p>
                          <w:p w14:paraId="3830B778" w14:textId="77777777" w:rsidR="00896854" w:rsidRPr="00475510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75510">
                              <w:rPr>
                                <w:b/>
                                <w:sz w:val="20"/>
                                <w:szCs w:val="20"/>
                              </w:rPr>
                              <w:t>EXAMEN PARTIEL UP 21</w:t>
                            </w:r>
                          </w:p>
                          <w:p w14:paraId="3FFB5B39" w14:textId="77777777" w:rsidR="00896854" w:rsidRPr="003F37DC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14:paraId="28E77160" w14:textId="77777777" w:rsidR="00896854" w:rsidRPr="003F37DC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</w:p>
                          <w:p w14:paraId="51F53748" w14:textId="77777777" w:rsidR="00896854" w:rsidRPr="003F37DC" w:rsidRDefault="00896854" w:rsidP="00896854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</w:p>
                          <w:p w14:paraId="4756A2F7" w14:textId="77777777" w:rsidR="00896854" w:rsidRPr="003F37DC" w:rsidRDefault="00896854" w:rsidP="00896854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24"/>
                              </w:rPr>
                            </w:pPr>
                          </w:p>
                          <w:p w14:paraId="61B6C774" w14:textId="77777777" w:rsidR="00896854" w:rsidRPr="003F37DC" w:rsidRDefault="00896854" w:rsidP="00896854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14:paraId="3C0E924B" w14:textId="77777777" w:rsidR="00896854" w:rsidRPr="00234222" w:rsidRDefault="00896854" w:rsidP="00896854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E451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63pt;margin-top:-57.85pt;width:228.1pt;height:7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" filled="f" stroked="f" strokeweight=".5pt">
                <v:textbox>
                  <w:txbxContent>
                    <w:p w14:paraId="50471709" w14:textId="77777777" w:rsidR="00896854" w:rsidRPr="006B7B4B" w:rsidRDefault="00896854" w:rsidP="00896854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B7B4B">
                        <w:rPr>
                          <w:sz w:val="20"/>
                          <w:szCs w:val="20"/>
                        </w:rPr>
                        <w:t xml:space="preserve">MINISTERE DE L’EDUCATION NATIONALE </w:t>
                      </w:r>
                    </w:p>
                    <w:p w14:paraId="524B82B8" w14:textId="77777777" w:rsidR="00896854" w:rsidRPr="006B7B4B" w:rsidRDefault="00896854" w:rsidP="0089685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B7B4B">
                        <w:rPr>
                          <w:sz w:val="20"/>
                          <w:szCs w:val="20"/>
                        </w:rPr>
                        <w:t xml:space="preserve">               ET DE L’ALPHABETISATION</w:t>
                      </w:r>
                    </w:p>
                    <w:p w14:paraId="35E2AD81" w14:textId="77777777" w:rsidR="00896854" w:rsidRPr="006B7B4B" w:rsidRDefault="00896854" w:rsidP="00896854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B7B4B">
                        <w:rPr>
                          <w:sz w:val="20"/>
                          <w:szCs w:val="20"/>
                        </w:rPr>
                        <w:t>………………</w:t>
                      </w:r>
                    </w:p>
                    <w:p w14:paraId="5426ED7A" w14:textId="77777777" w:rsidR="00896854" w:rsidRPr="006B7B4B" w:rsidRDefault="00896854" w:rsidP="00896854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B7B4B">
                        <w:rPr>
                          <w:sz w:val="20"/>
                          <w:szCs w:val="20"/>
                        </w:rPr>
                        <w:t>DIRECTION REGIONALE D’ABIDJAN 4</w:t>
                      </w:r>
                    </w:p>
                    <w:p w14:paraId="74714353" w14:textId="77777777" w:rsidR="00896854" w:rsidRPr="006B7B4B" w:rsidRDefault="00896854" w:rsidP="00896854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B7B4B">
                        <w:rPr>
                          <w:sz w:val="20"/>
                          <w:szCs w:val="20"/>
                        </w:rPr>
                        <w:t>……………..</w:t>
                      </w:r>
                    </w:p>
                    <w:p w14:paraId="3830B778" w14:textId="77777777" w:rsidR="00896854" w:rsidRPr="00475510" w:rsidRDefault="00896854" w:rsidP="00896854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75510">
                        <w:rPr>
                          <w:b/>
                          <w:sz w:val="20"/>
                          <w:szCs w:val="20"/>
                        </w:rPr>
                        <w:t>EXAMEN PARTIEL UP 21</w:t>
                      </w:r>
                    </w:p>
                    <w:p w14:paraId="3FFB5B39" w14:textId="77777777" w:rsidR="00896854" w:rsidRPr="003F37DC" w:rsidRDefault="00896854" w:rsidP="00896854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14:paraId="28E77160" w14:textId="77777777" w:rsidR="00896854" w:rsidRPr="003F37DC" w:rsidRDefault="00896854" w:rsidP="00896854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</w:p>
                    <w:p w14:paraId="51F53748" w14:textId="77777777" w:rsidR="00896854" w:rsidRPr="003F37DC" w:rsidRDefault="00896854" w:rsidP="00896854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</w:p>
                    <w:p w14:paraId="4756A2F7" w14:textId="77777777" w:rsidR="00896854" w:rsidRPr="003F37DC" w:rsidRDefault="00896854" w:rsidP="00896854">
                      <w:pPr>
                        <w:spacing w:after="0" w:line="240" w:lineRule="auto"/>
                        <w:rPr>
                          <w:rFonts w:ascii="Cambria" w:hAnsi="Cambria"/>
                          <w:sz w:val="24"/>
                        </w:rPr>
                      </w:pPr>
                    </w:p>
                    <w:p w14:paraId="61B6C774" w14:textId="77777777" w:rsidR="00896854" w:rsidRPr="003F37DC" w:rsidRDefault="00896854" w:rsidP="00896854">
                      <w:pPr>
                        <w:spacing w:after="0" w:line="240" w:lineRule="auto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14:paraId="3C0E924B" w14:textId="77777777" w:rsidR="00896854" w:rsidRPr="00234222" w:rsidRDefault="00896854" w:rsidP="00896854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96854">
        <w:rPr>
          <w:rFonts w:ascii="Times New Roman" w:eastAsia="Calibri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9C5707" wp14:editId="35B9B1BF">
                <wp:simplePos x="0" y="0"/>
                <wp:positionH relativeFrom="column">
                  <wp:posOffset>4349750</wp:posOffset>
                </wp:positionH>
                <wp:positionV relativeFrom="paragraph">
                  <wp:posOffset>-544195</wp:posOffset>
                </wp:positionV>
                <wp:extent cx="1714500" cy="866775"/>
                <wp:effectExtent l="0" t="0" r="0" b="9525"/>
                <wp:wrapNone/>
                <wp:docPr id="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0F996D" w14:textId="77777777" w:rsidR="00896854" w:rsidRDefault="00896854" w:rsidP="00896854">
                            <w:pPr>
                              <w:spacing w:after="0" w:line="48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Année-Scolaire : 2023-2024</w:t>
                            </w:r>
                          </w:p>
                          <w:p w14:paraId="577DBC7E" w14:textId="7C71DEF9" w:rsidR="00896854" w:rsidRDefault="00ED7A31" w:rsidP="00896854">
                            <w:pPr>
                              <w:spacing w:after="0" w:line="48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NIVEAU : 5</w:t>
                            </w:r>
                            <w:r w:rsidR="00896854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="0089685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DB51C12" w14:textId="77777777" w:rsidR="00896854" w:rsidRDefault="00896854" w:rsidP="00896854">
                            <w:pPr>
                              <w:spacing w:after="0" w:line="48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DUREE : 1 heure</w:t>
                            </w:r>
                          </w:p>
                          <w:p w14:paraId="7802A066" w14:textId="77777777" w:rsidR="00896854" w:rsidRDefault="00896854" w:rsidP="0089685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7D05C4C" w14:textId="77777777" w:rsidR="00896854" w:rsidRDefault="00896854" w:rsidP="0089685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F71912C" w14:textId="77777777" w:rsidR="00896854" w:rsidRDefault="00896854" w:rsidP="0089685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2DB1C5A" w14:textId="77777777" w:rsidR="00896854" w:rsidRDefault="00896854" w:rsidP="0089685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C5707" id="Rectangle 5" o:spid="_x0000_s1027" style="position:absolute;margin-left:342.5pt;margin-top:-42.85pt;width:135pt;height:6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" fillcolor="window" stroked="f" strokeweight="1pt">
                <v:textbox>
                  <w:txbxContent>
                    <w:p w14:paraId="1E0F996D" w14:textId="77777777" w:rsidR="00896854" w:rsidRDefault="00896854" w:rsidP="00896854">
                      <w:pPr>
                        <w:spacing w:after="0" w:line="48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Année-Scolaire : 2023-2024</w:t>
                      </w:r>
                    </w:p>
                    <w:p w14:paraId="577DBC7E" w14:textId="7C71DEF9" w:rsidR="00896854" w:rsidRDefault="00ED7A31" w:rsidP="00896854">
                      <w:pPr>
                        <w:spacing w:after="0" w:line="48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NIVEAU : 5</w:t>
                      </w:r>
                      <w:r w:rsidR="00896854">
                        <w:rPr>
                          <w:sz w:val="20"/>
                          <w:szCs w:val="20"/>
                          <w:vertAlign w:val="superscript"/>
                        </w:rPr>
                        <w:t>ème</w:t>
                      </w:r>
                      <w:r w:rsidR="00896854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0DB51C12" w14:textId="77777777" w:rsidR="00896854" w:rsidRDefault="00896854" w:rsidP="00896854">
                      <w:pPr>
                        <w:spacing w:after="0" w:line="48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DUREE : 1 heure</w:t>
                      </w:r>
                    </w:p>
                    <w:p w14:paraId="7802A066" w14:textId="77777777" w:rsidR="00896854" w:rsidRDefault="00896854" w:rsidP="00896854">
                      <w:pPr>
                        <w:jc w:val="center"/>
                        <w:rPr>
                          <w:b/>
                        </w:rPr>
                      </w:pPr>
                    </w:p>
                    <w:p w14:paraId="17D05C4C" w14:textId="77777777" w:rsidR="00896854" w:rsidRDefault="00896854" w:rsidP="00896854">
                      <w:pPr>
                        <w:jc w:val="center"/>
                        <w:rPr>
                          <w:b/>
                        </w:rPr>
                      </w:pPr>
                    </w:p>
                    <w:p w14:paraId="2F71912C" w14:textId="77777777" w:rsidR="00896854" w:rsidRDefault="00896854" w:rsidP="00896854">
                      <w:pPr>
                        <w:jc w:val="center"/>
                        <w:rPr>
                          <w:b/>
                        </w:rPr>
                      </w:pPr>
                    </w:p>
                    <w:p w14:paraId="32DB1C5A" w14:textId="77777777" w:rsidR="00896854" w:rsidRDefault="00896854" w:rsidP="0089685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3C297B">
        <w:rPr>
          <w:noProof/>
          <w:lang w:eastAsia="fr-FR"/>
        </w:rPr>
        <w:drawing>
          <wp:anchor distT="0" distB="0" distL="114300" distR="114300" simplePos="0" relativeHeight="251689984" behindDoc="0" locked="0" layoutInCell="1" allowOverlap="1" wp14:anchorId="5A0B3208" wp14:editId="20701F4D">
            <wp:simplePos x="0" y="0"/>
            <wp:positionH relativeFrom="column">
              <wp:posOffset>2447925</wp:posOffset>
            </wp:positionH>
            <wp:positionV relativeFrom="paragraph">
              <wp:posOffset>-542925</wp:posOffset>
            </wp:positionV>
            <wp:extent cx="923925" cy="790575"/>
            <wp:effectExtent l="0" t="0" r="9525" b="9525"/>
            <wp:wrapNone/>
            <wp:docPr id="5" name="Image 5" descr="C:\Users\HP\Desktop\ban_r2_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ban_r2_c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01"/>
                    <a:stretch/>
                  </pic:blipFill>
                  <pic:spPr bwMode="auto">
                    <a:xfrm>
                      <a:off x="0" y="0"/>
                      <a:ext cx="9239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AF2FF8" wp14:editId="583CADA6">
                <wp:simplePos x="0" y="0"/>
                <wp:positionH relativeFrom="column">
                  <wp:posOffset>1414780</wp:posOffset>
                </wp:positionH>
                <wp:positionV relativeFrom="paragraph">
                  <wp:posOffset>300355</wp:posOffset>
                </wp:positionV>
                <wp:extent cx="2743200" cy="379730"/>
                <wp:effectExtent l="0" t="0" r="19050" b="2032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79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49C34" w14:textId="5ADB983B" w:rsidR="00F656D3" w:rsidRPr="008652A0" w:rsidRDefault="00F656D3" w:rsidP="00F6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8652A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MATHEMATIQUES</w:t>
                            </w:r>
                          </w:p>
                          <w:p w14:paraId="5F896B41" w14:textId="77777777" w:rsidR="00F656D3" w:rsidRDefault="00F656D3" w:rsidP="00F656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2FF8" id="Zone de texte 1" o:spid="_x0000_s1028" type="#_x0000_t202" style="position:absolute;margin-left:111.4pt;margin-top:23.65pt;width:3in;height:2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" fillcolor="white [3201]" strokecolor="black [3200]" strokeweight="1pt">
                <v:textbox>
                  <w:txbxContent>
                    <w:p w14:paraId="68249C34" w14:textId="5ADB983B" w:rsidR="00F656D3" w:rsidRPr="008652A0" w:rsidRDefault="00F656D3" w:rsidP="00F656D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8652A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MATHEMATIQUES</w:t>
                      </w:r>
                    </w:p>
                    <w:p w14:paraId="5F896B41" w14:textId="77777777" w:rsidR="00F656D3" w:rsidRDefault="00F656D3" w:rsidP="00F656D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78404A3" w14:textId="77777777" w:rsidR="00F656D3" w:rsidRDefault="00F656D3" w:rsidP="00F656D3">
      <w:pPr>
        <w:spacing w:after="0"/>
        <w:rPr>
          <w:b/>
          <w:i/>
          <w:u w:val="single"/>
        </w:rPr>
      </w:pPr>
    </w:p>
    <w:p w14:paraId="17823EBB" w14:textId="77777777" w:rsidR="00354E39" w:rsidRDefault="00354E39" w:rsidP="00F656D3">
      <w:pPr>
        <w:spacing w:after="0"/>
        <w:rPr>
          <w:b/>
          <w:i/>
        </w:rPr>
      </w:pPr>
    </w:p>
    <w:p w14:paraId="4EB2D009" w14:textId="77777777" w:rsidR="00F656D3" w:rsidRDefault="00F656D3" w:rsidP="00F656D3">
      <w:pPr>
        <w:spacing w:after="0"/>
        <w:rPr>
          <w:b/>
          <w:i/>
        </w:rPr>
      </w:pPr>
    </w:p>
    <w:p w14:paraId="3CE3B58C" w14:textId="77777777" w:rsidR="00F656D3" w:rsidRPr="001F1EF0" w:rsidRDefault="00F656D3" w:rsidP="00F656D3">
      <w:pPr>
        <w:spacing w:after="0"/>
        <w:ind w:left="-284"/>
        <w:rPr>
          <w:b/>
          <w:sz w:val="28"/>
          <w:szCs w:val="28"/>
        </w:rPr>
      </w:pPr>
      <w:r w:rsidRPr="00FE7AF9">
        <w:rPr>
          <w:b/>
          <w:sz w:val="28"/>
          <w:szCs w:val="28"/>
          <w:u w:val="single"/>
        </w:rPr>
        <w:t xml:space="preserve">EXERCICE 1 </w:t>
      </w:r>
      <w:r w:rsidR="00D310E5">
        <w:rPr>
          <w:b/>
          <w:sz w:val="28"/>
          <w:szCs w:val="28"/>
        </w:rPr>
        <w:t>(04</w:t>
      </w:r>
      <w:r>
        <w:rPr>
          <w:b/>
          <w:sz w:val="28"/>
          <w:szCs w:val="28"/>
        </w:rPr>
        <w:t xml:space="preserve"> p</w:t>
      </w:r>
      <w:r w:rsidRPr="00FE7AF9">
        <w:rPr>
          <w:b/>
          <w:sz w:val="28"/>
          <w:szCs w:val="28"/>
        </w:rPr>
        <w:t>ts)</w:t>
      </w:r>
    </w:p>
    <w:p w14:paraId="15DDA63F" w14:textId="77777777" w:rsidR="00354E39" w:rsidRDefault="00354E39" w:rsidP="00F656D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03115CDA" w14:textId="77777777" w:rsidR="00354E39" w:rsidRDefault="00F656D3" w:rsidP="00F656D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02996">
        <w:rPr>
          <w:rFonts w:ascii="Times New Roman" w:hAnsi="Times New Roman" w:cs="Times New Roman"/>
          <w:sz w:val="24"/>
          <w:szCs w:val="24"/>
        </w:rPr>
        <w:t>Dans le tableau</w:t>
      </w:r>
      <w:r w:rsidR="005B0C77" w:rsidRPr="00302996">
        <w:rPr>
          <w:rFonts w:ascii="Times New Roman" w:hAnsi="Times New Roman" w:cs="Times New Roman"/>
          <w:sz w:val="24"/>
          <w:szCs w:val="24"/>
        </w:rPr>
        <w:t xml:space="preserve"> ci-dessous quatre (04) affirmations incomplètes sont données. Sur chaque ligne</w:t>
      </w:r>
    </w:p>
    <w:p w14:paraId="06B89241" w14:textId="4C23D636" w:rsidR="00F656D3" w:rsidRDefault="005B0C77" w:rsidP="00F656D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3029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2996">
        <w:rPr>
          <w:rFonts w:ascii="Times New Roman" w:hAnsi="Times New Roman" w:cs="Times New Roman"/>
          <w:sz w:val="24"/>
          <w:szCs w:val="24"/>
        </w:rPr>
        <w:t>numérotée</w:t>
      </w:r>
      <w:proofErr w:type="gramEnd"/>
      <w:r w:rsidRPr="00302996">
        <w:rPr>
          <w:rFonts w:ascii="Times New Roman" w:hAnsi="Times New Roman" w:cs="Times New Roman"/>
          <w:sz w:val="24"/>
          <w:szCs w:val="24"/>
        </w:rPr>
        <w:t>, trois réponses sont proposées. Une seule réponse est juste qui la complète.</w:t>
      </w:r>
    </w:p>
    <w:p w14:paraId="5C42A06D" w14:textId="77777777" w:rsidR="00354E39" w:rsidRPr="00302996" w:rsidRDefault="00354E39" w:rsidP="00F656D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20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42"/>
        <w:gridCol w:w="3565"/>
        <w:gridCol w:w="2268"/>
        <w:gridCol w:w="2126"/>
        <w:gridCol w:w="1701"/>
      </w:tblGrid>
      <w:tr w:rsidR="00AB5804" w:rsidRPr="008652A0" w14:paraId="083DB7BC" w14:textId="77777777" w:rsidTr="00D310E5">
        <w:tc>
          <w:tcPr>
            <w:tcW w:w="542" w:type="dxa"/>
            <w:vMerge w:val="restart"/>
          </w:tcPr>
          <w:p w14:paraId="71CF8BA5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N°</w:t>
            </w:r>
          </w:p>
        </w:tc>
        <w:tc>
          <w:tcPr>
            <w:tcW w:w="3565" w:type="dxa"/>
            <w:vMerge w:val="restart"/>
          </w:tcPr>
          <w:p w14:paraId="422D3672" w14:textId="77777777" w:rsidR="00AB5804" w:rsidRPr="008652A0" w:rsidRDefault="00AB5804" w:rsidP="008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Affirmations incomplètes</w:t>
            </w:r>
          </w:p>
        </w:tc>
        <w:tc>
          <w:tcPr>
            <w:tcW w:w="6095" w:type="dxa"/>
            <w:gridSpan w:val="3"/>
          </w:tcPr>
          <w:p w14:paraId="5B8E96D8" w14:textId="77777777" w:rsidR="00AB5804" w:rsidRPr="008652A0" w:rsidRDefault="00AB5804" w:rsidP="008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Réponses</w:t>
            </w:r>
          </w:p>
        </w:tc>
      </w:tr>
      <w:tr w:rsidR="00D310E5" w:rsidRPr="008652A0" w14:paraId="6B9508A2" w14:textId="77777777" w:rsidTr="008652A0">
        <w:tc>
          <w:tcPr>
            <w:tcW w:w="542" w:type="dxa"/>
            <w:vMerge/>
          </w:tcPr>
          <w:p w14:paraId="42BE63EA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3565" w:type="dxa"/>
            <w:vMerge/>
          </w:tcPr>
          <w:p w14:paraId="1D0BDFD4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B9676FE" w14:textId="77777777" w:rsidR="00AB5804" w:rsidRPr="008652A0" w:rsidRDefault="00AB5804" w:rsidP="008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A</w:t>
            </w:r>
          </w:p>
        </w:tc>
        <w:tc>
          <w:tcPr>
            <w:tcW w:w="2126" w:type="dxa"/>
          </w:tcPr>
          <w:p w14:paraId="065FEA35" w14:textId="77777777" w:rsidR="00AB5804" w:rsidRPr="008652A0" w:rsidRDefault="00AB5804" w:rsidP="008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B</w:t>
            </w:r>
          </w:p>
        </w:tc>
        <w:tc>
          <w:tcPr>
            <w:tcW w:w="1701" w:type="dxa"/>
          </w:tcPr>
          <w:p w14:paraId="28A8B784" w14:textId="77777777" w:rsidR="00AB5804" w:rsidRPr="008652A0" w:rsidRDefault="00AB5804" w:rsidP="008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b/>
                <w:i w:val="0"/>
                <w:sz w:val="26"/>
                <w:szCs w:val="26"/>
              </w:rPr>
              <w:t>C</w:t>
            </w:r>
          </w:p>
        </w:tc>
      </w:tr>
      <w:tr w:rsidR="00D310E5" w:rsidRPr="008652A0" w14:paraId="4011B60A" w14:textId="77777777" w:rsidTr="008652A0">
        <w:tc>
          <w:tcPr>
            <w:tcW w:w="542" w:type="dxa"/>
          </w:tcPr>
          <w:p w14:paraId="4F792C35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01</w:t>
            </w:r>
          </w:p>
        </w:tc>
        <w:tc>
          <w:tcPr>
            <w:tcW w:w="3565" w:type="dxa"/>
          </w:tcPr>
          <w:p w14:paraId="76A1C2BE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La somme des mesures de deux angles complémentaires est</w:t>
            </w:r>
          </w:p>
        </w:tc>
        <w:tc>
          <w:tcPr>
            <w:tcW w:w="2268" w:type="dxa"/>
          </w:tcPr>
          <w:p w14:paraId="36B8FCE4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180°</w:t>
            </w:r>
          </w:p>
        </w:tc>
        <w:tc>
          <w:tcPr>
            <w:tcW w:w="2126" w:type="dxa"/>
          </w:tcPr>
          <w:p w14:paraId="71CA990E" w14:textId="3C777E48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90°</w:t>
            </w:r>
          </w:p>
        </w:tc>
        <w:tc>
          <w:tcPr>
            <w:tcW w:w="1701" w:type="dxa"/>
          </w:tcPr>
          <w:p w14:paraId="045EB350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360°</w:t>
            </w:r>
          </w:p>
        </w:tc>
      </w:tr>
      <w:tr w:rsidR="00D310E5" w:rsidRPr="008652A0" w14:paraId="46320E11" w14:textId="77777777" w:rsidTr="008652A0">
        <w:tc>
          <w:tcPr>
            <w:tcW w:w="542" w:type="dxa"/>
          </w:tcPr>
          <w:p w14:paraId="02817D65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02</w:t>
            </w:r>
          </w:p>
        </w:tc>
        <w:tc>
          <w:tcPr>
            <w:tcW w:w="3565" w:type="dxa"/>
          </w:tcPr>
          <w:p w14:paraId="3CB4446A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Le symétrique d’un cercle par rapport à une droite est</w:t>
            </w:r>
          </w:p>
        </w:tc>
        <w:tc>
          <w:tcPr>
            <w:tcW w:w="2268" w:type="dxa"/>
          </w:tcPr>
          <w:p w14:paraId="6AB15D3D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Un cercle</w:t>
            </w:r>
          </w:p>
        </w:tc>
        <w:tc>
          <w:tcPr>
            <w:tcW w:w="2126" w:type="dxa"/>
          </w:tcPr>
          <w:p w14:paraId="3152EFFC" w14:textId="2555972E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Une droite</w:t>
            </w:r>
          </w:p>
        </w:tc>
        <w:tc>
          <w:tcPr>
            <w:tcW w:w="1701" w:type="dxa"/>
          </w:tcPr>
          <w:p w14:paraId="55CD75EE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Un segment</w:t>
            </w:r>
          </w:p>
        </w:tc>
      </w:tr>
      <w:tr w:rsidR="00D310E5" w:rsidRPr="008652A0" w14:paraId="0880EED7" w14:textId="77777777" w:rsidTr="008652A0">
        <w:tc>
          <w:tcPr>
            <w:tcW w:w="542" w:type="dxa"/>
          </w:tcPr>
          <w:p w14:paraId="09527D84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03</w:t>
            </w:r>
          </w:p>
        </w:tc>
        <w:tc>
          <w:tcPr>
            <w:tcW w:w="3565" w:type="dxa"/>
          </w:tcPr>
          <w:p w14:paraId="3CA5F48A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Les angles aigus d’un triangle rectangle sont</w:t>
            </w:r>
          </w:p>
        </w:tc>
        <w:tc>
          <w:tcPr>
            <w:tcW w:w="2268" w:type="dxa"/>
          </w:tcPr>
          <w:p w14:paraId="45A325D4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complémentaires</w:t>
            </w:r>
          </w:p>
        </w:tc>
        <w:tc>
          <w:tcPr>
            <w:tcW w:w="2126" w:type="dxa"/>
          </w:tcPr>
          <w:p w14:paraId="1EEF0BBC" w14:textId="289CD716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supplémentaires</w:t>
            </w:r>
          </w:p>
        </w:tc>
        <w:tc>
          <w:tcPr>
            <w:tcW w:w="1701" w:type="dxa"/>
          </w:tcPr>
          <w:p w14:paraId="53A1FD58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adjacents</w:t>
            </w:r>
          </w:p>
        </w:tc>
      </w:tr>
      <w:tr w:rsidR="00D310E5" w:rsidRPr="008652A0" w14:paraId="63F22646" w14:textId="77777777" w:rsidTr="008652A0">
        <w:tc>
          <w:tcPr>
            <w:tcW w:w="542" w:type="dxa"/>
          </w:tcPr>
          <w:p w14:paraId="555767B9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04</w:t>
            </w:r>
          </w:p>
        </w:tc>
        <w:tc>
          <w:tcPr>
            <w:tcW w:w="3565" w:type="dxa"/>
          </w:tcPr>
          <w:p w14:paraId="15331833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Le symétrique du milieu d’un segment est</w:t>
            </w:r>
          </w:p>
        </w:tc>
        <w:tc>
          <w:tcPr>
            <w:tcW w:w="2268" w:type="dxa"/>
          </w:tcPr>
          <w:p w14:paraId="643416E5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Le symétrique du milieu de ce segment</w:t>
            </w:r>
          </w:p>
        </w:tc>
        <w:tc>
          <w:tcPr>
            <w:tcW w:w="2126" w:type="dxa"/>
          </w:tcPr>
          <w:p w14:paraId="3D5F3C23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La longueur de ce segment</w:t>
            </w:r>
          </w:p>
        </w:tc>
        <w:tc>
          <w:tcPr>
            <w:tcW w:w="1701" w:type="dxa"/>
          </w:tcPr>
          <w:p w14:paraId="0992E89B" w14:textId="77777777" w:rsidR="00AB5804" w:rsidRPr="008652A0" w:rsidRDefault="00AB5804" w:rsidP="00D310E5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8652A0">
              <w:rPr>
                <w:rFonts w:ascii="Times New Roman" w:hAnsi="Times New Roman" w:cs="Times New Roman"/>
                <w:i w:val="0"/>
                <w:sz w:val="26"/>
                <w:szCs w:val="26"/>
              </w:rPr>
              <w:t>Le milieu du symétrique de ce segment</w:t>
            </w:r>
          </w:p>
        </w:tc>
      </w:tr>
    </w:tbl>
    <w:p w14:paraId="19E3768E" w14:textId="77777777" w:rsidR="001272C7" w:rsidRDefault="001272C7" w:rsidP="003029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47F16A" w14:textId="77777777" w:rsidR="00F656D3" w:rsidRPr="00646B56" w:rsidRDefault="00F656D3" w:rsidP="00F656D3">
      <w:pPr>
        <w:spacing w:after="0"/>
        <w:ind w:left="-284"/>
        <w:rPr>
          <w:rFonts w:cstheme="minorHAnsi"/>
          <w:b/>
          <w:sz w:val="24"/>
          <w:szCs w:val="24"/>
        </w:rPr>
      </w:pPr>
      <w:r w:rsidRPr="00646B56">
        <w:rPr>
          <w:rFonts w:cstheme="minorHAnsi"/>
          <w:b/>
          <w:sz w:val="24"/>
          <w:szCs w:val="24"/>
          <w:u w:val="single"/>
        </w:rPr>
        <w:t xml:space="preserve">EXERCICE N°2 </w:t>
      </w:r>
      <w:r w:rsidRPr="00646B56">
        <w:rPr>
          <w:rFonts w:cstheme="minorHAnsi"/>
          <w:b/>
          <w:sz w:val="24"/>
          <w:szCs w:val="24"/>
        </w:rPr>
        <w:t>(04 pts)</w:t>
      </w:r>
    </w:p>
    <w:p w14:paraId="51054274" w14:textId="3DE8D428" w:rsidR="00F656D3" w:rsidRPr="00646B56" w:rsidRDefault="00302996" w:rsidP="00354E3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D310E5" w:rsidRPr="00646B56">
        <w:rPr>
          <w:rFonts w:ascii="Times New Roman" w:hAnsi="Times New Roman" w:cs="Times New Roman"/>
          <w:sz w:val="24"/>
          <w:szCs w:val="24"/>
        </w:rPr>
        <w:t>Pour chacune des affirmations suivantes, écris sur ta copie le numéro de la ligne suivi de la lettre V si l’affirmation est vraie ou-bien de la lettre F si l’affirmation est fausse.</w:t>
      </w:r>
    </w:p>
    <w:p w14:paraId="5B2B6C59" w14:textId="77777777" w:rsidR="00D310E5" w:rsidRPr="00646B56" w:rsidRDefault="00D310E5" w:rsidP="00354E3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11BDE0CD" w14:textId="096391B0" w:rsidR="002A5FD0" w:rsidRPr="00646B56" w:rsidRDefault="00646B56" w:rsidP="00354E39">
      <w:pPr>
        <w:spacing w:after="0" w:line="360" w:lineRule="auto"/>
        <w:ind w:left="-426"/>
        <w:rPr>
          <w:rFonts w:cstheme="minorHAnsi"/>
          <w:b/>
          <w:sz w:val="24"/>
          <w:szCs w:val="24"/>
          <w:u w:val="single"/>
        </w:rPr>
      </w:pP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 xml:space="preserve">1) </m:t>
        </m:r>
        <m:sSup>
          <m:sSupPr>
            <m:ctrlPr>
              <w:rPr>
                <w:rFonts w:ascii="Cambria Math" w:hAnsi="Cambria Math" w:cstheme="minorHAnsi"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 w:cstheme="minorHAnsi"/>
            <w:sz w:val="24"/>
            <w:szCs w:val="24"/>
          </w:rPr>
          <m:t>=10</m:t>
        </m:r>
      </m:oMath>
      <w:r w:rsidRPr="00646B56">
        <w:rPr>
          <w:rFonts w:cstheme="minorHAnsi"/>
          <w:b/>
          <w:sz w:val="24"/>
          <w:szCs w:val="24"/>
          <w:u w:val="single"/>
        </w:rPr>
        <w:t xml:space="preserve"> </w:t>
      </w:r>
    </w:p>
    <w:p w14:paraId="4BD8C2E3" w14:textId="14A09AFA" w:rsidR="00646B56" w:rsidRPr="00646B56" w:rsidRDefault="00646B56" w:rsidP="00354E39">
      <w:pPr>
        <w:spacing w:after="0" w:line="360" w:lineRule="auto"/>
        <w:ind w:left="-426"/>
        <w:rPr>
          <w:rFonts w:ascii="Times New Roman" w:eastAsiaTheme="minorEastAsia" w:hAnsi="Times New Roman" w:cs="Times New Roman"/>
          <w:sz w:val="24"/>
          <w:szCs w:val="24"/>
        </w:rPr>
      </w:pPr>
      <w:r w:rsidRPr="00646B56">
        <w:rPr>
          <w:rFonts w:ascii="Times New Roman" w:hAnsi="Times New Roman" w:cs="Times New Roman"/>
          <w:sz w:val="24"/>
          <w:szCs w:val="24"/>
        </w:rPr>
        <w:t xml:space="preserve">2) L’égalité </w:t>
      </w:r>
      <m:oMath>
        <m:r>
          <w:rPr>
            <w:rFonts w:ascii="Cambria Math" w:hAnsi="Cambria Math" w:cs="Times New Roman"/>
            <w:sz w:val="24"/>
            <w:szCs w:val="24"/>
          </w:rPr>
          <m:t>23=4×5+3</m:t>
        </m:r>
      </m:oMath>
      <w:r w:rsidRPr="00646B56">
        <w:rPr>
          <w:rFonts w:ascii="Times New Roman" w:eastAsiaTheme="minorEastAsia" w:hAnsi="Times New Roman" w:cs="Times New Roman"/>
          <w:sz w:val="24"/>
          <w:szCs w:val="24"/>
        </w:rPr>
        <w:t xml:space="preserve"> traduit une division</w:t>
      </w:r>
    </w:p>
    <w:p w14:paraId="1BEE00C7" w14:textId="05E917AE" w:rsidR="00646B56" w:rsidRPr="00646B56" w:rsidRDefault="00646B56" w:rsidP="00354E39">
      <w:pPr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646B56">
        <w:rPr>
          <w:rFonts w:ascii="Times New Roman" w:hAnsi="Times New Roman" w:cs="Times New Roman"/>
          <w:sz w:val="24"/>
          <w:szCs w:val="24"/>
        </w:rPr>
        <w:t xml:space="preserve">3) </w:t>
      </w:r>
      <w:r w:rsidR="00515287">
        <w:rPr>
          <w:rFonts w:ascii="Times New Roman" w:hAnsi="Times New Roman" w:cs="Times New Roman"/>
          <w:sz w:val="24"/>
          <w:szCs w:val="24"/>
        </w:rPr>
        <w:t xml:space="preserve">Le résultat du produit </w:t>
      </w:r>
      <m:oMath>
        <m:r>
          <w:rPr>
            <w:rFonts w:ascii="Cambria Math" w:hAnsi="Cambria Math" w:cs="Times New Roman"/>
            <w:sz w:val="24"/>
            <w:szCs w:val="24"/>
          </w:rPr>
          <m:t>(3,4)×(+2)×(-5)</m:t>
        </m:r>
      </m:oMath>
      <w:r w:rsidR="00354E39">
        <w:rPr>
          <w:rFonts w:ascii="Times New Roman" w:eastAsiaTheme="minorEastAsia" w:hAnsi="Times New Roman" w:cs="Times New Roman"/>
          <w:sz w:val="24"/>
          <w:szCs w:val="24"/>
        </w:rPr>
        <w:t xml:space="preserve"> est égal à :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-34</m:t>
        </m:r>
      </m:oMath>
    </w:p>
    <w:p w14:paraId="1972149C" w14:textId="6EF2E85F" w:rsidR="00646B56" w:rsidRDefault="00646B56" w:rsidP="00354E39">
      <w:pPr>
        <w:spacing w:after="0" w:line="360" w:lineRule="auto"/>
        <w:ind w:left="-426"/>
        <w:rPr>
          <w:rFonts w:ascii="Times New Roman" w:eastAsiaTheme="minorEastAsia" w:hAnsi="Times New Roman" w:cs="Times New Roman"/>
          <w:sz w:val="24"/>
          <w:szCs w:val="24"/>
        </w:rPr>
      </w:pPr>
      <w:r w:rsidRPr="00646B56">
        <w:rPr>
          <w:rFonts w:ascii="Times New Roman" w:hAnsi="Times New Roman" w:cs="Times New Roman"/>
          <w:sz w:val="24"/>
          <w:szCs w:val="24"/>
        </w:rPr>
        <w:t xml:space="preserve">4)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sup>
        </m:sSup>
      </m:oMath>
    </w:p>
    <w:p w14:paraId="24526119" w14:textId="174E9ABD" w:rsidR="00302996" w:rsidRDefault="00302996" w:rsidP="00354E39">
      <w:pPr>
        <w:spacing w:after="0" w:line="360" w:lineRule="auto"/>
        <w:ind w:left="-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m:oMath>
        <m:r>
          <w:rPr>
            <w:rFonts w:ascii="Cambria Math" w:hAnsi="Cambria Math" w:cs="Times New Roman"/>
            <w:sz w:val="24"/>
            <w:szCs w:val="24"/>
          </w:rPr>
          <m:t>a-b=a+opp(b)</m:t>
        </m:r>
      </m:oMath>
    </w:p>
    <w:p w14:paraId="195E0365" w14:textId="77777777" w:rsidR="00515287" w:rsidRDefault="00515287" w:rsidP="00354E39">
      <w:pPr>
        <w:spacing w:after="0" w:line="360" w:lineRule="auto"/>
        <w:ind w:left="-426"/>
        <w:rPr>
          <w:rFonts w:ascii="Times New Roman" w:eastAsiaTheme="minorEastAsia" w:hAnsi="Times New Roman" w:cs="Times New Roman"/>
          <w:sz w:val="24"/>
          <w:szCs w:val="24"/>
        </w:rPr>
      </w:pPr>
    </w:p>
    <w:p w14:paraId="16815132" w14:textId="3783F9E2" w:rsidR="00302996" w:rsidRPr="00302996" w:rsidRDefault="00302996" w:rsidP="00ED7A31">
      <w:pPr>
        <w:spacing w:after="0" w:line="360" w:lineRule="auto"/>
        <w:ind w:left="-426"/>
        <w:rPr>
          <w:rFonts w:ascii="Times New Roman" w:eastAsiaTheme="minorEastAsia" w:hAnsi="Times New Roman" w:cs="Times New Roman"/>
          <w:sz w:val="24"/>
          <w:szCs w:val="24"/>
        </w:rPr>
      </w:pPr>
      <w:r w:rsidRPr="00302996"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302996">
        <w:rPr>
          <w:rFonts w:ascii="Times New Roman" w:hAnsi="Times New Roman" w:cs="Times New Roman"/>
          <w:sz w:val="24"/>
          <w:szCs w:val="24"/>
        </w:rPr>
        <w:t xml:space="preserve">omplète les pointillés par les nombres suivants : </w:t>
      </w:r>
      <m:oMath>
        <m:sSup>
          <m:sSup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7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;</m:t>
        </m:r>
        <m:sSup>
          <m:sSup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;</m:t>
        </m:r>
        <m:sSup>
          <m:sSup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1083F125" w14:textId="269B56A8" w:rsidR="00354E39" w:rsidRPr="00354E39" w:rsidRDefault="00354E39" w:rsidP="00354E39">
      <w:pPr>
        <w:spacing w:line="360" w:lineRule="auto"/>
        <w:ind w:left="-284"/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6×6×6×6×6×6×6=--------------</m:t>
        </m:r>
      </m:oMath>
      <w:r w:rsidRPr="00354E39">
        <w:rPr>
          <w:rFonts w:eastAsiaTheme="minorEastAsia"/>
          <w:sz w:val="24"/>
          <w:szCs w:val="24"/>
        </w:rPr>
        <w:t xml:space="preserve"> </w:t>
      </w:r>
    </w:p>
    <w:p w14:paraId="30C6CD58" w14:textId="26CCB7FB" w:rsidR="00354E39" w:rsidRPr="00354E39" w:rsidRDefault="00316E7C" w:rsidP="00354E39">
      <w:pPr>
        <w:spacing w:line="360" w:lineRule="auto"/>
        <w:ind w:left="-284"/>
        <w:rPr>
          <w:rFonts w:eastAsiaTheme="minorEastAsia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=----------------------</m:t>
        </m:r>
      </m:oMath>
      <w:r w:rsidR="00354E39" w:rsidRPr="00354E39">
        <w:rPr>
          <w:rFonts w:eastAsiaTheme="minorEastAsia"/>
          <w:sz w:val="24"/>
          <w:szCs w:val="24"/>
        </w:rPr>
        <w:t xml:space="preserve"> </w:t>
      </w:r>
    </w:p>
    <w:p w14:paraId="713B133A" w14:textId="26E5DCA6" w:rsidR="00354E39" w:rsidRPr="00354E39" w:rsidRDefault="00316E7C" w:rsidP="00354E39">
      <w:pPr>
        <w:spacing w:line="360" w:lineRule="auto"/>
        <w:ind w:left="-284"/>
        <w:rPr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6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8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6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7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=----------------------</m:t>
        </m:r>
      </m:oMath>
      <w:r w:rsidR="00354E39" w:rsidRPr="00354E39">
        <w:rPr>
          <w:sz w:val="24"/>
          <w:szCs w:val="24"/>
        </w:rPr>
        <w:t xml:space="preserve"> </w:t>
      </w:r>
    </w:p>
    <w:p w14:paraId="68D3FE2C" w14:textId="7A8B620D" w:rsidR="007E4463" w:rsidRDefault="007E4463" w:rsidP="00354E39">
      <w:pPr>
        <w:spacing w:after="0"/>
        <w:rPr>
          <w:rFonts w:cstheme="minorHAnsi"/>
          <w:b/>
          <w:sz w:val="28"/>
          <w:szCs w:val="28"/>
          <w:u w:val="single"/>
        </w:rPr>
      </w:pPr>
    </w:p>
    <w:p w14:paraId="5D161DA7" w14:textId="77777777" w:rsidR="00ED7A31" w:rsidRDefault="00ED7A31" w:rsidP="00354E39">
      <w:pPr>
        <w:spacing w:after="0"/>
        <w:rPr>
          <w:rFonts w:cstheme="minorHAnsi"/>
          <w:b/>
          <w:sz w:val="28"/>
          <w:szCs w:val="28"/>
          <w:u w:val="single"/>
        </w:rPr>
      </w:pPr>
    </w:p>
    <w:p w14:paraId="2A730240" w14:textId="503D7BC4" w:rsidR="00F656D3" w:rsidRPr="000C37FC" w:rsidRDefault="00C84C5E" w:rsidP="00F656D3">
      <w:pPr>
        <w:spacing w:after="0"/>
        <w:ind w:left="-284"/>
        <w:rPr>
          <w:rFonts w:cstheme="minorHAnsi"/>
          <w:b/>
          <w:sz w:val="28"/>
          <w:szCs w:val="28"/>
          <w:u w:val="single"/>
        </w:rPr>
      </w:pPr>
      <w:r w:rsidRPr="009A5B8D">
        <w:rPr>
          <w:rFonts w:cstheme="minorHAnsi"/>
          <w:b/>
          <w:sz w:val="28"/>
          <w:szCs w:val="28"/>
        </w:rPr>
        <w:lastRenderedPageBreak/>
        <w:t xml:space="preserve">   </w:t>
      </w:r>
      <w:r w:rsidR="00F656D3" w:rsidRPr="009A5B8D">
        <w:rPr>
          <w:rFonts w:cstheme="minorHAnsi"/>
          <w:b/>
          <w:sz w:val="28"/>
          <w:szCs w:val="28"/>
          <w:u w:val="single"/>
        </w:rPr>
        <w:t>EXERCICE N°3</w:t>
      </w:r>
      <w:r w:rsidR="00440CF7" w:rsidRPr="009A5B8D">
        <w:rPr>
          <w:rFonts w:cstheme="minorHAnsi"/>
          <w:b/>
          <w:sz w:val="28"/>
          <w:szCs w:val="28"/>
        </w:rPr>
        <w:t xml:space="preserve"> (06 </w:t>
      </w:r>
      <w:r w:rsidR="00F656D3" w:rsidRPr="009A5B8D">
        <w:rPr>
          <w:rFonts w:cstheme="minorHAnsi"/>
          <w:b/>
          <w:sz w:val="28"/>
          <w:szCs w:val="28"/>
        </w:rPr>
        <w:t>pts)</w:t>
      </w:r>
    </w:p>
    <w:p w14:paraId="192A16C9" w14:textId="77777777" w:rsidR="00F656D3" w:rsidRPr="00D4585E" w:rsidRDefault="00F656D3" w:rsidP="00F656D3">
      <w:pPr>
        <w:spacing w:after="0" w:line="240" w:lineRule="auto"/>
      </w:pPr>
    </w:p>
    <w:p w14:paraId="3FDB6FDF" w14:textId="458739CD" w:rsidR="00D93CFB" w:rsidRDefault="00942961" w:rsidP="0007063B">
      <w:pPr>
        <w:pStyle w:val="Sansinterligne1"/>
        <w:spacing w:after="120" w:line="36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84C5E" w:rsidRPr="00C84C5E">
        <w:rPr>
          <w:rFonts w:ascii="Times New Roman" w:hAnsi="Times New Roman"/>
          <w:sz w:val="24"/>
          <w:szCs w:val="24"/>
        </w:rPr>
        <w:t xml:space="preserve">Complète le tableau suivant sachant que les angles </w:t>
      </w:r>
      <w:r w:rsidR="00C84C5E">
        <w:rPr>
          <w:rFonts w:ascii="Times New Roman" w:hAnsi="Times New Roman"/>
          <w:sz w:val="24"/>
          <w:szCs w:val="24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</m:acc>
        <m:r>
          <w:rPr>
            <w:rFonts w:ascii="Cambria Math" w:hAnsi="Cambria Math"/>
            <w:sz w:val="24"/>
            <w:szCs w:val="24"/>
          </w:rPr>
          <m:t xml:space="preserve"> et </m:t>
        </m:r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</m:e>
        </m:acc>
      </m:oMath>
      <w:r w:rsidR="00C84C5E">
        <w:rPr>
          <w:rFonts w:ascii="Times New Roman" w:hAnsi="Times New Roman"/>
          <w:sz w:val="24"/>
          <w:szCs w:val="24"/>
        </w:rPr>
        <w:t xml:space="preserve"> sont complémentaires est les angles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</m:acc>
        <m:r>
          <w:rPr>
            <w:rFonts w:ascii="Cambria Math" w:hAnsi="Cambria Math"/>
            <w:sz w:val="24"/>
            <w:szCs w:val="24"/>
          </w:rPr>
          <m:t xml:space="preserve"> et </m:t>
        </m:r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</m:acc>
      </m:oMath>
      <w:r w:rsidR="00C84C5E">
        <w:rPr>
          <w:rFonts w:ascii="Times New Roman" w:hAnsi="Times New Roman"/>
          <w:sz w:val="24"/>
          <w:szCs w:val="24"/>
        </w:rPr>
        <w:t xml:space="preserve"> sont opposés par le sommet.</w:t>
      </w:r>
    </w:p>
    <w:p w14:paraId="4816A273" w14:textId="730D588D" w:rsidR="00C84C5E" w:rsidRDefault="00C84C5E" w:rsidP="00C84C5E">
      <w:pPr>
        <w:pStyle w:val="Sansinterligne1"/>
        <w:spacing w:line="276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0B038B" wp14:editId="588370B2">
                <wp:simplePos x="0" y="0"/>
                <wp:positionH relativeFrom="column">
                  <wp:posOffset>500380</wp:posOffset>
                </wp:positionH>
                <wp:positionV relativeFrom="paragraph">
                  <wp:posOffset>19050</wp:posOffset>
                </wp:positionV>
                <wp:extent cx="3114675" cy="742950"/>
                <wp:effectExtent l="0" t="0" r="952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742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1134"/>
                              <w:gridCol w:w="992"/>
                              <w:gridCol w:w="993"/>
                            </w:tblGrid>
                            <w:tr w:rsidR="00C84C5E" w:rsidRPr="00942961" w14:paraId="576E7E3C" w14:textId="77777777" w:rsidTr="00942961">
                              <w:tc>
                                <w:tcPr>
                                  <w:tcW w:w="1271" w:type="dxa"/>
                                </w:tcPr>
                                <w:p w14:paraId="30DA3862" w14:textId="68B7C567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 w:val="0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 xml:space="preserve">mes 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sz w:val="24"/>
                                              <w:szCs w:val="24"/>
                                            </w:rPr>
                                            <m:t>E</m:t>
                                          </m:r>
                                        </m:e>
                                      </m:acc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EB1DCCC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87045BE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16305661" w14:textId="23E309A5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  <w:r w:rsidRPr="00942961">
                                    <w:rPr>
                                      <w:i w:val="0"/>
                                    </w:rPr>
                                    <w:t>18,5°</w:t>
                                  </w:r>
                                </w:p>
                              </w:tc>
                            </w:tr>
                            <w:tr w:rsidR="00C84C5E" w:rsidRPr="00942961" w14:paraId="1AED1CE6" w14:textId="77777777" w:rsidTr="00942961">
                              <w:tc>
                                <w:tcPr>
                                  <w:tcW w:w="1271" w:type="dxa"/>
                                </w:tcPr>
                                <w:p w14:paraId="44EDAA13" w14:textId="445784E9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 w:val="0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 xml:space="preserve">mes 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sz w:val="24"/>
                                              <w:szCs w:val="24"/>
                                            </w:rPr>
                                            <m:t>G</m:t>
                                          </m:r>
                                        </m:e>
                                      </m:acc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CA2726B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F0C52B5" w14:textId="57F5D1E3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  <w:r w:rsidRPr="00942961">
                                    <w:rPr>
                                      <w:i w:val="0"/>
                                    </w:rPr>
                                    <w:t>47°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06CDA986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</w:tr>
                            <w:tr w:rsidR="00C84C5E" w:rsidRPr="00942961" w14:paraId="72996C7C" w14:textId="77777777" w:rsidTr="00942961">
                              <w:tc>
                                <w:tcPr>
                                  <w:tcW w:w="1271" w:type="dxa"/>
                                </w:tcPr>
                                <w:p w14:paraId="157A6545" w14:textId="72BBC196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 w:val="0"/>
                                      <w:sz w:val="24"/>
                                      <w:szCs w:val="24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 xml:space="preserve">mes 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sz w:val="24"/>
                                              <w:szCs w:val="24"/>
                                            </w:rPr>
                                            <m:t>F</m:t>
                                          </m:r>
                                        </m:e>
                                      </m:acc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38BC702" w14:textId="0C81DBDE" w:rsidR="00C84C5E" w:rsidRPr="00942961" w:rsidRDefault="00942961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  <w:r w:rsidRPr="00942961">
                                    <w:rPr>
                                      <w:i w:val="0"/>
                                    </w:rPr>
                                    <w:t>30,2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45E6161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63CAB548" w14:textId="77777777" w:rsidR="00C84C5E" w:rsidRPr="00942961" w:rsidRDefault="00C84C5E" w:rsidP="009429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ED29B2" w14:textId="77777777" w:rsidR="00C84C5E" w:rsidRDefault="00C84C5E" w:rsidP="00C84C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B038B" id="Rectangle 4" o:spid="_x0000_s1029" style="position:absolute;left:0;text-align:left;margin-left:39.4pt;margin-top:1.5pt;width:245.25pt;height:5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" fillcolor="white [3201]" stroked="f" strokeweight="1pt">
                <v:textbox>
                  <w:txbxContent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1134"/>
                        <w:gridCol w:w="992"/>
                        <w:gridCol w:w="993"/>
                      </w:tblGrid>
                      <w:tr w:rsidR="00C84C5E" w:rsidRPr="00942961" w14:paraId="576E7E3C" w14:textId="77777777" w:rsidTr="00942961">
                        <w:tc>
                          <w:tcPr>
                            <w:tcW w:w="1271" w:type="dxa"/>
                          </w:tcPr>
                          <w:p w14:paraId="30DA3862" w14:textId="68B7C567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 xml:space="preserve">mes </m:t>
                                </m:r>
                                <m:acc>
                                  <m:accPr>
                                    <m:ctrlPr>
                                      <w:rPr>
                                        <w:rFonts w:ascii="Cambria Math" w:hAnsi="Cambria Math" w:cs="Times New Roman"/>
                                        <w:i w:val="0"/>
                                        <w:sz w:val="24"/>
                                        <w:szCs w:val="24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E</m:t>
                                    </m:r>
                                  </m:e>
                                </m:acc>
                              </m:oMath>
                            </m:oMathPara>
                          </w:p>
                        </w:tc>
                        <w:tc>
                          <w:tcPr>
                            <w:tcW w:w="1134" w:type="dxa"/>
                          </w:tcPr>
                          <w:p w14:paraId="3EB1DCCC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487045BE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14:paraId="16305661" w14:textId="23E309A5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  <w:r w:rsidRPr="00942961">
                              <w:rPr>
                                <w:i w:val="0"/>
                              </w:rPr>
                              <w:t>18,5°</w:t>
                            </w:r>
                          </w:p>
                        </w:tc>
                      </w:tr>
                      <w:tr w:rsidR="00C84C5E" w:rsidRPr="00942961" w14:paraId="1AED1CE6" w14:textId="77777777" w:rsidTr="00942961">
                        <w:tc>
                          <w:tcPr>
                            <w:tcW w:w="1271" w:type="dxa"/>
                          </w:tcPr>
                          <w:p w14:paraId="44EDAA13" w14:textId="445784E9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 xml:space="preserve">mes </m:t>
                                </m:r>
                                <m:acc>
                                  <m:accPr>
                                    <m:ctrlPr>
                                      <w:rPr>
                                        <w:rFonts w:ascii="Cambria Math" w:hAnsi="Cambria Math" w:cs="Times New Roman"/>
                                        <w:i w:val="0"/>
                                        <w:sz w:val="24"/>
                                        <w:szCs w:val="24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G</m:t>
                                    </m:r>
                                  </m:e>
                                </m:acc>
                              </m:oMath>
                            </m:oMathPara>
                          </w:p>
                        </w:tc>
                        <w:tc>
                          <w:tcPr>
                            <w:tcW w:w="1134" w:type="dxa"/>
                          </w:tcPr>
                          <w:p w14:paraId="6CA2726B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F0C52B5" w14:textId="57F5D1E3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  <w:r w:rsidRPr="00942961">
                              <w:rPr>
                                <w:i w:val="0"/>
                              </w:rPr>
                              <w:t>47°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14:paraId="06CDA986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</w:tr>
                      <w:tr w:rsidR="00C84C5E" w:rsidRPr="00942961" w14:paraId="72996C7C" w14:textId="77777777" w:rsidTr="00942961">
                        <w:tc>
                          <w:tcPr>
                            <w:tcW w:w="1271" w:type="dxa"/>
                          </w:tcPr>
                          <w:p w14:paraId="157A6545" w14:textId="72BBC196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sz w:val="24"/>
                                <w:szCs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 xml:space="preserve">mes </m:t>
                                </m:r>
                                <m:acc>
                                  <m:accPr>
                                    <m:ctrlPr>
                                      <w:rPr>
                                        <w:rFonts w:ascii="Cambria Math" w:hAnsi="Cambria Math" w:cs="Times New Roman"/>
                                        <w:i w:val="0"/>
                                        <w:sz w:val="24"/>
                                        <w:szCs w:val="24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F</m:t>
                                    </m:r>
                                  </m:e>
                                </m:acc>
                              </m:oMath>
                            </m:oMathPara>
                          </w:p>
                        </w:tc>
                        <w:tc>
                          <w:tcPr>
                            <w:tcW w:w="1134" w:type="dxa"/>
                          </w:tcPr>
                          <w:p w14:paraId="138BC702" w14:textId="0C81DBDE" w:rsidR="00C84C5E" w:rsidRPr="00942961" w:rsidRDefault="00942961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  <w:r w:rsidRPr="00942961">
                              <w:rPr>
                                <w:i w:val="0"/>
                              </w:rPr>
                              <w:t>30,2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45E6161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14:paraId="63CAB548" w14:textId="77777777" w:rsidR="00C84C5E" w:rsidRPr="00942961" w:rsidRDefault="00C84C5E" w:rsidP="00942961">
                            <w:pPr>
                              <w:spacing w:after="0" w:line="240" w:lineRule="auto"/>
                              <w:jc w:val="center"/>
                              <w:rPr>
                                <w:i w:val="0"/>
                              </w:rPr>
                            </w:pPr>
                          </w:p>
                        </w:tc>
                      </w:tr>
                    </w:tbl>
                    <w:p w14:paraId="39ED29B2" w14:textId="77777777" w:rsidR="00C84C5E" w:rsidRDefault="00C84C5E" w:rsidP="00C84C5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762F922" w14:textId="77777777" w:rsidR="00C84C5E" w:rsidRDefault="00C84C5E" w:rsidP="00C84C5E">
      <w:pPr>
        <w:pStyle w:val="Sansinterligne1"/>
        <w:spacing w:line="276" w:lineRule="auto"/>
        <w:ind w:left="-284"/>
        <w:rPr>
          <w:rFonts w:ascii="Times New Roman" w:hAnsi="Times New Roman"/>
          <w:sz w:val="24"/>
          <w:szCs w:val="24"/>
        </w:rPr>
      </w:pPr>
    </w:p>
    <w:p w14:paraId="1AFC61A6" w14:textId="77777777" w:rsidR="00C84C5E" w:rsidRDefault="00C84C5E" w:rsidP="00C84C5E">
      <w:pPr>
        <w:pStyle w:val="Sansinterligne1"/>
        <w:spacing w:line="276" w:lineRule="auto"/>
        <w:ind w:left="-284"/>
        <w:rPr>
          <w:rFonts w:ascii="Times New Roman" w:hAnsi="Times New Roman"/>
          <w:sz w:val="24"/>
          <w:szCs w:val="24"/>
        </w:rPr>
      </w:pPr>
    </w:p>
    <w:p w14:paraId="5F3ADE0B" w14:textId="77777777" w:rsidR="00C84C5E" w:rsidRDefault="00C84C5E" w:rsidP="0007063B">
      <w:pPr>
        <w:pStyle w:val="Sansinterligne1"/>
        <w:spacing w:after="120" w:line="360" w:lineRule="auto"/>
        <w:ind w:left="-284"/>
        <w:rPr>
          <w:rFonts w:ascii="Times New Roman" w:hAnsi="Times New Roman"/>
          <w:sz w:val="24"/>
          <w:szCs w:val="24"/>
        </w:rPr>
      </w:pPr>
    </w:p>
    <w:p w14:paraId="05DFAD99" w14:textId="2226810E" w:rsidR="00C84C5E" w:rsidRDefault="00942961" w:rsidP="0007063B">
      <w:pPr>
        <w:pStyle w:val="Sansinterligne1"/>
        <w:spacing w:after="120" w:line="36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a) Trace le segment [AB] de longueur 7 cm. Place le point M tel </w:t>
      </w:r>
      <w:proofErr w:type="gramStart"/>
      <w:r>
        <w:rPr>
          <w:rFonts w:ascii="Times New Roman" w:hAnsi="Times New Roman"/>
          <w:sz w:val="24"/>
          <w:szCs w:val="24"/>
        </w:rPr>
        <w:t xml:space="preserve">que </w:t>
      </w:r>
      <w:proofErr w:type="gramEnd"/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AM=MB=5 cm</m:t>
        </m:r>
      </m:oMath>
      <w:r>
        <w:rPr>
          <w:rFonts w:ascii="Times New Roman" w:hAnsi="Times New Roman"/>
          <w:sz w:val="24"/>
          <w:szCs w:val="24"/>
        </w:rPr>
        <w:t>.</w:t>
      </w:r>
    </w:p>
    <w:p w14:paraId="2F3BBF4C" w14:textId="39D3339E" w:rsidR="00942961" w:rsidRDefault="00942961" w:rsidP="0007063B">
      <w:pPr>
        <w:pStyle w:val="Sansinterligne1"/>
        <w:spacing w:after="120" w:line="36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b) Place le point N tel </w:t>
      </w:r>
      <w:proofErr w:type="gramStart"/>
      <w:r>
        <w:rPr>
          <w:rFonts w:ascii="Times New Roman" w:hAnsi="Times New Roman"/>
          <w:sz w:val="24"/>
          <w:szCs w:val="24"/>
        </w:rPr>
        <w:t xml:space="preserve">que </w:t>
      </w:r>
      <w:proofErr w:type="gramEnd"/>
      <m:oMath>
        <m:r>
          <w:rPr>
            <w:rFonts w:ascii="Cambria Math" w:hAnsi="Cambria Math"/>
            <w:sz w:val="24"/>
            <w:szCs w:val="24"/>
          </w:rPr>
          <m:t>NA=NB=6 cm</m:t>
        </m:r>
      </m:oMath>
      <w:r>
        <w:rPr>
          <w:rFonts w:ascii="Times New Roman" w:hAnsi="Times New Roman"/>
          <w:sz w:val="24"/>
          <w:szCs w:val="24"/>
        </w:rPr>
        <w:t>.</w:t>
      </w:r>
    </w:p>
    <w:p w14:paraId="25E769D1" w14:textId="601FE0EF" w:rsidR="00942961" w:rsidRPr="00C84C5E" w:rsidRDefault="00942961" w:rsidP="0007063B">
      <w:pPr>
        <w:pStyle w:val="Sansinterligne1"/>
        <w:spacing w:after="120" w:line="36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c) Que représente la dr</w:t>
      </w:r>
      <w:r w:rsidR="009A5B8D">
        <w:rPr>
          <w:rFonts w:ascii="Times New Roman" w:hAnsi="Times New Roman"/>
          <w:sz w:val="24"/>
          <w:szCs w:val="24"/>
        </w:rPr>
        <w:t>oite (MN) pour le segment [AB].</w:t>
      </w:r>
    </w:p>
    <w:p w14:paraId="02E3CF61" w14:textId="77777777" w:rsidR="00C84C5E" w:rsidRDefault="00C84C5E" w:rsidP="001272C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5F887D" w14:textId="77777777" w:rsidR="00F656D3" w:rsidRDefault="00F656D3" w:rsidP="001272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7C7E">
        <w:rPr>
          <w:rFonts w:ascii="Times New Roman" w:hAnsi="Times New Roman" w:cs="Times New Roman"/>
          <w:b/>
          <w:sz w:val="28"/>
          <w:szCs w:val="28"/>
          <w:u w:val="single"/>
        </w:rPr>
        <w:t>EXERCICE 4</w:t>
      </w:r>
      <w:r w:rsidRPr="00C57C7E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06 p</w:t>
      </w:r>
      <w:r w:rsidRPr="00C57C7E">
        <w:rPr>
          <w:rFonts w:ascii="Times New Roman" w:hAnsi="Times New Roman" w:cs="Times New Roman"/>
          <w:b/>
          <w:sz w:val="28"/>
          <w:szCs w:val="28"/>
        </w:rPr>
        <w:t>ts)</w:t>
      </w:r>
    </w:p>
    <w:p w14:paraId="231FD765" w14:textId="77777777" w:rsidR="00354E39" w:rsidRPr="00C57C7E" w:rsidRDefault="00354E39" w:rsidP="001272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D2E1CDF" w14:textId="47B9A622" w:rsidR="008102AB" w:rsidRDefault="00ED7A31" w:rsidP="00ED7A31">
      <w:pPr>
        <w:spacing w:after="12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Hier, le chauffeur de Monsieur SAGACITE lui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versé une somme, aujourd’hui, il lui verse la somme de 2500 francs CFA ; le total fait 22 400 francs CFA.</w:t>
      </w:r>
    </w:p>
    <w:p w14:paraId="36251594" w14:textId="3B3A4097" w:rsidR="00ED7A31" w:rsidRDefault="00ED7A31" w:rsidP="00ED7A31">
      <w:pPr>
        <w:spacing w:after="12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veut trouver le mottant de la somme versé hier.</w:t>
      </w:r>
      <w:bookmarkStart w:id="0" w:name="_GoBack"/>
      <w:bookmarkEnd w:id="0"/>
    </w:p>
    <w:p w14:paraId="6FE18F10" w14:textId="28D8651F" w:rsidR="00ED7A31" w:rsidRDefault="00ED7A31" w:rsidP="00ED7A31">
      <w:pPr>
        <w:spacing w:after="12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Donne  l’inconnue du problème</w:t>
      </w:r>
    </w:p>
    <w:p w14:paraId="16B7EBA9" w14:textId="7392BDA0" w:rsidR="00ED7A31" w:rsidRDefault="00ED7A31" w:rsidP="00ED7A31">
      <w:pPr>
        <w:spacing w:after="120" w:line="360" w:lineRule="auto"/>
        <w:ind w:left="-284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Soit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la somme versé hier, écrit </w:t>
      </w:r>
      <w:r>
        <w:rPr>
          <w:rFonts w:ascii="Times New Roman" w:eastAsiaTheme="minorEastAsia" w:hAnsi="Times New Roman" w:cs="Times New Roman"/>
          <w:sz w:val="24"/>
          <w:szCs w:val="24"/>
        </w:rPr>
        <w:t>une équation qui traduit la situation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DBD1D7E" w14:textId="798DC04C" w:rsidR="00ED7A31" w:rsidRPr="00354E39" w:rsidRDefault="00ED7A31" w:rsidP="00ED7A31">
      <w:pPr>
        <w:spacing w:after="12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 Résous cette équation</w:t>
      </w:r>
    </w:p>
    <w:sectPr w:rsidR="00ED7A31" w:rsidRPr="00354E3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C9183" w14:textId="77777777" w:rsidR="00316E7C" w:rsidRDefault="00316E7C">
      <w:pPr>
        <w:spacing w:after="0" w:line="240" w:lineRule="auto"/>
      </w:pPr>
      <w:r>
        <w:separator/>
      </w:r>
    </w:p>
  </w:endnote>
  <w:endnote w:type="continuationSeparator" w:id="0">
    <w:p w14:paraId="72650539" w14:textId="77777777" w:rsidR="00316E7C" w:rsidRDefault="0031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57005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D1AAE0" w14:textId="0C541DF0" w:rsidR="0007063B" w:rsidRDefault="0007063B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7A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7A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FE00C8" w14:textId="5080699C" w:rsidR="00FF5BD8" w:rsidRDefault="00316E7C" w:rsidP="00546F49">
    <w:pPr>
      <w:pStyle w:val="Pieddepage"/>
      <w:pBdr>
        <w:top w:val="single" w:sz="4" w:space="1" w:color="D9D9D9" w:themeColor="background1" w:themeShade="D9"/>
      </w:pBd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BEA4A" w14:textId="77777777" w:rsidR="00316E7C" w:rsidRDefault="00316E7C">
      <w:pPr>
        <w:spacing w:after="0" w:line="240" w:lineRule="auto"/>
      </w:pPr>
      <w:r>
        <w:separator/>
      </w:r>
    </w:p>
  </w:footnote>
  <w:footnote w:type="continuationSeparator" w:id="0">
    <w:p w14:paraId="4EE9C1AA" w14:textId="77777777" w:rsidR="00316E7C" w:rsidRDefault="00316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E12859"/>
    <w:multiLevelType w:val="hybridMultilevel"/>
    <w:tmpl w:val="26BEA66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D3"/>
    <w:rsid w:val="0007063B"/>
    <w:rsid w:val="0009625F"/>
    <w:rsid w:val="001272C7"/>
    <w:rsid w:val="001415C8"/>
    <w:rsid w:val="00232242"/>
    <w:rsid w:val="002A5FD0"/>
    <w:rsid w:val="00302996"/>
    <w:rsid w:val="00316E7C"/>
    <w:rsid w:val="00354E39"/>
    <w:rsid w:val="0043464A"/>
    <w:rsid w:val="00440CF7"/>
    <w:rsid w:val="00515287"/>
    <w:rsid w:val="00520E57"/>
    <w:rsid w:val="00540C9E"/>
    <w:rsid w:val="005B0C77"/>
    <w:rsid w:val="00646B56"/>
    <w:rsid w:val="006861CE"/>
    <w:rsid w:val="007E4463"/>
    <w:rsid w:val="008102AB"/>
    <w:rsid w:val="008652A0"/>
    <w:rsid w:val="00885C76"/>
    <w:rsid w:val="00896854"/>
    <w:rsid w:val="00942961"/>
    <w:rsid w:val="009A5B8D"/>
    <w:rsid w:val="009F68AD"/>
    <w:rsid w:val="00A20E48"/>
    <w:rsid w:val="00A21392"/>
    <w:rsid w:val="00AB5804"/>
    <w:rsid w:val="00BB53AC"/>
    <w:rsid w:val="00C84C5E"/>
    <w:rsid w:val="00D310E5"/>
    <w:rsid w:val="00D93CFB"/>
    <w:rsid w:val="00ED7A31"/>
    <w:rsid w:val="00F6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C64B"/>
  <w15:chartTrackingRefBased/>
  <w15:docId w15:val="{F2EA0DCF-8670-40D4-9C2A-3B8FDBFD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i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6D3"/>
    <w:pPr>
      <w:spacing w:after="200" w:line="276" w:lineRule="auto"/>
    </w:pPr>
    <w:rPr>
      <w:rFonts w:asciiTheme="minorHAnsi" w:hAnsiTheme="minorHAnsi" w:cstheme="minorBidi"/>
      <w:i w:val="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65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56D3"/>
    <w:rPr>
      <w:rFonts w:asciiTheme="minorHAnsi" w:hAnsiTheme="minorHAnsi" w:cstheme="minorBidi"/>
      <w:i w:val="0"/>
      <w:sz w:val="22"/>
      <w:szCs w:val="22"/>
    </w:rPr>
  </w:style>
  <w:style w:type="table" w:styleId="Grilledutableau">
    <w:name w:val="Table Grid"/>
    <w:basedOn w:val="TableauNormal"/>
    <w:uiPriority w:val="39"/>
    <w:rsid w:val="00F656D3"/>
    <w:pPr>
      <w:spacing w:after="0" w:line="240" w:lineRule="auto"/>
    </w:pPr>
    <w:rPr>
      <w:rFonts w:asciiTheme="minorHAnsi" w:hAnsiTheme="minorHAnsi" w:cstheme="minorBidi"/>
      <w:i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F656D3"/>
    <w:pPr>
      <w:spacing w:after="0" w:line="240" w:lineRule="auto"/>
    </w:pPr>
    <w:rPr>
      <w:rFonts w:asciiTheme="minorHAnsi" w:hAnsiTheme="minorHAnsi" w:cstheme="minorBidi"/>
      <w:i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2A5FD0"/>
    <w:rPr>
      <w:color w:val="808080"/>
    </w:rPr>
  </w:style>
  <w:style w:type="paragraph" w:customStyle="1" w:styleId="Sansinterligne1">
    <w:name w:val="Sans interligne1"/>
    <w:uiPriority w:val="1"/>
    <w:qFormat/>
    <w:rsid w:val="00440CF7"/>
    <w:pPr>
      <w:spacing w:after="0" w:line="240" w:lineRule="auto"/>
    </w:pPr>
    <w:rPr>
      <w:rFonts w:ascii="Calibri" w:eastAsia="Calibri" w:hAnsi="Calibri"/>
      <w:i w:val="0"/>
      <w:sz w:val="22"/>
      <w:szCs w:val="2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E4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4463"/>
    <w:rPr>
      <w:rFonts w:asciiTheme="minorHAnsi" w:hAnsiTheme="minorHAnsi" w:cstheme="minorBidi"/>
      <w:i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FF"/>
    <w:rsid w:val="00492F48"/>
    <w:rsid w:val="005C13FF"/>
    <w:rsid w:val="00BA3DB5"/>
    <w:rsid w:val="00BD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92F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8</cp:revision>
  <cp:lastPrinted>2021-01-05T12:25:00Z</cp:lastPrinted>
  <dcterms:created xsi:type="dcterms:W3CDTF">2020-12-22T07:13:00Z</dcterms:created>
  <dcterms:modified xsi:type="dcterms:W3CDTF">2023-12-11T05:30:00Z</dcterms:modified>
</cp:coreProperties>
</file>