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ED8" w:rsidRDefault="003C2ED8" w:rsidP="003C2E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COLLÈGE MODERNE GONATÉ                               ANNÉE – SCOLAIRE : 2023/2024</w:t>
      </w:r>
    </w:p>
    <w:p w:rsidR="003C2ED8" w:rsidRDefault="003C2ED8" w:rsidP="003C2E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8BC79" wp14:editId="76E339EE">
                <wp:simplePos x="0" y="0"/>
                <wp:positionH relativeFrom="column">
                  <wp:posOffset>984964</wp:posOffset>
                </wp:positionH>
                <wp:positionV relativeFrom="paragraph">
                  <wp:posOffset>212274</wp:posOffset>
                </wp:positionV>
                <wp:extent cx="3714161" cy="490194"/>
                <wp:effectExtent l="19050" t="133350" r="19685" b="24765"/>
                <wp:wrapNone/>
                <wp:docPr id="1" name="Parchemin horizont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161" cy="490194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C2ED8" w:rsidRPr="000479EB" w:rsidRDefault="003C2ED8" w:rsidP="003C2ED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DEVOIR N°2 DE PHYSIQUE – CHIMIE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8BC7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 horizontal 1" o:spid="_x0000_s1026" type="#_x0000_t98" style="position:absolute;margin-left:77.55pt;margin-top:16.7pt;width:292.4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" fillcolor="window" strokecolor="windowText" strokeweight="2.25pt">
                <v:stroke joinstyle="miter"/>
                <v:textbox>
                  <w:txbxContent>
                    <w:p w:rsidR="003C2ED8" w:rsidRPr="000479EB" w:rsidRDefault="003C2ED8" w:rsidP="003C2ED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DEVOIR N°2 DE PHYSIQUE – CHIMIE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Niveau : première D                                                                                        Durée : 2 heures</w:t>
      </w:r>
    </w:p>
    <w:p w:rsidR="003C2ED8" w:rsidRDefault="003C2ED8" w:rsidP="003C2ED8">
      <w:pPr>
        <w:rPr>
          <w:rFonts w:ascii="Times New Roman" w:hAnsi="Times New Roman" w:cs="Times New Roman"/>
          <w:sz w:val="24"/>
          <w:szCs w:val="24"/>
        </w:rPr>
      </w:pPr>
    </w:p>
    <w:p w:rsidR="003C2ED8" w:rsidRDefault="003C2ED8" w:rsidP="003C2ED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2ED8" w:rsidRDefault="003C2ED8" w:rsidP="003C2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EXERCICE1 </w:t>
      </w:r>
      <w:r>
        <w:rPr>
          <w:rFonts w:ascii="Times New Roman" w:hAnsi="Times New Roman" w:cs="Times New Roman"/>
          <w:b/>
          <w:sz w:val="24"/>
          <w:szCs w:val="24"/>
        </w:rPr>
        <w:t>: (5 points)</w:t>
      </w:r>
    </w:p>
    <w:p w:rsidR="00EB0ABB" w:rsidRDefault="003C2ED8" w:rsidP="003C2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PHYSIQUE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 points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C2ED8" w:rsidRDefault="001F6A36" w:rsidP="003C2E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A/ </w:t>
      </w:r>
      <w:r w:rsidR="004F208C">
        <w:rPr>
          <w:rFonts w:ascii="Times New Roman" w:hAnsi="Times New Roman" w:cs="Times New Roman"/>
          <w:sz w:val="24"/>
          <w:szCs w:val="24"/>
        </w:rPr>
        <w:t>Une voiture de masse M = 1200 kg descend à la vitesse constante v = 20 m.s</w:t>
      </w:r>
      <w:r w:rsidR="004F208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4F208C">
        <w:rPr>
          <w:rFonts w:ascii="Times New Roman" w:hAnsi="Times New Roman" w:cs="Times New Roman"/>
          <w:sz w:val="24"/>
          <w:szCs w:val="24"/>
        </w:rPr>
        <w:t xml:space="preserve">, une côte de pente 6 % (la voiture descend de 6 m pour un parcours de 100 m). </w:t>
      </w:r>
      <w:proofErr w:type="gramStart"/>
      <w:r w:rsidR="004F208C">
        <w:rPr>
          <w:rFonts w:ascii="Times New Roman" w:hAnsi="Times New Roman" w:cs="Times New Roman"/>
          <w:sz w:val="24"/>
          <w:szCs w:val="24"/>
        </w:rPr>
        <w:t>le</w:t>
      </w:r>
      <w:proofErr w:type="gramEnd"/>
      <w:r w:rsidR="004F208C">
        <w:rPr>
          <w:rFonts w:ascii="Times New Roman" w:hAnsi="Times New Roman" w:cs="Times New Roman"/>
          <w:sz w:val="24"/>
          <w:szCs w:val="24"/>
        </w:rPr>
        <w:t xml:space="preserve"> bas de la pente est choisi comme état de référence.</w:t>
      </w:r>
    </w:p>
    <w:p w:rsidR="004F208C" w:rsidRDefault="004F208C" w:rsidP="004F208C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distance parcourue par la voiture pendant 2 minutes est :</w:t>
      </w:r>
    </w:p>
    <w:p w:rsidR="004F208C" w:rsidRDefault="004F208C" w:rsidP="004F208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4F208C">
        <w:rPr>
          <w:rFonts w:ascii="Times New Roman" w:hAnsi="Times New Roman" w:cs="Times New Roman"/>
          <w:sz w:val="24"/>
          <w:szCs w:val="24"/>
        </w:rPr>
        <w:t xml:space="preserve">40 </w:t>
      </w:r>
      <w:r>
        <w:rPr>
          <w:rFonts w:ascii="Times New Roman" w:hAnsi="Times New Roman" w:cs="Times New Roman"/>
          <w:sz w:val="24"/>
          <w:szCs w:val="24"/>
        </w:rPr>
        <w:t>m                          b) 2400 m                     c) 2400 km</w:t>
      </w:r>
    </w:p>
    <w:p w:rsidR="009A1D07" w:rsidRDefault="009A1D07" w:rsidP="009A1D0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hauteur h à laquelle descend la voiture pendant cette durée est :</w:t>
      </w:r>
    </w:p>
    <w:p w:rsidR="009A1D07" w:rsidRDefault="009A1D07" w:rsidP="009A1D07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144 m                        b) 2,4 m                         c) 144 km</w:t>
      </w:r>
    </w:p>
    <w:p w:rsidR="004F208C" w:rsidRDefault="009A1D07" w:rsidP="009A1D0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variation de son énergie potentielle pendant cette durée est :</w:t>
      </w:r>
    </w:p>
    <w:p w:rsidR="009A1D07" w:rsidRDefault="009A1D07" w:rsidP="009A1D07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– 1 693 440 J             b) – 28 224 J                  c) 1 693 440 J</w:t>
      </w:r>
    </w:p>
    <w:p w:rsidR="009A1D07" w:rsidRDefault="001F6A36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Pour chacune des propositions, choisis la lettre correspondant à la bonne réponse.</w:t>
      </w:r>
    </w:p>
    <w:p w:rsidR="001F6A36" w:rsidRDefault="001F6A36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complète le texte ci-dessous avec les groupes de mots suivants :</w:t>
      </w:r>
    </w:p>
    <w:p w:rsidR="001F6A36" w:rsidRDefault="00823709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Vecteur déplacement ; force constante ; travail du poids ; masse du corps ; produit scalaire.</w:t>
      </w:r>
    </w:p>
    <w:p w:rsidR="00823709" w:rsidRDefault="00823709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physique, la notion de travail est toujours associée à la force et au mouvement.</w:t>
      </w:r>
    </w:p>
    <w:p w:rsidR="00823709" w:rsidRDefault="00823709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Lors d’un mouvement de translation, le travail effectué par une ………………………………. </w:t>
      </w:r>
      <w:proofErr w:type="gramStart"/>
      <w:r>
        <w:rPr>
          <w:rFonts w:ascii="Times New Roman" w:hAnsi="Times New Roman" w:cs="Times New Roman"/>
          <w:sz w:val="24"/>
          <w:szCs w:val="24"/>
        </w:rPr>
        <w:t>est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égal au ………………………………… de la force par le ………………………………. . Ainsi, l’on arrive à montrer que le 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d’un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corps est égal au produit </w:t>
      </w:r>
      <w:r w:rsidR="001F4C5D">
        <w:rPr>
          <w:rFonts w:ascii="Times New Roman" w:hAnsi="Times New Roman" w:cs="Times New Roman"/>
          <w:sz w:val="24"/>
          <w:szCs w:val="24"/>
        </w:rPr>
        <w:t>de la …………………………… par l’intensité de la pesanteur et la différence d’altitude. Il ne dépend donc pas du chemin suivi.</w:t>
      </w:r>
    </w:p>
    <w:p w:rsidR="001F4C5D" w:rsidRDefault="001F4C5D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CHIMIE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3 points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F4C5D" w:rsidRDefault="00915D03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A/ </w:t>
      </w:r>
      <w:r w:rsidR="0021228E">
        <w:rPr>
          <w:rFonts w:ascii="Times New Roman" w:hAnsi="Times New Roman" w:cs="Times New Roman"/>
          <w:sz w:val="24"/>
          <w:szCs w:val="24"/>
        </w:rPr>
        <w:t xml:space="preserve">Relie par un trait </w:t>
      </w:r>
      <w:r w:rsidR="00F45DC7">
        <w:rPr>
          <w:rFonts w:ascii="Times New Roman" w:hAnsi="Times New Roman" w:cs="Times New Roman"/>
          <w:sz w:val="24"/>
          <w:szCs w:val="24"/>
        </w:rPr>
        <w:t>la famille de composés à sa formule générale.</w:t>
      </w:r>
    </w:p>
    <w:p w:rsidR="00F45DC7" w:rsidRDefault="00F45DC7" w:rsidP="009A1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Famille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Formule générale                                                                             </w:t>
      </w:r>
    </w:p>
    <w:p w:rsidR="00F45DC7" w:rsidRPr="00915D03" w:rsidRDefault="00915D03" w:rsidP="00915D03">
      <w:pPr>
        <w:tabs>
          <w:tab w:val="left" w:pos="4038"/>
          <w:tab w:val="left" w:pos="4305"/>
          <w:tab w:val="center" w:pos="523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Broadway" w:hAnsi="Broadway" w:cs="Times New Roman"/>
          <w:sz w:val="24"/>
          <w:szCs w:val="24"/>
        </w:rPr>
        <w:tab/>
        <w:t xml:space="preserve">   </w:t>
      </w:r>
      <w:r w:rsidR="00F45DC7">
        <w:rPr>
          <w:rFonts w:ascii="Broadway" w:hAnsi="Broadway" w:cs="Times New Roman"/>
          <w:sz w:val="24"/>
          <w:szCs w:val="24"/>
        </w:rPr>
        <w:t>•</w:t>
      </w:r>
      <w:r w:rsidR="00F45DC7">
        <w:rPr>
          <w:rFonts w:ascii="Times New Roman" w:hAnsi="Times New Roman" w:cs="Times New Roman"/>
          <w:sz w:val="24"/>
          <w:szCs w:val="24"/>
        </w:rPr>
        <w:t xml:space="preserve"> C</w:t>
      </w:r>
      <w:r w:rsidR="00F45DC7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="00F45DC7">
        <w:rPr>
          <w:rFonts w:ascii="Times New Roman" w:hAnsi="Times New Roman" w:cs="Times New Roman"/>
          <w:sz w:val="24"/>
          <w:szCs w:val="24"/>
        </w:rPr>
        <w:t>H</w:t>
      </w:r>
      <w:r w:rsidR="00F45DC7">
        <w:rPr>
          <w:rFonts w:ascii="Times New Roman" w:hAnsi="Times New Roman" w:cs="Times New Roman"/>
          <w:sz w:val="24"/>
          <w:szCs w:val="24"/>
          <w:vertAlign w:val="subscript"/>
        </w:rPr>
        <w:t>2n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DC7" w:rsidRDefault="00F45DC7" w:rsidP="00F45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Alcynes </w:t>
      </w:r>
      <w:r>
        <w:rPr>
          <w:rFonts w:ascii="Broadway" w:hAnsi="Broadway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Broadway" w:hAnsi="Broadway" w:cs="Times New Roman"/>
          <w:sz w:val="24"/>
          <w:szCs w:val="24"/>
        </w:rPr>
        <w:t xml:space="preserve">•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F45DC7" w:rsidRDefault="00F45DC7" w:rsidP="00F45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Alcènes </w:t>
      </w:r>
      <w:r>
        <w:rPr>
          <w:rFonts w:ascii="Broadway" w:hAnsi="Broadway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Broadway" w:hAnsi="Broadway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2n-2</w:t>
      </w:r>
    </w:p>
    <w:p w:rsidR="00F45DC7" w:rsidRDefault="00F45DC7" w:rsidP="00F45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Alcanes </w:t>
      </w:r>
      <w:r>
        <w:rPr>
          <w:rFonts w:ascii="Broadway" w:hAnsi="Broadway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Broadway" w:hAnsi="Broadway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2n+2</w:t>
      </w:r>
    </w:p>
    <w:p w:rsidR="00915D03" w:rsidRDefault="00F45DC7" w:rsidP="00F45DC7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Broadway" w:hAnsi="Broadway" w:cs="Times New Roman"/>
          <w:sz w:val="24"/>
          <w:szCs w:val="24"/>
        </w:rPr>
        <w:t>•</w:t>
      </w:r>
      <w:r w:rsidR="00915D03">
        <w:rPr>
          <w:rFonts w:ascii="Times New Roman" w:hAnsi="Times New Roman" w:cs="Times New Roman"/>
          <w:sz w:val="24"/>
          <w:szCs w:val="24"/>
        </w:rPr>
        <w:t xml:space="preserve"> C</w:t>
      </w:r>
      <w:r w:rsidR="00915D03">
        <w:rPr>
          <w:rFonts w:ascii="Times New Roman" w:hAnsi="Times New Roman" w:cs="Times New Roman"/>
          <w:sz w:val="24"/>
          <w:szCs w:val="24"/>
          <w:vertAlign w:val="subscript"/>
        </w:rPr>
        <w:t>2n</w:t>
      </w:r>
      <w:r w:rsidR="00915D03">
        <w:rPr>
          <w:rFonts w:ascii="Times New Roman" w:hAnsi="Times New Roman" w:cs="Times New Roman"/>
          <w:sz w:val="24"/>
          <w:szCs w:val="24"/>
        </w:rPr>
        <w:t>H</w:t>
      </w:r>
      <w:r w:rsidR="00915D03">
        <w:rPr>
          <w:rFonts w:ascii="Times New Roman" w:hAnsi="Times New Roman" w:cs="Times New Roman"/>
          <w:sz w:val="24"/>
          <w:szCs w:val="24"/>
          <w:vertAlign w:val="subscript"/>
        </w:rPr>
        <w:t>n</w:t>
      </w:r>
    </w:p>
    <w:p w:rsidR="00F45DC7" w:rsidRDefault="00915D03" w:rsidP="00915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Écris la formule semi-développée de chacun des composés suivants :</w:t>
      </w:r>
    </w:p>
    <w:p w:rsidR="00915D03" w:rsidRDefault="00915D03" w:rsidP="00915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(Z) pent-2-ène ;                  b) 3-méthylbut-1-yne ;        c) 4-éthyl 5-méthylhex-2-yne.</w:t>
      </w:r>
    </w:p>
    <w:p w:rsidR="00915D03" w:rsidRDefault="003F7119" w:rsidP="00915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C/ </w:t>
      </w:r>
    </w:p>
    <w:p w:rsidR="003F7119" w:rsidRDefault="003F7119" w:rsidP="003F7119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Écris la formule brute du benzène.</w:t>
      </w:r>
    </w:p>
    <w:p w:rsidR="003F7119" w:rsidRDefault="003F7119" w:rsidP="003F7119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Cite trois (3) composés aromatiques autres que le benzène puis représente-les.</w:t>
      </w:r>
    </w:p>
    <w:p w:rsidR="003F7119" w:rsidRDefault="003F7119" w:rsidP="003F711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</w:p>
    <w:p w:rsidR="00FC0CA6" w:rsidRPr="008330DA" w:rsidRDefault="00FC0CA6" w:rsidP="008330DA">
      <w:pPr>
        <w:rPr>
          <w:rFonts w:ascii="Times New Roman" w:hAnsi="Times New Roman" w:cs="Times New Roman"/>
          <w:sz w:val="24"/>
          <w:szCs w:val="24"/>
        </w:rPr>
      </w:pPr>
      <w:r w:rsidRPr="008330D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EXERCICE</w:t>
      </w:r>
      <w:r w:rsidRPr="008330DA">
        <w:rPr>
          <w:rFonts w:ascii="Times New Roman" w:hAnsi="Times New Roman" w:cs="Times New Roman"/>
          <w:sz w:val="24"/>
          <w:szCs w:val="24"/>
        </w:rPr>
        <w:t xml:space="preserve"> </w:t>
      </w:r>
      <w:r w:rsidRPr="008330DA">
        <w:rPr>
          <w:rFonts w:ascii="Times New Roman" w:hAnsi="Times New Roman" w:cs="Times New Roman"/>
          <w:b/>
          <w:sz w:val="24"/>
          <w:szCs w:val="24"/>
        </w:rPr>
        <w:t>2</w:t>
      </w:r>
      <w:r w:rsidRPr="008330DA">
        <w:rPr>
          <w:rFonts w:ascii="Times New Roman" w:hAnsi="Times New Roman" w:cs="Times New Roman"/>
          <w:sz w:val="24"/>
          <w:szCs w:val="24"/>
        </w:rPr>
        <w:t xml:space="preserve"> (</w:t>
      </w:r>
      <w:r w:rsidRPr="008330DA">
        <w:rPr>
          <w:rFonts w:ascii="Times New Roman" w:hAnsi="Times New Roman" w:cs="Times New Roman"/>
          <w:b/>
          <w:sz w:val="24"/>
          <w:szCs w:val="24"/>
        </w:rPr>
        <w:t>5 points</w:t>
      </w:r>
      <w:r w:rsidRPr="008330DA">
        <w:rPr>
          <w:rFonts w:ascii="Times New Roman" w:hAnsi="Times New Roman" w:cs="Times New Roman"/>
          <w:sz w:val="24"/>
          <w:szCs w:val="24"/>
        </w:rPr>
        <w:t>)</w:t>
      </w:r>
    </w:p>
    <w:p w:rsidR="00FC0CA6" w:rsidRPr="00FC0CA6" w:rsidRDefault="00FC0CA6" w:rsidP="00FC0CA6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Ton voisin de classe a découvert dans un document de chimie les informations suivantes sur un composé obtenu par polyaddition.</w:t>
      </w:r>
    </w:p>
    <w:p w:rsidR="00FC0CA6" w:rsidRPr="00FC0CA6" w:rsidRDefault="00FC0CA6" w:rsidP="00FC0CA6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Broadway" w:eastAsia="Times New Roman" w:hAnsi="Broadway" w:cs="Times New Roman"/>
          <w:kern w:val="2"/>
          <w:sz w:val="24"/>
          <w:szCs w:val="24"/>
          <w:lang w:eastAsia="fr-FR"/>
          <w14:ligatures w14:val="standardContextual"/>
        </w:rPr>
        <w:t>•</w:t>
      </w: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Le polymère est constitué en masse de %Cl, %C et %H.</w:t>
      </w:r>
    </w:p>
    <w:p w:rsidR="00FC0CA6" w:rsidRPr="00FC0CA6" w:rsidRDefault="00FC0CA6" w:rsidP="00FC0CA6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Broadway" w:eastAsia="Times New Roman" w:hAnsi="Broadway" w:cs="Times New Roman"/>
          <w:kern w:val="2"/>
          <w:sz w:val="24"/>
          <w:szCs w:val="24"/>
          <w:lang w:eastAsia="fr-FR"/>
          <w14:ligatures w14:val="standardContextual"/>
        </w:rPr>
        <w:t>•</w:t>
      </w: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Le polymère qui a une très grande importance industrielle a une masse molaire moléculaire moyenne </w:t>
      </w:r>
      <w:proofErr w:type="spellStart"/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M</w:t>
      </w: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vertAlign w:val="subscript"/>
          <w:lang w:eastAsia="fr-FR"/>
          <w14:ligatures w14:val="standardContextual"/>
        </w:rPr>
        <w:t>p</w:t>
      </w:r>
      <w:proofErr w:type="spellEnd"/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et son degré de polymérisation moyen est n.</w:t>
      </w:r>
    </w:p>
    <w:p w:rsidR="00FC0CA6" w:rsidRPr="00FC0CA6" w:rsidRDefault="00FC0CA6" w:rsidP="00FC0CA6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Intéressé par ces informations et te sachant doué pour la chimie, il te sollicite pour l’aider à identifier le polymère et à rechercher dans votre environnement, des utilisations pratiques de celui-ci.</w:t>
      </w:r>
    </w:p>
    <w:p w:rsidR="00FC0CA6" w:rsidRPr="00FC0CA6" w:rsidRDefault="00FC0CA6" w:rsidP="00FC0CA6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Données : %Cl = 56,8 ; %C = 38,4 ; %H = 4,8 ; </w:t>
      </w:r>
      <w:proofErr w:type="spellStart"/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M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bscript"/>
          <w:lang w:eastAsia="fr-FR"/>
          <w14:ligatures w14:val="standardContextual"/>
        </w:rPr>
        <w:t>p</w:t>
      </w:r>
      <w:proofErr w:type="spellEnd"/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 = 630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00 g.mol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perscript"/>
          <w:lang w:eastAsia="fr-FR"/>
          <w14:ligatures w14:val="standardContextual"/>
        </w:rPr>
        <w:t>-1 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; n =1000 ; M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bscript"/>
          <w:lang w:eastAsia="fr-FR"/>
          <w14:ligatures w14:val="standardContextual"/>
        </w:rPr>
        <w:t>H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 = 1 g.mol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perscript"/>
          <w:lang w:eastAsia="fr-FR"/>
          <w14:ligatures w14:val="standardContextual"/>
        </w:rPr>
        <w:t>-1 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; M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bscript"/>
          <w:lang w:eastAsia="fr-FR"/>
          <w14:ligatures w14:val="standardContextual"/>
        </w:rPr>
        <w:t>C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 = 12 g.mol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perscript"/>
          <w:lang w:eastAsia="fr-FR"/>
          <w14:ligatures w14:val="standardContextual"/>
        </w:rPr>
        <w:t>-1 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; </w:t>
      </w:r>
      <w:proofErr w:type="spellStart"/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M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bscript"/>
          <w:lang w:eastAsia="fr-FR"/>
          <w14:ligatures w14:val="standardContextual"/>
        </w:rPr>
        <w:t>Cl</w:t>
      </w:r>
      <w:proofErr w:type="spellEnd"/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 = 35,5 g.mol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vertAlign w:val="superscript"/>
          <w:lang w:eastAsia="fr-FR"/>
          <w14:ligatures w14:val="standardContextual"/>
        </w:rPr>
        <w:t>-1</w:t>
      </w:r>
      <w:r w:rsidRPr="00FC0CA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.</w:t>
      </w:r>
    </w:p>
    <w:p w:rsidR="00FC0CA6" w:rsidRPr="00FC0CA6" w:rsidRDefault="00FC0CA6" w:rsidP="00FC0CA6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Définis une réaction de polymérisation.</w:t>
      </w:r>
    </w:p>
    <w:p w:rsidR="00FC0CA6" w:rsidRPr="00FC0CA6" w:rsidRDefault="00FC0CA6" w:rsidP="00FC0CA6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Détermine :</w:t>
      </w:r>
    </w:p>
    <w:p w:rsidR="00FC0CA6" w:rsidRPr="00FC0CA6" w:rsidRDefault="00FC0CA6" w:rsidP="00FC0CA6">
      <w:pPr>
        <w:numPr>
          <w:ilvl w:val="1"/>
          <w:numId w:val="3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La masse molaire M du monomère.</w:t>
      </w:r>
    </w:p>
    <w:p w:rsidR="00FC0CA6" w:rsidRPr="00FC0CA6" w:rsidRDefault="00FC0CA6" w:rsidP="00FC0CA6">
      <w:pPr>
        <w:numPr>
          <w:ilvl w:val="1"/>
          <w:numId w:val="3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La formule brute du monomère.</w:t>
      </w:r>
    </w:p>
    <w:p w:rsidR="00FC0CA6" w:rsidRPr="00FC0CA6" w:rsidRDefault="00FC0CA6" w:rsidP="00FC0CA6">
      <w:pPr>
        <w:numPr>
          <w:ilvl w:val="1"/>
          <w:numId w:val="3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La formule semi-développée et le nom du monomère.</w:t>
      </w:r>
      <w:r w:rsidR="00992119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    </w:t>
      </w:r>
    </w:p>
    <w:p w:rsidR="00FC0CA6" w:rsidRPr="00FC0CA6" w:rsidRDefault="00FC0CA6" w:rsidP="00FC0CA6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Écris l’équation-bilan de la réaction de polymérisation.</w:t>
      </w:r>
    </w:p>
    <w:p w:rsidR="00FC0CA6" w:rsidRDefault="00FC0CA6" w:rsidP="00FC0CA6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FC0CA6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Donne quelques utilisations pratiques du polymère étudié.</w:t>
      </w:r>
    </w:p>
    <w:p w:rsidR="00992119" w:rsidRDefault="00992119" w:rsidP="008330DA">
      <w:pPr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8330DA" w:rsidRDefault="008330DA" w:rsidP="008330DA">
      <w:p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  <w:t>EXERCICE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 3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(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5 points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)</w:t>
      </w:r>
    </w:p>
    <w:p w:rsidR="008330DA" w:rsidRDefault="00D45A8F" w:rsidP="008330DA">
      <w:p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Un élève de ta classe te sollicite pour l’aider à résoudre cet exercice afin de préparer son devoir sur l’énergie potentielle.</w:t>
      </w:r>
    </w:p>
    <w:p w:rsidR="00D45A8F" w:rsidRDefault="00D45A8F" w:rsidP="008330DA">
      <w:pPr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Un pendule est constitué d’une bille de masse m = 50 g attachée à l’une des extrémités d’un fil. Le fil, de longueur</w:t>
      </w:r>
      <w:r w:rsidRPr="00992119">
        <w:rPr>
          <w:rFonts w:ascii="Gigi" w:eastAsia="Times New Roman" w:hAnsi="Gigi" w:cs="Times New Roman"/>
          <w:kern w:val="2"/>
          <w:sz w:val="24"/>
          <w:szCs w:val="24"/>
          <w:lang w:eastAsia="fr-FR"/>
          <w14:ligatures w14:val="standardContextual"/>
        </w:rPr>
        <w:t xml:space="preserve"> l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= 1 m est attaché, à l’autre extrémité, à un support fixe. </w:t>
      </w:r>
      <w:r w:rsidR="00BF4900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A l’équilibre le centre d’inertie G de la bille est au point A et le fil est tendu et vertical. On écarte, le fil tendu, le pendule de sa position d’équilibre d’un angle </w:t>
      </w:r>
      <w:r w:rsidR="00BF4900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sym w:font="Symbol" w:char="F061"/>
      </w:r>
      <w:r w:rsidR="001E4EA1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= 60°</w:t>
      </w:r>
      <w:r w:rsidR="00BF4900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par rapport à la verticale. G occupe alors la position B, puis on lâche sans vitesse initiale. Le niveau du point A sera pris comme origine des énergies potentielles de pesanteur.</w:t>
      </w:r>
    </w:p>
    <w:p w:rsidR="00BF4900" w:rsidRDefault="00BF4900" w:rsidP="00BF4900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Détermine :</w:t>
      </w:r>
    </w:p>
    <w:p w:rsidR="00BF4900" w:rsidRDefault="00BF4900" w:rsidP="00BF4900">
      <w:pPr>
        <w:pStyle w:val="Paragraphedeliste"/>
        <w:numPr>
          <w:ilvl w:val="1"/>
          <w:numId w:val="4"/>
        </w:num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L’altitude du point </w:t>
      </w:r>
      <w:r w:rsidR="001E4EA1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B.</w:t>
      </w:r>
    </w:p>
    <w:p w:rsidR="001E4EA1" w:rsidRDefault="001E4EA1" w:rsidP="00BF4900">
      <w:pPr>
        <w:pStyle w:val="Paragraphedeliste"/>
        <w:numPr>
          <w:ilvl w:val="1"/>
          <w:numId w:val="4"/>
        </w:num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Le travail du poids de la bille durant la descente.</w:t>
      </w:r>
    </w:p>
    <w:p w:rsidR="001E4EA1" w:rsidRDefault="001E4EA1" w:rsidP="00BF4900">
      <w:pPr>
        <w:pStyle w:val="Paragraphedeliste"/>
        <w:numPr>
          <w:ilvl w:val="1"/>
          <w:numId w:val="4"/>
        </w:num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La variation de l’énergie potentielle durant la descente.</w:t>
      </w:r>
    </w:p>
    <w:p w:rsidR="001E4EA1" w:rsidRDefault="001E4EA1" w:rsidP="001E4EA1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Déduis la variation de l’énergie cinétique.</w:t>
      </w:r>
    </w:p>
    <w:p w:rsidR="001E4EA1" w:rsidRDefault="001E4EA1" w:rsidP="001E4EA1">
      <w:pPr>
        <w:pStyle w:val="Paragraphedeliste"/>
        <w:numPr>
          <w:ilvl w:val="0"/>
          <w:numId w:val="4"/>
        </w:num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Calcule la vitesse de la bille lorsque son centre d’inertie passe par la position A.</w:t>
      </w:r>
    </w:p>
    <w:p w:rsidR="001E4EA1" w:rsidRDefault="005E4B34" w:rsidP="001E4EA1">
      <w:pPr>
        <w:pStyle w:val="Paragraphedeliste"/>
        <w:ind w:left="360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</w:pPr>
      <w:r w:rsidRPr="005E4B34"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47CEC8" wp14:editId="6FD4AF89">
                <wp:simplePos x="0" y="0"/>
                <wp:positionH relativeFrom="column">
                  <wp:posOffset>1484630</wp:posOffset>
                </wp:positionH>
                <wp:positionV relativeFrom="paragraph">
                  <wp:posOffset>241987</wp:posOffset>
                </wp:positionV>
                <wp:extent cx="1177925" cy="1376045"/>
                <wp:effectExtent l="0" t="0" r="317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925" cy="13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B34" w:rsidRDefault="005E4B34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3072C59" wp14:editId="653D1132">
                                  <wp:extent cx="952108" cy="1329055"/>
                                  <wp:effectExtent l="0" t="0" r="635" b="4445"/>
                                  <wp:docPr id="4" name="Image 4" descr="C:\Users\Mr Koffi\AppData\Local\Microsoft\Windows\INetCache\Content.Word\Screenshot_20231115-164914_Microsoft 365 (Office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r Koffi\AppData\Local\Microsoft\Windows\INetCache\Content.Word\Screenshot_20231115-164914_Microsoft 365 (Office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8270" cy="13655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7CEC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0;text-align:left;margin-left:116.9pt;margin-top:19.05pt;width:92.75pt;height:108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" stroked="f">
                <v:textbox>
                  <w:txbxContent>
                    <w:p w:rsidR="005E4B34" w:rsidRDefault="005E4B34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3072C59" wp14:editId="653D1132">
                            <wp:extent cx="952108" cy="1329055"/>
                            <wp:effectExtent l="0" t="0" r="635" b="4445"/>
                            <wp:docPr id="4" name="Image 4" descr="C:\Users\Mr Koffi\AppData\Local\Microsoft\Windows\INetCache\Content.Word\Screenshot_20231115-164914_Microsoft 365 (Office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r Koffi\AppData\Local\Microsoft\Windows\INetCache\Content.Word\Screenshot_20231115-164914_Microsoft 365 (Office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8270" cy="13655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4EA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On donne g = 10 N/kg.</w:t>
      </w:r>
    </w:p>
    <w:p w:rsidR="00992119" w:rsidRDefault="00992119" w:rsidP="001E4EA1">
      <w:pPr>
        <w:pStyle w:val="Paragraphedeliste"/>
        <w:ind w:left="360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</w:pPr>
    </w:p>
    <w:p w:rsidR="00992119" w:rsidRDefault="00992119" w:rsidP="001E4EA1">
      <w:pPr>
        <w:pStyle w:val="Paragraphedeliste"/>
        <w:ind w:left="360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</w:pPr>
    </w:p>
    <w:p w:rsidR="00992119" w:rsidRDefault="00992119" w:rsidP="001E4EA1">
      <w:pPr>
        <w:pStyle w:val="Paragraphedeliste"/>
        <w:ind w:left="360"/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</w:p>
    <w:p w:rsidR="005E4B34" w:rsidRDefault="005E4B34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5E4B34" w:rsidRDefault="005E4B34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5E4B34" w:rsidRDefault="005E4B34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5E4B34" w:rsidRDefault="005E4B34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5E4B34" w:rsidRDefault="005E4B34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992119" w:rsidRDefault="00992119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992119" w:rsidRDefault="00992119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992119" w:rsidRDefault="00992119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992119" w:rsidRDefault="00992119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992119" w:rsidRDefault="00992119" w:rsidP="005E4B34">
      <w:pP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</w:pPr>
    </w:p>
    <w:p w:rsidR="005E4B34" w:rsidRDefault="005E4B34" w:rsidP="005E4B3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fr-FR"/>
          <w14:ligatures w14:val="standardContextual"/>
        </w:rPr>
        <w:t>EXERCICE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 xml:space="preserve"> 4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(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fr-FR"/>
          <w14:ligatures w14:val="standardContextual"/>
        </w:rPr>
        <w:t>5 points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)</w:t>
      </w:r>
    </w:p>
    <w:p w:rsidR="005E4B34" w:rsidRDefault="00273232" w:rsidP="005E4B3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Lors d’une compétition de génie en herbe, on vous présente l</w:t>
      </w:r>
      <w:r w:rsidR="005E4B34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e dispositif ci-dessous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qui</w:t>
      </w:r>
      <w:r w:rsidR="005E4B34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est constitué d’un rail OBC dont la première partie est inclinée d’un angle </w:t>
      </w:r>
      <m:oMath>
        <m:r>
          <w:rPr>
            <w:rFonts w:ascii="Cambria Math" w:eastAsia="Times New Roman" w:hAnsi="Cambria Math" w:cs="Times New Roman"/>
            <w:kern w:val="2"/>
            <w:sz w:val="24"/>
            <w:szCs w:val="24"/>
            <w:lang w:eastAsia="fr-FR"/>
            <w14:ligatures w14:val="standardContextual"/>
          </w:rPr>
          <m:t>θ</m:t>
        </m:r>
      </m:oMath>
      <w:r w:rsidR="00E840EF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, la seconde partie BC = 3 m est horizontale.</w:t>
      </w:r>
    </w:p>
    <w:p w:rsidR="00E840EF" w:rsidRDefault="00992119" w:rsidP="005E4B3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À</w:t>
      </w:r>
      <w:bookmarkStart w:id="0" w:name="_GoBack"/>
      <w:bookmarkEnd w:id="0"/>
      <w:r w:rsidR="00E840EF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l’extrémité C du rail se trouve une petite sphère de masse m = 200g suspendue à un fil inextensible de longueur L = 2,5 m.</w:t>
      </w:r>
    </w:p>
    <w:p w:rsidR="00372CDC" w:rsidRDefault="00372CDC" w:rsidP="005E4B3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Au point O du rail, on lâche sans vitesse initiale un solide S de même masse que la sphère.</w:t>
      </w:r>
    </w:p>
    <w:p w:rsidR="00372CDC" w:rsidRDefault="00372CDC" w:rsidP="005E4B3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Il glisse sur le rail avec des frottements négligeables sur la partie inclinée. De B à C, il existe des frottements.</w:t>
      </w:r>
    </w:p>
    <w:p w:rsidR="00273232" w:rsidRDefault="00273232" w:rsidP="005E4B3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Tu es</w:t>
      </w:r>
      <w:r w:rsidR="006974D0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sollicité pour être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 xml:space="preserve"> le rapporteur de ton groupe</w:t>
      </w:r>
      <w:r w:rsidR="006974D0"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  <w:t>.</w:t>
      </w:r>
    </w:p>
    <w:p w:rsidR="00372CDC" w:rsidRPr="005E4B34" w:rsidRDefault="00372CDC" w:rsidP="005E4B34">
      <w:pPr>
        <w:rPr>
          <w:rFonts w:ascii="Times New Roman" w:eastAsia="Times New Roman" w:hAnsi="Times New Roman" w:cs="Times New Roman"/>
          <w:kern w:val="2"/>
          <w:sz w:val="24"/>
          <w:szCs w:val="24"/>
          <w:lang w:eastAsia="fr-FR"/>
          <w14:ligatures w14:val="standardContextual"/>
        </w:rPr>
      </w:pPr>
      <w:r w:rsidRPr="00372CDC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fr-FR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212090</wp:posOffset>
                </wp:positionH>
                <wp:positionV relativeFrom="paragraph">
                  <wp:posOffset>80645</wp:posOffset>
                </wp:positionV>
                <wp:extent cx="3374390" cy="1470025"/>
                <wp:effectExtent l="0" t="0" r="0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4390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CDC" w:rsidRDefault="00372CDC">
                            <w:r w:rsidRPr="004A485F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7F72D8B" wp14:editId="509AF368">
                                  <wp:extent cx="2997724" cy="1356995"/>
                                  <wp:effectExtent l="0" t="0" r="0" b="0"/>
                                  <wp:docPr id="7" name="Image 7" descr="C:\Users\Mr Koffi\Documents\IMAGES\Screenshot_20231110-133453_Microsoft 365 (Office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r Koffi\Documents\IMAGES\Screenshot_20231110-133453_Microsoft 365 (Office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12331" cy="136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6.7pt;margin-top:6.35pt;width:265.7pt;height:11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" stroked="f">
                <v:textbox>
                  <w:txbxContent>
                    <w:p w:rsidR="00372CDC" w:rsidRDefault="00372CDC">
                      <w:r w:rsidRPr="004A485F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7F72D8B" wp14:editId="509AF368">
                            <wp:extent cx="2997724" cy="1356995"/>
                            <wp:effectExtent l="0" t="0" r="0" b="0"/>
                            <wp:docPr id="7" name="Image 7" descr="C:\Users\Mr Koffi\Documents\IMAGES\Screenshot_20231110-133453_Microsoft 365 (Office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r Koffi\Documents\IMAGES\Screenshot_20231110-133453_Microsoft 365 (Office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12331" cy="13636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7119" w:rsidRPr="003F7119" w:rsidRDefault="003F7119" w:rsidP="003F7119">
      <w:pPr>
        <w:pStyle w:val="Paragraphedeliste"/>
        <w:ind w:left="360"/>
        <w:rPr>
          <w:rFonts w:ascii="Times New Roman" w:hAnsi="Times New Roman" w:cs="Times New Roman"/>
          <w:sz w:val="24"/>
          <w:szCs w:val="24"/>
        </w:rPr>
      </w:pPr>
    </w:p>
    <w:p w:rsidR="00915D03" w:rsidRDefault="00915D03" w:rsidP="00915D03">
      <w:pPr>
        <w:rPr>
          <w:rFonts w:ascii="Times New Roman" w:hAnsi="Times New Roman" w:cs="Times New Roman"/>
          <w:sz w:val="24"/>
          <w:szCs w:val="24"/>
        </w:rPr>
      </w:pPr>
    </w:p>
    <w:p w:rsidR="006974D0" w:rsidRDefault="006974D0" w:rsidP="00915D03">
      <w:pPr>
        <w:rPr>
          <w:rFonts w:ascii="Times New Roman" w:hAnsi="Times New Roman" w:cs="Times New Roman"/>
          <w:sz w:val="24"/>
          <w:szCs w:val="24"/>
        </w:rPr>
      </w:pPr>
    </w:p>
    <w:p w:rsidR="006974D0" w:rsidRDefault="006974D0" w:rsidP="00915D03">
      <w:pPr>
        <w:rPr>
          <w:rFonts w:ascii="Times New Roman" w:hAnsi="Times New Roman" w:cs="Times New Roman"/>
          <w:sz w:val="24"/>
          <w:szCs w:val="24"/>
        </w:rPr>
      </w:pPr>
    </w:p>
    <w:p w:rsidR="006974D0" w:rsidRDefault="006974D0" w:rsidP="00915D03">
      <w:pPr>
        <w:rPr>
          <w:rFonts w:ascii="Times New Roman" w:hAnsi="Times New Roman" w:cs="Times New Roman"/>
          <w:sz w:val="24"/>
          <w:szCs w:val="24"/>
        </w:rPr>
      </w:pPr>
    </w:p>
    <w:p w:rsidR="006974D0" w:rsidRDefault="006974D0" w:rsidP="006974D0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Détermine la hauteur H à laquelle il faut lâcher le solide (S) pour qu’en B sa vitesse soit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6 m.s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74D0" w:rsidRPr="006974D0" w:rsidRDefault="006974D0" w:rsidP="006974D0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solide (S) aborde alors avec la vitesse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6 m.s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la partie horizontale des rails où ils existent des forces de frottements équivalentes à une force unique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acc>
      </m:oMath>
      <w:r>
        <w:rPr>
          <w:rFonts w:ascii="Times New Roman" w:eastAsiaTheme="minorEastAsia" w:hAnsi="Times New Roman" w:cs="Times New Roman"/>
          <w:sz w:val="24"/>
          <w:szCs w:val="24"/>
        </w:rPr>
        <w:t>, constante, parallèle à BC et opposée au vecteur vitesse.</w:t>
      </w:r>
    </w:p>
    <w:p w:rsidR="006974D0" w:rsidRDefault="006974D0" w:rsidP="006974D0">
      <w:pPr>
        <w:pStyle w:val="Paragraphedeliste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Établis l’expression </w:t>
      </w:r>
      <w:r w:rsidR="00E9251C">
        <w:rPr>
          <w:rFonts w:ascii="Times New Roman" w:hAnsi="Times New Roman" w:cs="Times New Roman"/>
          <w:sz w:val="24"/>
          <w:szCs w:val="24"/>
        </w:rPr>
        <w:t xml:space="preserve">littérale de f en fonction de m, BC, </w:t>
      </w:r>
      <w:proofErr w:type="spellStart"/>
      <w:r w:rsidR="00E9251C">
        <w:rPr>
          <w:rFonts w:ascii="Times New Roman" w:hAnsi="Times New Roman" w:cs="Times New Roman"/>
          <w:sz w:val="24"/>
          <w:szCs w:val="24"/>
        </w:rPr>
        <w:t>v</w:t>
      </w:r>
      <w:r w:rsidR="00E9251C">
        <w:rPr>
          <w:rFonts w:ascii="Times New Roman" w:hAnsi="Times New Roman" w:cs="Times New Roman"/>
          <w:sz w:val="24"/>
          <w:szCs w:val="24"/>
          <w:vertAlign w:val="subscript"/>
        </w:rPr>
        <w:t>B</w:t>
      </w:r>
      <w:proofErr w:type="spellEnd"/>
      <w:r w:rsidR="00E9251C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="00E9251C">
        <w:rPr>
          <w:rFonts w:ascii="Times New Roman" w:hAnsi="Times New Roman" w:cs="Times New Roman"/>
          <w:sz w:val="24"/>
          <w:szCs w:val="24"/>
        </w:rPr>
        <w:t>v</w:t>
      </w:r>
      <w:r w:rsidR="00E9251C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 w:rsidR="00E9251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9251C">
        <w:rPr>
          <w:rFonts w:ascii="Times New Roman" w:hAnsi="Times New Roman" w:cs="Times New Roman"/>
          <w:sz w:val="24"/>
          <w:szCs w:val="24"/>
        </w:rPr>
        <w:t>avec</w:t>
      </w:r>
      <w:proofErr w:type="gramEnd"/>
      <w:r w:rsidR="00E925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51C">
        <w:rPr>
          <w:rFonts w:ascii="Times New Roman" w:hAnsi="Times New Roman" w:cs="Times New Roman"/>
          <w:sz w:val="24"/>
          <w:szCs w:val="24"/>
        </w:rPr>
        <w:t>v</w:t>
      </w:r>
      <w:r w:rsidR="00E9251C">
        <w:rPr>
          <w:rFonts w:ascii="Times New Roman" w:hAnsi="Times New Roman" w:cs="Times New Roman"/>
          <w:sz w:val="24"/>
          <w:szCs w:val="24"/>
          <w:vertAlign w:val="subscript"/>
        </w:rPr>
        <w:t>C</w:t>
      </w:r>
      <w:proofErr w:type="spellEnd"/>
      <w:r w:rsidR="00E9251C">
        <w:rPr>
          <w:rFonts w:ascii="Times New Roman" w:hAnsi="Times New Roman" w:cs="Times New Roman"/>
          <w:sz w:val="24"/>
          <w:szCs w:val="24"/>
        </w:rPr>
        <w:t xml:space="preserve"> = 4,5 m.s</w:t>
      </w:r>
      <w:r w:rsidR="00E9251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E9251C">
        <w:rPr>
          <w:rFonts w:ascii="Times New Roman" w:hAnsi="Times New Roman" w:cs="Times New Roman"/>
          <w:sz w:val="24"/>
          <w:szCs w:val="24"/>
        </w:rPr>
        <w:t>.</w:t>
      </w:r>
    </w:p>
    <w:p w:rsidR="00E9251C" w:rsidRDefault="00E9251C" w:rsidP="006974D0">
      <w:pPr>
        <w:pStyle w:val="Paragraphedeliste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Calcule sa valeur.</w:t>
      </w:r>
    </w:p>
    <w:p w:rsidR="00E9251C" w:rsidRDefault="00E9251C" w:rsidP="00E9251C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C, le solide (S) communique toute sa vitesse à la sphère et s’arrête. Le pendule s’écarte de sa position d’équilibre.</w:t>
      </w:r>
    </w:p>
    <w:p w:rsidR="00E9251C" w:rsidRDefault="00C76781" w:rsidP="00E9251C">
      <w:pPr>
        <w:pStyle w:val="Paragraphedeliste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Calcule la hauteur h maximale atteinte par la sphère par rapport à l’horizontale </w:t>
      </w:r>
      <w:r w:rsidR="00992119">
        <w:rPr>
          <w:rFonts w:ascii="Times New Roman" w:hAnsi="Times New Roman" w:cs="Times New Roman"/>
          <w:sz w:val="24"/>
          <w:szCs w:val="24"/>
        </w:rPr>
        <w:t>BC.</w:t>
      </w:r>
    </w:p>
    <w:p w:rsidR="00992119" w:rsidRPr="00E9251C" w:rsidRDefault="00992119" w:rsidP="00E9251C">
      <w:pPr>
        <w:pStyle w:val="Paragraphedeliste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Détermine la valeur de l’angle </w:t>
      </w:r>
      <w:r>
        <w:rPr>
          <w:rFonts w:ascii="Times New Roman" w:hAnsi="Times New Roman" w:cs="Times New Roman"/>
          <w:sz w:val="24"/>
          <w:szCs w:val="24"/>
        </w:rPr>
        <w:sym w:font="Symbol" w:char="F062"/>
      </w:r>
      <w:r>
        <w:rPr>
          <w:rFonts w:ascii="Times New Roman" w:hAnsi="Times New Roman" w:cs="Times New Roman"/>
          <w:sz w:val="24"/>
          <w:szCs w:val="24"/>
        </w:rPr>
        <w:t>. On donne g = 10 N/kg.</w:t>
      </w:r>
    </w:p>
    <w:sectPr w:rsidR="00992119" w:rsidRPr="00E9251C" w:rsidSect="00915D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43AD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882C7A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9B851F0"/>
    <w:multiLevelType w:val="multilevel"/>
    <w:tmpl w:val="407A10E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E41538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A354E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D8"/>
    <w:rsid w:val="00083A3F"/>
    <w:rsid w:val="001E4EA1"/>
    <w:rsid w:val="001F4C5D"/>
    <w:rsid w:val="001F6A36"/>
    <w:rsid w:val="0021228E"/>
    <w:rsid w:val="00273232"/>
    <w:rsid w:val="00372CDC"/>
    <w:rsid w:val="003C2ED8"/>
    <w:rsid w:val="003F7119"/>
    <w:rsid w:val="004F208C"/>
    <w:rsid w:val="005E4B34"/>
    <w:rsid w:val="006974D0"/>
    <w:rsid w:val="00823709"/>
    <w:rsid w:val="008330DA"/>
    <w:rsid w:val="00915D03"/>
    <w:rsid w:val="00992119"/>
    <w:rsid w:val="009A1D07"/>
    <w:rsid w:val="00BF4900"/>
    <w:rsid w:val="00C76781"/>
    <w:rsid w:val="00D45A8F"/>
    <w:rsid w:val="00E840EF"/>
    <w:rsid w:val="00E9251C"/>
    <w:rsid w:val="00EB0ABB"/>
    <w:rsid w:val="00F45DC7"/>
    <w:rsid w:val="00FC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97909"/>
  <w15:chartTrackingRefBased/>
  <w15:docId w15:val="{88844B98-8465-4586-907E-23C1611B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ED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208C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5E4B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883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NyrhuGroup</Company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KOFFI SYLVESTRE</dc:creator>
  <cp:keywords/>
  <dc:description/>
  <cp:lastModifiedBy>KOFFI SYLVESTRE</cp:lastModifiedBy>
  <cp:revision>5</cp:revision>
  <dcterms:created xsi:type="dcterms:W3CDTF">2023-11-15T10:57:00Z</dcterms:created>
  <dcterms:modified xsi:type="dcterms:W3CDTF">2023-11-16T09:11:00Z</dcterms:modified>
</cp:coreProperties>
</file>